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C02" w:rsidRDefault="00357C02" w:rsidP="00357C02">
      <w:pPr>
        <w:rPr>
          <w:lang w:val="en-US"/>
        </w:rPr>
      </w:pPr>
    </w:p>
    <w:p w:rsidR="00357C02" w:rsidRDefault="00357C02" w:rsidP="00357C02">
      <w:pPr>
        <w:rPr>
          <w:lang w:val="en-US"/>
        </w:rPr>
      </w:pPr>
    </w:p>
    <w:p w:rsidR="00357C02" w:rsidRPr="00892C14" w:rsidRDefault="00357C02" w:rsidP="00357C02">
      <w:pPr>
        <w:pStyle w:val="a3"/>
        <w:tabs>
          <w:tab w:val="left" w:pos="6360"/>
        </w:tabs>
        <w:ind w:right="-720"/>
        <w:jc w:val="left"/>
        <w:rPr>
          <w:lang w:val="ro-MO"/>
        </w:rPr>
      </w:pPr>
      <w:r w:rsidRPr="00892C14">
        <w:rPr>
          <w:lang w:val="ro-MO"/>
        </w:rPr>
        <w:t xml:space="preserve">Consiliul </w:t>
      </w:r>
      <w:r w:rsidR="004D7927" w:rsidRPr="00892C14">
        <w:rPr>
          <w:lang w:val="ro-MO"/>
        </w:rPr>
        <w:t>municipiului</w:t>
      </w:r>
      <w:r w:rsidRPr="00892C14">
        <w:rPr>
          <w:lang w:val="ro-MO"/>
        </w:rPr>
        <w:t xml:space="preserve"> Orhei                                                                                    </w:t>
      </w:r>
      <w:r w:rsidR="00567E47">
        <w:rPr>
          <w:lang w:val="ro-MO"/>
        </w:rPr>
        <w:t xml:space="preserve">     </w:t>
      </w:r>
      <w:r w:rsidRPr="00892C14">
        <w:rPr>
          <w:lang w:val="ro-MO"/>
        </w:rPr>
        <w:t>Proiect</w:t>
      </w:r>
    </w:p>
    <w:p w:rsidR="00357C02" w:rsidRPr="00892C14" w:rsidRDefault="00357C02" w:rsidP="00357C02">
      <w:pPr>
        <w:pStyle w:val="a3"/>
        <w:tabs>
          <w:tab w:val="left" w:pos="6360"/>
        </w:tabs>
        <w:ind w:right="-720"/>
        <w:jc w:val="left"/>
        <w:rPr>
          <w:b/>
          <w:lang w:val="ro-MO"/>
        </w:rPr>
      </w:pPr>
      <w:r w:rsidRPr="00892C14">
        <w:rPr>
          <w:lang w:val="ro-MO"/>
        </w:rPr>
        <w:t xml:space="preserve">                                                      </w:t>
      </w:r>
    </w:p>
    <w:p w:rsidR="00357C02" w:rsidRPr="00892C14" w:rsidRDefault="00357C02" w:rsidP="00357C02">
      <w:pPr>
        <w:pStyle w:val="a3"/>
        <w:tabs>
          <w:tab w:val="left" w:pos="6360"/>
        </w:tabs>
        <w:ind w:right="-720"/>
        <w:jc w:val="left"/>
        <w:rPr>
          <w:b/>
          <w:lang w:val="ro-MO"/>
        </w:rPr>
      </w:pPr>
    </w:p>
    <w:p w:rsidR="00357C02" w:rsidRPr="00892C14" w:rsidRDefault="00357C02" w:rsidP="00357C02">
      <w:pPr>
        <w:pStyle w:val="a3"/>
        <w:tabs>
          <w:tab w:val="left" w:pos="6360"/>
        </w:tabs>
        <w:ind w:right="-720"/>
        <w:jc w:val="left"/>
        <w:rPr>
          <w:b/>
          <w:lang w:val="ro-MO"/>
        </w:rPr>
      </w:pPr>
      <w:r w:rsidRPr="00892C14">
        <w:rPr>
          <w:b/>
          <w:lang w:val="ro-MO"/>
        </w:rPr>
        <w:t xml:space="preserve">                                                            </w:t>
      </w:r>
    </w:p>
    <w:p w:rsidR="00357C02" w:rsidRPr="00892C14" w:rsidRDefault="00892C14" w:rsidP="00892C14">
      <w:pPr>
        <w:pStyle w:val="a3"/>
        <w:tabs>
          <w:tab w:val="left" w:pos="6360"/>
        </w:tabs>
        <w:ind w:right="-720"/>
        <w:jc w:val="center"/>
        <w:rPr>
          <w:b/>
          <w:lang w:val="ro-MO"/>
        </w:rPr>
      </w:pPr>
      <w:r>
        <w:rPr>
          <w:lang w:val="ro-MO"/>
        </w:rPr>
        <w:t xml:space="preserve">                                             </w:t>
      </w:r>
      <w:r w:rsidR="00567E47">
        <w:rPr>
          <w:lang w:val="ro-MO"/>
        </w:rPr>
        <w:t xml:space="preserve">   </w:t>
      </w:r>
      <w:r w:rsidR="00357C02" w:rsidRPr="00892C14">
        <w:rPr>
          <w:lang w:val="ro-MO"/>
        </w:rPr>
        <w:t>Decizi</w:t>
      </w:r>
      <w:r>
        <w:rPr>
          <w:lang w:val="ro-MO"/>
        </w:rPr>
        <w:t>e</w:t>
      </w:r>
      <w:r w:rsidR="00357C02" w:rsidRPr="00892C14">
        <w:rPr>
          <w:lang w:val="ro-MO"/>
        </w:rPr>
        <w:t xml:space="preserve">     </w:t>
      </w:r>
      <w:r w:rsidR="00357C02" w:rsidRPr="00892C14">
        <w:rPr>
          <w:b/>
          <w:lang w:val="ro-MO"/>
        </w:rPr>
        <w:t xml:space="preserve">            </w:t>
      </w:r>
      <w:r>
        <w:rPr>
          <w:b/>
          <w:lang w:val="ro-MO"/>
        </w:rPr>
        <w:t xml:space="preserve">            </w:t>
      </w:r>
      <w:r w:rsidR="00357C02" w:rsidRPr="00892C14">
        <w:rPr>
          <w:b/>
          <w:lang w:val="ro-MO"/>
        </w:rPr>
        <w:t xml:space="preserve">  </w:t>
      </w:r>
      <w:r>
        <w:rPr>
          <w:b/>
          <w:lang w:val="ro-MO"/>
        </w:rPr>
        <w:t xml:space="preserve"> </w:t>
      </w:r>
      <w:r w:rsidRPr="00892C14">
        <w:rPr>
          <w:lang w:val="ro-MO"/>
        </w:rPr>
        <w:t>nr</w:t>
      </w:r>
      <w:r w:rsidRPr="00892C14">
        <w:rPr>
          <w:b/>
          <w:lang w:val="ro-MO"/>
        </w:rPr>
        <w:t>.________________</w:t>
      </w:r>
    </w:p>
    <w:p w:rsidR="00357C02" w:rsidRPr="00892C14" w:rsidRDefault="00357C02" w:rsidP="00357C02">
      <w:pPr>
        <w:pStyle w:val="a3"/>
        <w:tabs>
          <w:tab w:val="left" w:pos="6360"/>
        </w:tabs>
        <w:ind w:right="-720"/>
        <w:jc w:val="left"/>
        <w:rPr>
          <w:b/>
          <w:lang w:val="ro-MO"/>
        </w:rPr>
      </w:pPr>
    </w:p>
    <w:p w:rsidR="00357C02" w:rsidRDefault="00357C02" w:rsidP="00357C02">
      <w:pPr>
        <w:pStyle w:val="a3"/>
        <w:tabs>
          <w:tab w:val="left" w:pos="6360"/>
        </w:tabs>
        <w:ind w:right="-720"/>
        <w:jc w:val="left"/>
        <w:rPr>
          <w:b/>
          <w:lang w:val="ro-MO"/>
        </w:rPr>
      </w:pPr>
    </w:p>
    <w:p w:rsidR="00892C14" w:rsidRDefault="00892C14" w:rsidP="00357C02">
      <w:pPr>
        <w:pStyle w:val="a3"/>
        <w:tabs>
          <w:tab w:val="left" w:pos="6360"/>
        </w:tabs>
        <w:ind w:right="-720"/>
        <w:jc w:val="left"/>
        <w:rPr>
          <w:b/>
          <w:lang w:val="ro-MO"/>
        </w:rPr>
      </w:pPr>
    </w:p>
    <w:p w:rsidR="00892C14" w:rsidRPr="00892C14" w:rsidRDefault="00892C14" w:rsidP="00357C02">
      <w:pPr>
        <w:pStyle w:val="a3"/>
        <w:tabs>
          <w:tab w:val="left" w:pos="6360"/>
        </w:tabs>
        <w:ind w:right="-720"/>
        <w:jc w:val="left"/>
        <w:rPr>
          <w:b/>
          <w:lang w:val="ro-MO"/>
        </w:rPr>
      </w:pPr>
    </w:p>
    <w:p w:rsidR="009461AE" w:rsidRPr="00892C14" w:rsidRDefault="009461AE" w:rsidP="00357C02">
      <w:pPr>
        <w:pStyle w:val="a3"/>
        <w:tabs>
          <w:tab w:val="left" w:pos="6360"/>
        </w:tabs>
        <w:ind w:right="-720"/>
        <w:jc w:val="left"/>
        <w:rPr>
          <w:lang w:val="ro-MO"/>
        </w:rPr>
      </w:pPr>
      <w:r w:rsidRPr="00892C14">
        <w:rPr>
          <w:lang w:val="ro-MO"/>
        </w:rPr>
        <w:t xml:space="preserve">  </w:t>
      </w:r>
      <w:r w:rsidR="00357C02" w:rsidRPr="00892C14">
        <w:rPr>
          <w:lang w:val="ro-MO"/>
        </w:rPr>
        <w:t xml:space="preserve">Cu privire la </w:t>
      </w:r>
      <w:r w:rsidR="008C60AF" w:rsidRPr="00892C14">
        <w:rPr>
          <w:lang w:val="ro-MO"/>
        </w:rPr>
        <w:t xml:space="preserve">aprobarea </w:t>
      </w:r>
      <w:r w:rsidR="00357C02" w:rsidRPr="00892C14">
        <w:rPr>
          <w:lang w:val="ro-MO"/>
        </w:rPr>
        <w:t xml:space="preserve">cotelor  </w:t>
      </w:r>
    </w:p>
    <w:p w:rsidR="00357C02" w:rsidRPr="00892C14" w:rsidRDefault="009461AE" w:rsidP="00357C02">
      <w:pPr>
        <w:pStyle w:val="a3"/>
        <w:tabs>
          <w:tab w:val="left" w:pos="6360"/>
        </w:tabs>
        <w:ind w:right="-720"/>
        <w:jc w:val="left"/>
        <w:rPr>
          <w:lang w:val="ro-MO"/>
        </w:rPr>
      </w:pPr>
      <w:r w:rsidRPr="00892C14">
        <w:rPr>
          <w:lang w:val="ro-MO"/>
        </w:rPr>
        <w:t xml:space="preserve"> </w:t>
      </w:r>
      <w:r w:rsidR="00357C02" w:rsidRPr="00892C14">
        <w:rPr>
          <w:lang w:val="ro-MO"/>
        </w:rPr>
        <w:t xml:space="preserve"> </w:t>
      </w:r>
      <w:r w:rsidR="008C60AF" w:rsidRPr="00892C14">
        <w:rPr>
          <w:lang w:val="ro-MO"/>
        </w:rPr>
        <w:t>pe</w:t>
      </w:r>
      <w:r w:rsidR="00357C02" w:rsidRPr="00892C14">
        <w:rPr>
          <w:lang w:val="ro-MO"/>
        </w:rPr>
        <w:t xml:space="preserve"> bunurile</w:t>
      </w:r>
      <w:r w:rsidR="008C60AF" w:rsidRPr="00892C14">
        <w:rPr>
          <w:lang w:val="ro-MO"/>
        </w:rPr>
        <w:t xml:space="preserve"> imobiliare</w:t>
      </w:r>
    </w:p>
    <w:p w:rsidR="00357C02" w:rsidRPr="00892C14" w:rsidRDefault="009461AE" w:rsidP="00357C02">
      <w:pPr>
        <w:pStyle w:val="a3"/>
        <w:tabs>
          <w:tab w:val="left" w:pos="6360"/>
        </w:tabs>
        <w:ind w:right="-720"/>
        <w:jc w:val="left"/>
      </w:pPr>
      <w:r w:rsidRPr="00892C14">
        <w:rPr>
          <w:lang w:val="ro-MO"/>
        </w:rPr>
        <w:t xml:space="preserve">  </w:t>
      </w:r>
      <w:r w:rsidR="00357C02" w:rsidRPr="00892C14">
        <w:t xml:space="preserve">pentu </w:t>
      </w:r>
      <w:r w:rsidR="00357C02" w:rsidRPr="00892C14">
        <w:rPr>
          <w:lang w:val="ro-MO"/>
        </w:rPr>
        <w:t xml:space="preserve"> anul 201</w:t>
      </w:r>
      <w:r w:rsidR="008C225B" w:rsidRPr="00892C14">
        <w:rPr>
          <w:lang w:val="ro-MO"/>
        </w:rPr>
        <w:t>9</w:t>
      </w:r>
      <w:r w:rsidR="00357C02" w:rsidRPr="00892C14">
        <w:rPr>
          <w:lang w:val="ro-MO"/>
        </w:rPr>
        <w:t>.</w:t>
      </w:r>
    </w:p>
    <w:p w:rsidR="00357C02" w:rsidRPr="00892C14" w:rsidRDefault="00357C02" w:rsidP="00357C02">
      <w:pPr>
        <w:pStyle w:val="a3"/>
        <w:tabs>
          <w:tab w:val="left" w:pos="6360"/>
        </w:tabs>
        <w:ind w:right="-720"/>
        <w:jc w:val="left"/>
        <w:rPr>
          <w:lang w:val="ro-MO"/>
        </w:rPr>
      </w:pPr>
    </w:p>
    <w:p w:rsidR="00357C02" w:rsidRPr="00892C14" w:rsidRDefault="00357C02" w:rsidP="00357C02">
      <w:pPr>
        <w:pStyle w:val="a3"/>
        <w:tabs>
          <w:tab w:val="left" w:pos="6360"/>
        </w:tabs>
        <w:ind w:right="-720"/>
        <w:jc w:val="left"/>
        <w:rPr>
          <w:lang w:val="ro-MO"/>
        </w:rPr>
      </w:pPr>
    </w:p>
    <w:p w:rsidR="00357C02" w:rsidRPr="00892C14" w:rsidRDefault="00357C02" w:rsidP="00357C02">
      <w:pPr>
        <w:pStyle w:val="a3"/>
        <w:tabs>
          <w:tab w:val="left" w:pos="6360"/>
        </w:tabs>
        <w:ind w:right="-720"/>
        <w:jc w:val="left"/>
        <w:rPr>
          <w:lang w:val="ro-MO"/>
        </w:rPr>
      </w:pPr>
    </w:p>
    <w:p w:rsidR="00357C02" w:rsidRPr="00892C14" w:rsidRDefault="00357C02" w:rsidP="00357C02">
      <w:pPr>
        <w:pStyle w:val="a3"/>
        <w:tabs>
          <w:tab w:val="left" w:pos="6360"/>
        </w:tabs>
        <w:ind w:right="-720"/>
        <w:jc w:val="left"/>
        <w:rPr>
          <w:lang w:val="ro-MO"/>
        </w:rPr>
      </w:pPr>
    </w:p>
    <w:p w:rsidR="00357C02" w:rsidRPr="00892C14" w:rsidRDefault="00892C14" w:rsidP="00892C14">
      <w:pPr>
        <w:pStyle w:val="a3"/>
        <w:tabs>
          <w:tab w:val="left" w:pos="709"/>
          <w:tab w:val="left" w:pos="6360"/>
        </w:tabs>
        <w:rPr>
          <w:lang w:val="en-US"/>
        </w:rPr>
      </w:pPr>
      <w:r>
        <w:t xml:space="preserve">          </w:t>
      </w:r>
      <w:r w:rsidR="009461AE" w:rsidRPr="00892C14">
        <w:t>În c</w:t>
      </w:r>
      <w:r w:rsidR="00357C02" w:rsidRPr="00892C14">
        <w:t>onform</w:t>
      </w:r>
      <w:r w:rsidR="009461AE" w:rsidRPr="00892C14">
        <w:t>it</w:t>
      </w:r>
      <w:r w:rsidR="00B129BB" w:rsidRPr="00892C14">
        <w:t>a</w:t>
      </w:r>
      <w:r w:rsidR="009461AE" w:rsidRPr="00892C14">
        <w:t>te</w:t>
      </w:r>
      <w:r w:rsidR="00357C02" w:rsidRPr="00892C14">
        <w:t xml:space="preserve">  </w:t>
      </w:r>
      <w:r w:rsidR="009461AE" w:rsidRPr="00892C14">
        <w:t xml:space="preserve">cu </w:t>
      </w:r>
      <w:r w:rsidR="00B129BB" w:rsidRPr="00892C14">
        <w:t>a</w:t>
      </w:r>
      <w:r w:rsidR="009461AE" w:rsidRPr="00892C14">
        <w:t>rt. 280 din Codul Fiscal nr. 1163-XIII din 24.04.1997, art</w:t>
      </w:r>
      <w:r w:rsidR="00357C02" w:rsidRPr="00892C14">
        <w:rPr>
          <w:lang w:val="en-US"/>
        </w:rPr>
        <w:t xml:space="preserve"> </w:t>
      </w:r>
      <w:r w:rsidR="00F554D5" w:rsidRPr="00892C14">
        <w:rPr>
          <w:lang w:val="en-US"/>
        </w:rPr>
        <w:t>.</w:t>
      </w:r>
      <w:r w:rsidR="009461AE" w:rsidRPr="00892C14">
        <w:rPr>
          <w:lang w:val="en-US"/>
        </w:rPr>
        <w:t xml:space="preserve">14 din </w:t>
      </w:r>
    </w:p>
    <w:p w:rsidR="00357C02" w:rsidRPr="00892C14" w:rsidRDefault="00357C02" w:rsidP="00892C14">
      <w:pPr>
        <w:pStyle w:val="a3"/>
        <w:tabs>
          <w:tab w:val="left" w:pos="6360"/>
        </w:tabs>
        <w:rPr>
          <w:lang w:val="en-US"/>
        </w:rPr>
      </w:pPr>
      <w:proofErr w:type="spellStart"/>
      <w:r w:rsidRPr="00892C14">
        <w:rPr>
          <w:lang w:val="en-US"/>
        </w:rPr>
        <w:t>Legea</w:t>
      </w:r>
      <w:proofErr w:type="spellEnd"/>
      <w:r w:rsidRPr="00892C14">
        <w:rPr>
          <w:lang w:val="en-US"/>
        </w:rPr>
        <w:t xml:space="preserve"> </w:t>
      </w:r>
      <w:proofErr w:type="spellStart"/>
      <w:proofErr w:type="gramStart"/>
      <w:r w:rsidRPr="00892C14">
        <w:rPr>
          <w:lang w:val="en-US"/>
        </w:rPr>
        <w:t>privind</w:t>
      </w:r>
      <w:proofErr w:type="spellEnd"/>
      <w:r w:rsidRPr="00892C14">
        <w:rPr>
          <w:lang w:val="en-US"/>
        </w:rPr>
        <w:t xml:space="preserve"> </w:t>
      </w:r>
      <w:r w:rsidR="00B129BB" w:rsidRPr="00892C14">
        <w:rPr>
          <w:lang w:val="en-US"/>
        </w:rPr>
        <w:t xml:space="preserve"> </w:t>
      </w:r>
      <w:proofErr w:type="spellStart"/>
      <w:r w:rsidR="00B129BB" w:rsidRPr="00892C14">
        <w:rPr>
          <w:lang w:val="en-US"/>
        </w:rPr>
        <w:t>administra</w:t>
      </w:r>
      <w:proofErr w:type="gramEnd"/>
      <w:r w:rsidR="00B129BB" w:rsidRPr="00892C14">
        <w:rPr>
          <w:lang w:val="en-US"/>
        </w:rPr>
        <w:t>ția</w:t>
      </w:r>
      <w:proofErr w:type="spellEnd"/>
      <w:r w:rsidR="00B129BB" w:rsidRPr="00892C14">
        <w:rPr>
          <w:lang w:val="en-US"/>
        </w:rPr>
        <w:t xml:space="preserve"> </w:t>
      </w:r>
      <w:proofErr w:type="spellStart"/>
      <w:r w:rsidRPr="00892C14">
        <w:rPr>
          <w:lang w:val="en-US"/>
        </w:rPr>
        <w:t>public</w:t>
      </w:r>
      <w:r w:rsidR="009461AE" w:rsidRPr="00892C14">
        <w:rPr>
          <w:lang w:val="en-US"/>
        </w:rPr>
        <w:t>ă</w:t>
      </w:r>
      <w:proofErr w:type="spellEnd"/>
      <w:r w:rsidRPr="00892C14">
        <w:rPr>
          <w:lang w:val="en-US"/>
        </w:rPr>
        <w:t xml:space="preserve"> </w:t>
      </w:r>
      <w:proofErr w:type="spellStart"/>
      <w:r w:rsidRPr="00892C14">
        <w:rPr>
          <w:lang w:val="en-US"/>
        </w:rPr>
        <w:t>local</w:t>
      </w:r>
      <w:r w:rsidR="009461AE" w:rsidRPr="00892C14">
        <w:rPr>
          <w:lang w:val="en-US"/>
        </w:rPr>
        <w:t>ă</w:t>
      </w:r>
      <w:proofErr w:type="spellEnd"/>
      <w:r w:rsidRPr="00892C14">
        <w:rPr>
          <w:lang w:val="en-US"/>
        </w:rPr>
        <w:t xml:space="preserve"> nr. </w:t>
      </w:r>
      <w:r w:rsidR="009461AE" w:rsidRPr="00892C14">
        <w:rPr>
          <w:lang w:val="en-US"/>
        </w:rPr>
        <w:t>436-</w:t>
      </w:r>
      <w:r w:rsidRPr="00892C14">
        <w:rPr>
          <w:lang w:val="en-US"/>
        </w:rPr>
        <w:t xml:space="preserve"> XV</w:t>
      </w:r>
      <w:r w:rsidR="009461AE" w:rsidRPr="00892C14">
        <w:rPr>
          <w:lang w:val="en-US"/>
        </w:rPr>
        <w:t>I din 28.12.2006</w:t>
      </w:r>
    </w:p>
    <w:p w:rsidR="00357C02" w:rsidRPr="00892C14" w:rsidRDefault="00357C02" w:rsidP="00892C14">
      <w:pPr>
        <w:pStyle w:val="a3"/>
        <w:tabs>
          <w:tab w:val="left" w:pos="6360"/>
        </w:tabs>
        <w:rPr>
          <w:lang w:val="en-US"/>
        </w:rPr>
      </w:pPr>
    </w:p>
    <w:p w:rsidR="00357C02" w:rsidRPr="00892C14" w:rsidRDefault="00357C02" w:rsidP="00892C14">
      <w:pPr>
        <w:pStyle w:val="a3"/>
        <w:tabs>
          <w:tab w:val="left" w:pos="6360"/>
        </w:tabs>
        <w:rPr>
          <w:lang w:val="en-US"/>
        </w:rPr>
      </w:pPr>
    </w:p>
    <w:p w:rsidR="00357C02" w:rsidRPr="00892C14" w:rsidRDefault="00357C02" w:rsidP="00892C14">
      <w:pPr>
        <w:pStyle w:val="a3"/>
        <w:tabs>
          <w:tab w:val="left" w:pos="6360"/>
        </w:tabs>
        <w:rPr>
          <w:lang w:val="en-US"/>
        </w:rPr>
      </w:pPr>
      <w:r w:rsidRPr="00892C14">
        <w:rPr>
          <w:lang w:val="en-US"/>
        </w:rPr>
        <w:t xml:space="preserve">                                    CONSILIUL </w:t>
      </w:r>
      <w:r w:rsidR="004D7927" w:rsidRPr="00892C14">
        <w:rPr>
          <w:lang w:val="en-US"/>
        </w:rPr>
        <w:t>MUNICIPIULUI</w:t>
      </w:r>
      <w:r w:rsidRPr="00892C14">
        <w:rPr>
          <w:lang w:val="en-US"/>
        </w:rPr>
        <w:t xml:space="preserve"> ORHEI </w:t>
      </w:r>
      <w:proofErr w:type="gramStart"/>
      <w:r w:rsidRPr="00892C14">
        <w:rPr>
          <w:lang w:val="en-US"/>
        </w:rPr>
        <w:t>DECIDE</w:t>
      </w:r>
      <w:proofErr w:type="gramEnd"/>
      <w:r w:rsidRPr="00892C14">
        <w:rPr>
          <w:lang w:val="en-US"/>
        </w:rPr>
        <w:t xml:space="preserve">: </w:t>
      </w:r>
    </w:p>
    <w:p w:rsidR="00892C14" w:rsidRDefault="00892C14" w:rsidP="00892C14">
      <w:pPr>
        <w:pStyle w:val="a3"/>
        <w:rPr>
          <w:lang w:val="en-US"/>
        </w:rPr>
      </w:pPr>
    </w:p>
    <w:p w:rsidR="00892C14" w:rsidRDefault="00892C14" w:rsidP="00892C14">
      <w:pPr>
        <w:pStyle w:val="a3"/>
        <w:rPr>
          <w:lang w:val="en-US"/>
        </w:rPr>
      </w:pPr>
    </w:p>
    <w:p w:rsidR="00357C02" w:rsidRPr="00892C14" w:rsidRDefault="00357C02" w:rsidP="00892C14">
      <w:pPr>
        <w:pStyle w:val="a3"/>
        <w:numPr>
          <w:ilvl w:val="0"/>
          <w:numId w:val="6"/>
        </w:numPr>
        <w:ind w:left="0" w:firstLine="360"/>
      </w:pPr>
      <w:r w:rsidRPr="00892C14">
        <w:rPr>
          <w:lang w:val="en-US"/>
        </w:rPr>
        <w:t xml:space="preserve">Se </w:t>
      </w:r>
      <w:proofErr w:type="spellStart"/>
      <w:r w:rsidRPr="00892C14">
        <w:rPr>
          <w:lang w:val="en-US"/>
        </w:rPr>
        <w:t>stabilesc</w:t>
      </w:r>
      <w:proofErr w:type="spellEnd"/>
      <w:r w:rsidRPr="00892C14">
        <w:rPr>
          <w:lang w:val="en-US"/>
        </w:rPr>
        <w:t xml:space="preserve"> </w:t>
      </w:r>
      <w:proofErr w:type="spellStart"/>
      <w:r w:rsidRPr="00892C14">
        <w:rPr>
          <w:lang w:val="en-US"/>
        </w:rPr>
        <w:t>cotele</w:t>
      </w:r>
      <w:proofErr w:type="spellEnd"/>
      <w:r w:rsidRPr="00892C14">
        <w:rPr>
          <w:lang w:val="en-US"/>
        </w:rPr>
        <w:t xml:space="preserve"> </w:t>
      </w:r>
      <w:proofErr w:type="spellStart"/>
      <w:r w:rsidRPr="00892C14">
        <w:rPr>
          <w:lang w:val="en-US"/>
        </w:rPr>
        <w:t>impozitului</w:t>
      </w:r>
      <w:proofErr w:type="spellEnd"/>
      <w:r w:rsidRPr="00892C14">
        <w:rPr>
          <w:lang w:val="en-US"/>
        </w:rPr>
        <w:t xml:space="preserve"> </w:t>
      </w:r>
      <w:proofErr w:type="spellStart"/>
      <w:r w:rsidRPr="00892C14">
        <w:rPr>
          <w:lang w:val="en-US"/>
        </w:rPr>
        <w:t>pe</w:t>
      </w:r>
      <w:proofErr w:type="spellEnd"/>
      <w:r w:rsidRPr="00892C14">
        <w:rPr>
          <w:lang w:val="en-US"/>
        </w:rPr>
        <w:t xml:space="preserve"> </w:t>
      </w:r>
      <w:proofErr w:type="spellStart"/>
      <w:r w:rsidRPr="00892C14">
        <w:rPr>
          <w:lang w:val="en-US"/>
        </w:rPr>
        <w:t>bunurile</w:t>
      </w:r>
      <w:proofErr w:type="spellEnd"/>
      <w:r w:rsidRPr="00892C14">
        <w:rPr>
          <w:lang w:val="en-US"/>
        </w:rPr>
        <w:t xml:space="preserve"> </w:t>
      </w:r>
      <w:proofErr w:type="spellStart"/>
      <w:proofErr w:type="gramStart"/>
      <w:r w:rsidRPr="00892C14">
        <w:rPr>
          <w:lang w:val="en-US"/>
        </w:rPr>
        <w:t>imobiliare</w:t>
      </w:r>
      <w:proofErr w:type="spellEnd"/>
      <w:r w:rsidRPr="00892C14">
        <w:rPr>
          <w:lang w:val="en-US"/>
        </w:rPr>
        <w:t xml:space="preserve">  </w:t>
      </w:r>
      <w:proofErr w:type="spellStart"/>
      <w:r w:rsidRPr="00892C14">
        <w:rPr>
          <w:lang w:val="en-US"/>
        </w:rPr>
        <w:t>pentru</w:t>
      </w:r>
      <w:proofErr w:type="spellEnd"/>
      <w:proofErr w:type="gramEnd"/>
      <w:r w:rsidRPr="00892C14">
        <w:rPr>
          <w:lang w:val="en-US"/>
        </w:rPr>
        <w:t xml:space="preserve"> </w:t>
      </w:r>
      <w:proofErr w:type="spellStart"/>
      <w:r w:rsidRPr="00892C14">
        <w:rPr>
          <w:lang w:val="en-US"/>
        </w:rPr>
        <w:t>anul</w:t>
      </w:r>
      <w:proofErr w:type="spellEnd"/>
      <w:r w:rsidRPr="00892C14">
        <w:rPr>
          <w:lang w:val="en-US"/>
        </w:rPr>
        <w:t xml:space="preserve"> 201</w:t>
      </w:r>
      <w:r w:rsidR="008C225B" w:rsidRPr="00892C14">
        <w:rPr>
          <w:lang w:val="en-US"/>
        </w:rPr>
        <w:t>9</w:t>
      </w:r>
      <w:r w:rsidRPr="00892C14">
        <w:rPr>
          <w:lang w:val="en-US"/>
        </w:rPr>
        <w:t xml:space="preserve"> conform </w:t>
      </w:r>
      <w:proofErr w:type="spellStart"/>
      <w:r w:rsidRPr="00892C14">
        <w:rPr>
          <w:lang w:val="en-US"/>
        </w:rPr>
        <w:t>anexei</w:t>
      </w:r>
      <w:proofErr w:type="spellEnd"/>
      <w:r w:rsidRPr="00892C14">
        <w:rPr>
          <w:lang w:val="en-US"/>
        </w:rPr>
        <w:t xml:space="preserve"> la </w:t>
      </w:r>
      <w:proofErr w:type="spellStart"/>
      <w:r w:rsidRPr="00892C14">
        <w:rPr>
          <w:lang w:val="en-US"/>
        </w:rPr>
        <w:t>prezenta</w:t>
      </w:r>
      <w:proofErr w:type="spellEnd"/>
      <w:r w:rsidRPr="00892C14">
        <w:rPr>
          <w:lang w:val="en-US"/>
        </w:rPr>
        <w:t xml:space="preserve"> </w:t>
      </w:r>
      <w:proofErr w:type="spellStart"/>
      <w:r w:rsidRPr="00892C14">
        <w:rPr>
          <w:lang w:val="en-US"/>
        </w:rPr>
        <w:t>decizie</w:t>
      </w:r>
      <w:proofErr w:type="spellEnd"/>
      <w:r w:rsidRPr="00892C14">
        <w:rPr>
          <w:lang w:val="en-US"/>
        </w:rPr>
        <w:t>.</w:t>
      </w:r>
    </w:p>
    <w:p w:rsidR="00892C14" w:rsidRPr="00892C14" w:rsidRDefault="00892C14" w:rsidP="00892C14">
      <w:pPr>
        <w:pStyle w:val="a3"/>
        <w:ind w:left="360"/>
      </w:pPr>
    </w:p>
    <w:p w:rsidR="00357C02" w:rsidRPr="00892C14" w:rsidRDefault="00357C02" w:rsidP="00892C14">
      <w:pPr>
        <w:pStyle w:val="a3"/>
        <w:numPr>
          <w:ilvl w:val="0"/>
          <w:numId w:val="6"/>
        </w:numPr>
        <w:ind w:left="0" w:firstLine="360"/>
      </w:pPr>
      <w:proofErr w:type="spellStart"/>
      <w:r w:rsidRPr="00892C14">
        <w:rPr>
          <w:lang w:val="en-US"/>
        </w:rPr>
        <w:t>Controlul</w:t>
      </w:r>
      <w:proofErr w:type="spellEnd"/>
      <w:r w:rsidRPr="00892C14">
        <w:rPr>
          <w:lang w:val="en-US"/>
        </w:rPr>
        <w:t xml:space="preserve"> </w:t>
      </w:r>
      <w:proofErr w:type="spellStart"/>
      <w:r w:rsidRPr="00892C14">
        <w:rPr>
          <w:lang w:val="en-US"/>
        </w:rPr>
        <w:t>asupra</w:t>
      </w:r>
      <w:proofErr w:type="spellEnd"/>
      <w:r w:rsidRPr="00892C14">
        <w:rPr>
          <w:lang w:val="en-US"/>
        </w:rPr>
        <w:t xml:space="preserve"> </w:t>
      </w:r>
      <w:proofErr w:type="spellStart"/>
      <w:r w:rsidRPr="00892C14">
        <w:rPr>
          <w:lang w:val="en-US"/>
        </w:rPr>
        <w:t>executării</w:t>
      </w:r>
      <w:proofErr w:type="spellEnd"/>
      <w:r w:rsidRPr="00892C14">
        <w:rPr>
          <w:lang w:val="en-US"/>
        </w:rPr>
        <w:t xml:space="preserve"> </w:t>
      </w:r>
      <w:proofErr w:type="spellStart"/>
      <w:r w:rsidRPr="00892C14">
        <w:rPr>
          <w:lang w:val="en-US"/>
        </w:rPr>
        <w:t>prezentei</w:t>
      </w:r>
      <w:proofErr w:type="spellEnd"/>
      <w:r w:rsidRPr="00892C14">
        <w:rPr>
          <w:lang w:val="en-US"/>
        </w:rPr>
        <w:t xml:space="preserve"> </w:t>
      </w:r>
      <w:proofErr w:type="spellStart"/>
      <w:r w:rsidRPr="00892C14">
        <w:rPr>
          <w:lang w:val="en-US"/>
        </w:rPr>
        <w:t>decizii</w:t>
      </w:r>
      <w:proofErr w:type="spellEnd"/>
      <w:r w:rsidRPr="00892C14">
        <w:rPr>
          <w:lang w:val="en-US"/>
        </w:rPr>
        <w:t xml:space="preserve">, </w:t>
      </w:r>
      <w:proofErr w:type="spellStart"/>
      <w:r w:rsidRPr="00892C14">
        <w:rPr>
          <w:lang w:val="en-US"/>
        </w:rPr>
        <w:t>revine</w:t>
      </w:r>
      <w:proofErr w:type="spellEnd"/>
      <w:r w:rsidRPr="00892C14">
        <w:rPr>
          <w:lang w:val="en-US"/>
        </w:rPr>
        <w:t xml:space="preserve"> </w:t>
      </w:r>
      <w:proofErr w:type="spellStart"/>
      <w:r w:rsidRPr="00892C14">
        <w:rPr>
          <w:lang w:val="en-US"/>
        </w:rPr>
        <w:t>viceprimarului</w:t>
      </w:r>
      <w:proofErr w:type="spellEnd"/>
      <w:r w:rsidRPr="00892C14">
        <w:rPr>
          <w:lang w:val="en-US"/>
        </w:rPr>
        <w:t xml:space="preserve"> </w:t>
      </w:r>
      <w:proofErr w:type="spellStart"/>
      <w:r w:rsidR="00C51DE3" w:rsidRPr="00892C14">
        <w:rPr>
          <w:lang w:val="en-US"/>
        </w:rPr>
        <w:t>municipiului</w:t>
      </w:r>
      <w:proofErr w:type="spellEnd"/>
      <w:r w:rsidRPr="00892C14">
        <w:rPr>
          <w:lang w:val="en-US"/>
        </w:rPr>
        <w:t xml:space="preserve"> </w:t>
      </w:r>
      <w:proofErr w:type="spellStart"/>
      <w:r w:rsidRPr="00892C14">
        <w:rPr>
          <w:lang w:val="en-US"/>
        </w:rPr>
        <w:t>Orhei</w:t>
      </w:r>
      <w:proofErr w:type="spellEnd"/>
      <w:r w:rsidR="00892C14">
        <w:rPr>
          <w:lang w:val="en-US"/>
        </w:rPr>
        <w:t xml:space="preserve">             </w:t>
      </w:r>
      <w:proofErr w:type="spellStart"/>
      <w:r w:rsidR="00892C14" w:rsidRPr="00892C14">
        <w:rPr>
          <w:lang w:val="en-US"/>
        </w:rPr>
        <w:t>dna</w:t>
      </w:r>
      <w:proofErr w:type="spellEnd"/>
      <w:r w:rsidR="00892C14" w:rsidRPr="00892C14">
        <w:rPr>
          <w:lang w:val="en-US"/>
        </w:rPr>
        <w:t xml:space="preserve"> </w:t>
      </w:r>
      <w:r w:rsidR="00096A2B" w:rsidRPr="00892C14">
        <w:rPr>
          <w:lang w:val="en-US"/>
        </w:rPr>
        <w:t xml:space="preserve">Marina </w:t>
      </w:r>
      <w:proofErr w:type="gramStart"/>
      <w:r w:rsidR="00096A2B" w:rsidRPr="00892C14">
        <w:rPr>
          <w:lang w:val="en-US"/>
        </w:rPr>
        <w:t>C</w:t>
      </w:r>
      <w:r w:rsidR="004D7927" w:rsidRPr="00892C14">
        <w:rPr>
          <w:lang w:val="en-US"/>
        </w:rPr>
        <w:t>RAVCENCO</w:t>
      </w:r>
      <w:r w:rsidRPr="00892C14">
        <w:rPr>
          <w:lang w:val="en-US"/>
        </w:rPr>
        <w:t xml:space="preserve"> .</w:t>
      </w:r>
      <w:proofErr w:type="gramEnd"/>
    </w:p>
    <w:p w:rsidR="00357C02" w:rsidRPr="00892C14" w:rsidRDefault="00357C02" w:rsidP="00892C14">
      <w:pPr>
        <w:pStyle w:val="a3"/>
        <w:tabs>
          <w:tab w:val="left" w:pos="6360"/>
        </w:tabs>
        <w:rPr>
          <w:lang w:val="en-US"/>
        </w:rPr>
      </w:pPr>
    </w:p>
    <w:p w:rsidR="00357C02" w:rsidRPr="00892C14" w:rsidRDefault="00357C02" w:rsidP="00892C14">
      <w:pPr>
        <w:pStyle w:val="a3"/>
        <w:tabs>
          <w:tab w:val="left" w:pos="6360"/>
        </w:tabs>
        <w:rPr>
          <w:lang w:val="en-US"/>
        </w:rPr>
      </w:pPr>
    </w:p>
    <w:p w:rsidR="00357C02" w:rsidRPr="00892C14" w:rsidRDefault="00357C02" w:rsidP="00357C02">
      <w:pPr>
        <w:pStyle w:val="a3"/>
        <w:tabs>
          <w:tab w:val="left" w:pos="6360"/>
        </w:tabs>
        <w:rPr>
          <w:lang w:val="en-US"/>
        </w:rPr>
      </w:pPr>
    </w:p>
    <w:p w:rsidR="00357C02" w:rsidRPr="00892C14" w:rsidRDefault="00357C02" w:rsidP="00357C02">
      <w:pPr>
        <w:pStyle w:val="a3"/>
        <w:tabs>
          <w:tab w:val="left" w:pos="6360"/>
        </w:tabs>
        <w:rPr>
          <w:lang w:val="en-US"/>
        </w:rPr>
      </w:pPr>
    </w:p>
    <w:p w:rsidR="00357C02" w:rsidRPr="00892C14" w:rsidRDefault="00892C14" w:rsidP="00892C14">
      <w:pPr>
        <w:pStyle w:val="a3"/>
        <w:tabs>
          <w:tab w:val="left" w:pos="6360"/>
        </w:tabs>
        <w:ind w:left="7200" w:right="-720" w:hanging="7200"/>
        <w:jc w:val="left"/>
      </w:pPr>
      <w:r>
        <w:rPr>
          <w:lang w:val="ro-MO"/>
        </w:rPr>
        <w:t xml:space="preserve">      </w:t>
      </w:r>
      <w:r w:rsidR="00357C02" w:rsidRPr="00892C14">
        <w:br/>
      </w:r>
    </w:p>
    <w:p w:rsidR="00357C02" w:rsidRPr="00892C14" w:rsidRDefault="00357C02" w:rsidP="00892C14">
      <w:pPr>
        <w:spacing w:line="360" w:lineRule="auto"/>
        <w:rPr>
          <w:lang w:val="ro-RO"/>
        </w:rPr>
      </w:pPr>
      <w:r w:rsidRPr="00892C14">
        <w:rPr>
          <w:lang w:val="ro-RO"/>
        </w:rPr>
        <w:t xml:space="preserve">Viceprimarul </w:t>
      </w:r>
      <w:r w:rsidR="004D7927" w:rsidRPr="00892C14">
        <w:rPr>
          <w:lang w:val="ro-RO"/>
        </w:rPr>
        <w:t xml:space="preserve">                                                                             </w:t>
      </w:r>
      <w:r w:rsidR="00892C14">
        <w:rPr>
          <w:lang w:val="ro-RO"/>
        </w:rPr>
        <w:tab/>
      </w:r>
      <w:r w:rsidR="00096A2B" w:rsidRPr="00892C14">
        <w:rPr>
          <w:lang w:val="ro-RO"/>
        </w:rPr>
        <w:t>Marina C</w:t>
      </w:r>
      <w:r w:rsidR="004D7927" w:rsidRPr="00892C14">
        <w:rPr>
          <w:lang w:val="ro-RO"/>
        </w:rPr>
        <w:t>RAVCENCO</w:t>
      </w:r>
    </w:p>
    <w:p w:rsidR="00357C02" w:rsidRPr="00892C14" w:rsidRDefault="00357C02" w:rsidP="00892C14">
      <w:pPr>
        <w:spacing w:line="360" w:lineRule="auto"/>
        <w:rPr>
          <w:lang w:val="ro-RO"/>
        </w:rPr>
      </w:pPr>
      <w:r w:rsidRPr="00892C14">
        <w:rPr>
          <w:lang w:val="ro-RO"/>
        </w:rPr>
        <w:t xml:space="preserve">Viceprimarul </w:t>
      </w:r>
      <w:r w:rsidR="004D7927" w:rsidRPr="00892C14">
        <w:rPr>
          <w:lang w:val="ro-RO"/>
        </w:rPr>
        <w:t xml:space="preserve">                                                                             </w:t>
      </w:r>
      <w:r w:rsidR="00892C14">
        <w:rPr>
          <w:lang w:val="ro-RO"/>
        </w:rPr>
        <w:tab/>
      </w:r>
      <w:r w:rsidRPr="00892C14">
        <w:rPr>
          <w:lang w:val="ro-RO"/>
        </w:rPr>
        <w:t>Reghina APOSTOLOVA</w:t>
      </w:r>
    </w:p>
    <w:p w:rsidR="00357C02" w:rsidRPr="00892C14" w:rsidRDefault="00357C02" w:rsidP="00892C14">
      <w:pPr>
        <w:spacing w:line="360" w:lineRule="auto"/>
        <w:rPr>
          <w:lang w:val="ro-RO"/>
        </w:rPr>
      </w:pPr>
      <w:r w:rsidRPr="00892C14">
        <w:rPr>
          <w:lang w:val="ro-RO"/>
        </w:rPr>
        <w:t xml:space="preserve">Viceprimarul </w:t>
      </w:r>
      <w:r w:rsidR="004D7927" w:rsidRPr="00892C14">
        <w:rPr>
          <w:lang w:val="ro-RO"/>
        </w:rPr>
        <w:t xml:space="preserve">                                                                             </w:t>
      </w:r>
      <w:r w:rsidR="00892C14">
        <w:rPr>
          <w:lang w:val="ro-RO"/>
        </w:rPr>
        <w:tab/>
      </w:r>
      <w:r w:rsidR="00397B1E" w:rsidRPr="00892C14">
        <w:rPr>
          <w:lang w:val="ro-RO"/>
        </w:rPr>
        <w:t>Dina MEMEȚ</w:t>
      </w:r>
    </w:p>
    <w:p w:rsidR="00357C02" w:rsidRPr="00892C14" w:rsidRDefault="00357C02" w:rsidP="00892C14">
      <w:pPr>
        <w:spacing w:line="360" w:lineRule="auto"/>
        <w:rPr>
          <w:lang w:val="ro-RO"/>
        </w:rPr>
      </w:pPr>
      <w:r w:rsidRPr="00892C14">
        <w:rPr>
          <w:lang w:val="ro-RO"/>
        </w:rPr>
        <w:t xml:space="preserve"> Contab</w:t>
      </w:r>
      <w:r w:rsidR="004D7927" w:rsidRPr="00892C14">
        <w:rPr>
          <w:lang w:val="ro-RO"/>
        </w:rPr>
        <w:t>i</w:t>
      </w:r>
      <w:r w:rsidRPr="00892C14">
        <w:rPr>
          <w:lang w:val="ro-RO"/>
        </w:rPr>
        <w:t xml:space="preserve">l-şef                                                                             </w:t>
      </w:r>
      <w:r w:rsidR="004D7927" w:rsidRPr="00892C14">
        <w:rPr>
          <w:lang w:val="ro-RO"/>
        </w:rPr>
        <w:t xml:space="preserve"> </w:t>
      </w:r>
      <w:r w:rsidR="00892C14">
        <w:rPr>
          <w:lang w:val="ro-RO"/>
        </w:rPr>
        <w:tab/>
      </w:r>
      <w:r w:rsidR="00096A2B" w:rsidRPr="00892C14">
        <w:rPr>
          <w:lang w:val="ro-RO"/>
        </w:rPr>
        <w:t xml:space="preserve">Anstasia </w:t>
      </w:r>
      <w:r w:rsidR="00DB08F5">
        <w:rPr>
          <w:lang w:val="ro-RO"/>
        </w:rPr>
        <w:t>ȚURCAN</w:t>
      </w:r>
    </w:p>
    <w:p w:rsidR="00357C02" w:rsidRPr="00892C14" w:rsidRDefault="00357C02" w:rsidP="00892C14">
      <w:pPr>
        <w:spacing w:line="360" w:lineRule="auto"/>
        <w:rPr>
          <w:lang w:val="ro-RO"/>
        </w:rPr>
      </w:pPr>
      <w:r w:rsidRPr="00892C14">
        <w:rPr>
          <w:lang w:val="ro-RO"/>
        </w:rPr>
        <w:t xml:space="preserve"> Specialist ( jurist)                                                                      </w:t>
      </w:r>
      <w:r w:rsidR="00892C14">
        <w:rPr>
          <w:lang w:val="ro-RO"/>
        </w:rPr>
        <w:tab/>
      </w:r>
      <w:r w:rsidR="00397B1E" w:rsidRPr="00892C14">
        <w:rPr>
          <w:lang w:val="ro-RO"/>
        </w:rPr>
        <w:t>Ilie NEVMERJÎTCHI</w:t>
      </w:r>
    </w:p>
    <w:p w:rsidR="00357C02" w:rsidRPr="00892C14" w:rsidRDefault="00357C02" w:rsidP="00892C14">
      <w:pPr>
        <w:spacing w:line="360" w:lineRule="auto"/>
        <w:rPr>
          <w:lang w:val="ro-RO"/>
        </w:rPr>
      </w:pPr>
      <w:r w:rsidRPr="00892C14">
        <w:rPr>
          <w:lang w:val="ro-RO"/>
        </w:rPr>
        <w:t xml:space="preserve"> Secretarul Consiliului Orășenesc                                              </w:t>
      </w:r>
      <w:r w:rsidR="00892C14">
        <w:rPr>
          <w:lang w:val="ro-RO"/>
        </w:rPr>
        <w:tab/>
      </w:r>
      <w:r w:rsidRPr="00892C14">
        <w:rPr>
          <w:lang w:val="ro-RO"/>
        </w:rPr>
        <w:t>Ala  BURACOVSCHI</w:t>
      </w:r>
    </w:p>
    <w:p w:rsidR="00357C02" w:rsidRPr="00892C14" w:rsidRDefault="00357C02" w:rsidP="00892C14">
      <w:pPr>
        <w:spacing w:line="360" w:lineRule="auto"/>
        <w:rPr>
          <w:lang w:val="ro-RO"/>
        </w:rPr>
      </w:pPr>
      <w:r w:rsidRPr="00892C14">
        <w:rPr>
          <w:lang w:val="ro-RO"/>
        </w:rPr>
        <w:t xml:space="preserve"> Autor                                                                                         </w:t>
      </w:r>
      <w:r w:rsidR="00892C14">
        <w:rPr>
          <w:lang w:val="ro-RO"/>
        </w:rPr>
        <w:tab/>
      </w:r>
      <w:r w:rsidRPr="00892C14">
        <w:rPr>
          <w:lang w:val="ro-RO"/>
        </w:rPr>
        <w:t>Iulia  FRUNZA, specialist fiscal</w:t>
      </w:r>
    </w:p>
    <w:p w:rsidR="00357C02" w:rsidRPr="00892C14" w:rsidRDefault="00357C02" w:rsidP="00892C14">
      <w:pPr>
        <w:spacing w:line="360" w:lineRule="auto"/>
        <w:rPr>
          <w:lang w:val="ro-RO"/>
        </w:rPr>
      </w:pPr>
    </w:p>
    <w:p w:rsidR="006F2A8C" w:rsidRPr="00892C14" w:rsidRDefault="006F2A8C" w:rsidP="00357C02">
      <w:pPr>
        <w:rPr>
          <w:lang w:val="ro-RO"/>
        </w:rPr>
      </w:pPr>
    </w:p>
    <w:p w:rsidR="00B129BB" w:rsidRPr="00892C14" w:rsidRDefault="00B129BB" w:rsidP="00357C02">
      <w:pPr>
        <w:rPr>
          <w:lang w:val="ro-RO"/>
        </w:rPr>
      </w:pPr>
    </w:p>
    <w:p w:rsidR="00B129BB" w:rsidRPr="00892C14" w:rsidRDefault="00B129BB" w:rsidP="00357C02">
      <w:pPr>
        <w:rPr>
          <w:lang w:val="ro-RO"/>
        </w:rPr>
      </w:pPr>
    </w:p>
    <w:p w:rsidR="00B129BB" w:rsidRPr="00892C14" w:rsidRDefault="00B129BB" w:rsidP="00357C02">
      <w:pPr>
        <w:rPr>
          <w:lang w:val="ro-RO"/>
        </w:rPr>
      </w:pPr>
    </w:p>
    <w:p w:rsidR="00892C14" w:rsidRDefault="00892C14" w:rsidP="00357C02">
      <w:pPr>
        <w:rPr>
          <w:sz w:val="28"/>
          <w:szCs w:val="28"/>
          <w:lang w:val="ro-RO"/>
        </w:rPr>
      </w:pPr>
    </w:p>
    <w:p w:rsidR="00892C14" w:rsidRDefault="00357C02" w:rsidP="00357C02">
      <w:pPr>
        <w:rPr>
          <w:sz w:val="28"/>
          <w:szCs w:val="28"/>
          <w:lang w:val="ro-RO"/>
        </w:rPr>
      </w:pPr>
      <w:r>
        <w:rPr>
          <w:sz w:val="28"/>
          <w:szCs w:val="28"/>
          <w:lang w:val="ro-RO"/>
        </w:rPr>
        <w:t xml:space="preserve">               </w:t>
      </w:r>
    </w:p>
    <w:p w:rsidR="003607D7" w:rsidRDefault="003607D7" w:rsidP="00357C02">
      <w:pPr>
        <w:jc w:val="right"/>
        <w:rPr>
          <w:i/>
          <w:sz w:val="28"/>
          <w:szCs w:val="28"/>
          <w:lang w:val="ro-RO"/>
        </w:rPr>
      </w:pPr>
    </w:p>
    <w:p w:rsidR="00B53F05" w:rsidRPr="00DB08F5" w:rsidRDefault="00B53F05" w:rsidP="00B53F05">
      <w:pPr>
        <w:jc w:val="right"/>
        <w:rPr>
          <w:sz w:val="28"/>
          <w:szCs w:val="28"/>
          <w:lang w:val="ro-MO"/>
        </w:rPr>
      </w:pPr>
      <w:r w:rsidRPr="003B5EB1">
        <w:rPr>
          <w:i/>
          <w:sz w:val="28"/>
          <w:szCs w:val="28"/>
          <w:lang w:val="ro-MO"/>
        </w:rPr>
        <w:lastRenderedPageBreak/>
        <w:t xml:space="preserve">Anexa nr. </w:t>
      </w:r>
      <w:r>
        <w:rPr>
          <w:i/>
          <w:sz w:val="28"/>
          <w:szCs w:val="28"/>
          <w:lang w:val="ro-MO"/>
        </w:rPr>
        <w:t>1</w:t>
      </w:r>
    </w:p>
    <w:p w:rsidR="00B53F05" w:rsidRPr="003B5EB1" w:rsidRDefault="00B53F05" w:rsidP="00B53F05">
      <w:pPr>
        <w:tabs>
          <w:tab w:val="left" w:pos="7371"/>
        </w:tabs>
        <w:jc w:val="right"/>
        <w:rPr>
          <w:sz w:val="28"/>
          <w:szCs w:val="28"/>
          <w:lang w:val="ro-MO"/>
        </w:rPr>
      </w:pPr>
      <w:r w:rsidRPr="003B5EB1">
        <w:rPr>
          <w:sz w:val="28"/>
          <w:szCs w:val="28"/>
          <w:lang w:val="ro-MO"/>
        </w:rPr>
        <w:t xml:space="preserve">la decizia Consiliului local </w:t>
      </w:r>
      <w:r>
        <w:rPr>
          <w:sz w:val="28"/>
          <w:szCs w:val="28"/>
          <w:lang w:val="ro-MO"/>
        </w:rPr>
        <w:t>___________</w:t>
      </w:r>
    </w:p>
    <w:p w:rsidR="00B53F05" w:rsidRPr="003B5EB1" w:rsidRDefault="00B53F05" w:rsidP="00B53F05">
      <w:pPr>
        <w:tabs>
          <w:tab w:val="left" w:pos="7371"/>
        </w:tabs>
        <w:jc w:val="right"/>
        <w:rPr>
          <w:sz w:val="28"/>
          <w:szCs w:val="28"/>
          <w:lang w:val="ro-MO"/>
        </w:rPr>
      </w:pPr>
      <w:r w:rsidRPr="003B5EB1">
        <w:rPr>
          <w:sz w:val="28"/>
          <w:szCs w:val="28"/>
          <w:lang w:val="ro-MO"/>
        </w:rPr>
        <w:t xml:space="preserve">nr. </w:t>
      </w:r>
      <w:r>
        <w:rPr>
          <w:sz w:val="28"/>
          <w:szCs w:val="28"/>
          <w:lang w:val="ro-MO"/>
        </w:rPr>
        <w:t xml:space="preserve">___ </w:t>
      </w:r>
      <w:r w:rsidRPr="003B5EB1">
        <w:rPr>
          <w:sz w:val="28"/>
          <w:szCs w:val="28"/>
          <w:lang w:val="ro-MO"/>
        </w:rPr>
        <w:t xml:space="preserve"> din </w:t>
      </w:r>
      <w:r>
        <w:rPr>
          <w:sz w:val="28"/>
          <w:szCs w:val="28"/>
          <w:lang w:val="ro-MO"/>
        </w:rPr>
        <w:t>___</w:t>
      </w:r>
      <w:r w:rsidRPr="003B5EB1">
        <w:rPr>
          <w:sz w:val="28"/>
          <w:szCs w:val="28"/>
          <w:lang w:val="ro-MO"/>
        </w:rPr>
        <w:t xml:space="preserve"> decembrie 201</w:t>
      </w:r>
      <w:r w:rsidR="00222321">
        <w:rPr>
          <w:sz w:val="28"/>
          <w:szCs w:val="28"/>
          <w:lang w:val="ro-MO"/>
        </w:rPr>
        <w:t>8</w:t>
      </w:r>
    </w:p>
    <w:p w:rsidR="00B53F05" w:rsidRPr="003B5EB1" w:rsidRDefault="00B53F05" w:rsidP="00B53F05">
      <w:pPr>
        <w:jc w:val="right"/>
        <w:rPr>
          <w:b/>
          <w:sz w:val="28"/>
          <w:szCs w:val="28"/>
          <w:lang w:val="ro-MO"/>
        </w:rPr>
      </w:pPr>
    </w:p>
    <w:p w:rsidR="00B53F05" w:rsidRPr="008C60AF" w:rsidRDefault="00B53F05" w:rsidP="008C60AF">
      <w:pPr>
        <w:pStyle w:val="a5"/>
        <w:numPr>
          <w:ilvl w:val="0"/>
          <w:numId w:val="4"/>
        </w:numPr>
        <w:jc w:val="center"/>
        <w:rPr>
          <w:b/>
          <w:sz w:val="28"/>
          <w:szCs w:val="28"/>
          <w:lang w:val="ro-MO"/>
        </w:rPr>
      </w:pPr>
      <w:r w:rsidRPr="008C60AF">
        <w:rPr>
          <w:b/>
          <w:sz w:val="28"/>
          <w:szCs w:val="28"/>
          <w:lang w:val="ro-MO"/>
        </w:rPr>
        <w:t>Cotele impozitului pe bunurile imobiliare</w:t>
      </w:r>
    </w:p>
    <w:p w:rsidR="008C60AF" w:rsidRPr="008C60AF" w:rsidRDefault="008C60AF" w:rsidP="00D531FA">
      <w:pPr>
        <w:pStyle w:val="a5"/>
        <w:rPr>
          <w:b/>
          <w:sz w:val="28"/>
          <w:szCs w:val="28"/>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3"/>
        <w:gridCol w:w="5466"/>
        <w:gridCol w:w="1230"/>
        <w:gridCol w:w="2985"/>
      </w:tblGrid>
      <w:tr w:rsidR="00B53F05" w:rsidRPr="006D7778" w:rsidTr="00716D17">
        <w:trPr>
          <w:tblHeader/>
        </w:trPr>
        <w:tc>
          <w:tcPr>
            <w:tcW w:w="613" w:type="dxa"/>
            <w:tcBorders>
              <w:top w:val="single" w:sz="4" w:space="0" w:color="auto"/>
              <w:left w:val="single" w:sz="4" w:space="0" w:color="auto"/>
              <w:bottom w:val="single" w:sz="4" w:space="0" w:color="auto"/>
              <w:right w:val="single" w:sz="4" w:space="0" w:color="auto"/>
            </w:tcBorders>
          </w:tcPr>
          <w:p w:rsidR="00B53F05" w:rsidRPr="006D7778" w:rsidRDefault="00B53F05" w:rsidP="00716D17">
            <w:pPr>
              <w:jc w:val="center"/>
              <w:rPr>
                <w:b/>
                <w:sz w:val="28"/>
                <w:szCs w:val="28"/>
                <w:lang w:val="ro-MO"/>
              </w:rPr>
            </w:pPr>
            <w:r w:rsidRPr="006D7778">
              <w:rPr>
                <w:b/>
                <w:sz w:val="28"/>
                <w:szCs w:val="28"/>
                <w:lang w:val="ro-MO"/>
              </w:rPr>
              <w:t>Nr.</w:t>
            </w:r>
          </w:p>
        </w:tc>
        <w:tc>
          <w:tcPr>
            <w:tcW w:w="5466" w:type="dxa"/>
            <w:tcBorders>
              <w:top w:val="single" w:sz="4" w:space="0" w:color="auto"/>
              <w:left w:val="single" w:sz="4" w:space="0" w:color="auto"/>
              <w:bottom w:val="single" w:sz="4" w:space="0" w:color="auto"/>
              <w:right w:val="single" w:sz="4" w:space="0" w:color="auto"/>
            </w:tcBorders>
          </w:tcPr>
          <w:p w:rsidR="00B53F05" w:rsidRPr="006D7778" w:rsidRDefault="00B53F05" w:rsidP="00716D17">
            <w:pPr>
              <w:jc w:val="center"/>
              <w:rPr>
                <w:b/>
                <w:sz w:val="28"/>
                <w:szCs w:val="28"/>
                <w:lang w:val="ro-MO"/>
              </w:rPr>
            </w:pPr>
            <w:r w:rsidRPr="006D7778">
              <w:rPr>
                <w:b/>
                <w:sz w:val="28"/>
                <w:szCs w:val="28"/>
                <w:lang w:val="ro-MO"/>
              </w:rPr>
              <w:t>Denumirea impozitului</w:t>
            </w:r>
          </w:p>
        </w:tc>
        <w:tc>
          <w:tcPr>
            <w:tcW w:w="975" w:type="dxa"/>
            <w:tcBorders>
              <w:top w:val="single" w:sz="4" w:space="0" w:color="auto"/>
              <w:left w:val="single" w:sz="4" w:space="0" w:color="auto"/>
              <w:bottom w:val="single" w:sz="4" w:space="0" w:color="auto"/>
              <w:right w:val="single" w:sz="4" w:space="0" w:color="auto"/>
            </w:tcBorders>
          </w:tcPr>
          <w:p w:rsidR="00B53F05" w:rsidRPr="006D7778" w:rsidRDefault="00B53F05" w:rsidP="00716D17">
            <w:pPr>
              <w:jc w:val="center"/>
              <w:rPr>
                <w:b/>
                <w:sz w:val="28"/>
                <w:szCs w:val="28"/>
                <w:lang w:val="ro-MO"/>
              </w:rPr>
            </w:pPr>
            <w:r>
              <w:rPr>
                <w:b/>
                <w:sz w:val="28"/>
                <w:szCs w:val="28"/>
                <w:lang w:val="ro-MO"/>
              </w:rPr>
              <w:t>C</w:t>
            </w:r>
            <w:r w:rsidRPr="006D7778">
              <w:rPr>
                <w:b/>
                <w:sz w:val="28"/>
                <w:szCs w:val="28"/>
                <w:lang w:val="ro-MO"/>
              </w:rPr>
              <w:t>odul</w:t>
            </w:r>
          </w:p>
        </w:tc>
        <w:tc>
          <w:tcPr>
            <w:tcW w:w="2985" w:type="dxa"/>
            <w:tcBorders>
              <w:top w:val="single" w:sz="4" w:space="0" w:color="auto"/>
              <w:left w:val="single" w:sz="4" w:space="0" w:color="auto"/>
              <w:bottom w:val="single" w:sz="4" w:space="0" w:color="auto"/>
              <w:right w:val="single" w:sz="4" w:space="0" w:color="auto"/>
            </w:tcBorders>
          </w:tcPr>
          <w:p w:rsidR="00B53F05" w:rsidRPr="006D7778" w:rsidRDefault="00B53F05" w:rsidP="00716D17">
            <w:pPr>
              <w:jc w:val="center"/>
              <w:rPr>
                <w:b/>
                <w:sz w:val="28"/>
                <w:szCs w:val="28"/>
                <w:lang w:val="ro-MO"/>
              </w:rPr>
            </w:pPr>
            <w:r>
              <w:rPr>
                <w:b/>
                <w:sz w:val="28"/>
                <w:szCs w:val="28"/>
                <w:lang w:val="ro-MO"/>
              </w:rPr>
              <w:t>C</w:t>
            </w:r>
            <w:r w:rsidRPr="006D7778">
              <w:rPr>
                <w:b/>
                <w:sz w:val="28"/>
                <w:szCs w:val="28"/>
                <w:lang w:val="ro-MO"/>
              </w:rPr>
              <w:t>ota impozitului</w:t>
            </w:r>
          </w:p>
        </w:tc>
      </w:tr>
      <w:tr w:rsidR="00B53F05" w:rsidRPr="00DB08F5" w:rsidTr="00716D17">
        <w:tc>
          <w:tcPr>
            <w:tcW w:w="613"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sidRPr="001E6311">
              <w:rPr>
                <w:lang w:val="ro-MO"/>
              </w:rPr>
              <w:t>1.</w:t>
            </w:r>
          </w:p>
        </w:tc>
        <w:tc>
          <w:tcPr>
            <w:tcW w:w="5466"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sidRPr="001E6311">
              <w:rPr>
                <w:lang w:val="ro-MO"/>
              </w:rPr>
              <w:t>Impozit funciar pe</w:t>
            </w:r>
            <w:r>
              <w:rPr>
                <w:lang w:val="ro-MO"/>
              </w:rPr>
              <w:t xml:space="preserve"> toate</w:t>
            </w:r>
            <w:r w:rsidRPr="001E6311">
              <w:rPr>
                <w:lang w:val="ro-MO"/>
              </w:rPr>
              <w:t xml:space="preserve"> terenurile cu destinaţie agricolă</w:t>
            </w:r>
            <w:r>
              <w:rPr>
                <w:lang w:val="ro-MO"/>
              </w:rPr>
              <w:t>,</w:t>
            </w:r>
            <w:r w:rsidRPr="001E6311">
              <w:rPr>
                <w:lang w:val="ro-MO"/>
              </w:rPr>
              <w:t xml:space="preserve"> altele decît păşuni şi fîneţe:</w:t>
            </w:r>
          </w:p>
          <w:p w:rsidR="00B53F05" w:rsidRPr="001E6311" w:rsidRDefault="00B53F05" w:rsidP="00716D17">
            <w:pPr>
              <w:rPr>
                <w:lang w:val="ro-MO"/>
              </w:rPr>
            </w:pPr>
            <w:r w:rsidRPr="001E6311">
              <w:rPr>
                <w:lang w:val="ro-MO"/>
              </w:rPr>
              <w:t>-care au indici cadastrali</w:t>
            </w:r>
          </w:p>
          <w:p w:rsidR="00B53F05" w:rsidRPr="001E6311" w:rsidRDefault="00B53F05" w:rsidP="00716D17">
            <w:pPr>
              <w:rPr>
                <w:lang w:val="ro-MO"/>
              </w:rPr>
            </w:pPr>
            <w:r w:rsidRPr="001E6311">
              <w:rPr>
                <w:lang w:val="ro-MO"/>
              </w:rPr>
              <w:t>-care nu au indici cadastrali</w:t>
            </w:r>
          </w:p>
        </w:tc>
        <w:tc>
          <w:tcPr>
            <w:tcW w:w="975" w:type="dxa"/>
            <w:tcBorders>
              <w:top w:val="single" w:sz="4" w:space="0" w:color="auto"/>
              <w:left w:val="single" w:sz="4" w:space="0" w:color="auto"/>
              <w:bottom w:val="single" w:sz="4" w:space="0" w:color="auto"/>
              <w:right w:val="single" w:sz="4" w:space="0" w:color="auto"/>
            </w:tcBorders>
          </w:tcPr>
          <w:p w:rsidR="00B53F05" w:rsidRDefault="00B53F05" w:rsidP="00716D17">
            <w:pPr>
              <w:rPr>
                <w:lang w:val="ro-MO"/>
              </w:rPr>
            </w:pPr>
            <w:r>
              <w:rPr>
                <w:lang w:val="ro-MO"/>
              </w:rPr>
              <w:t>113110</w:t>
            </w:r>
          </w:p>
          <w:p w:rsidR="00B53F05" w:rsidRPr="001E6311" w:rsidRDefault="00B53F05" w:rsidP="00716D17">
            <w:pPr>
              <w:rPr>
                <w:lang w:val="ro-MO"/>
              </w:rPr>
            </w:pPr>
            <w:r>
              <w:rPr>
                <w:lang w:val="ro-MO"/>
              </w:rPr>
              <w:t>(113120 pentru gospodării ţărăneşti)</w:t>
            </w:r>
          </w:p>
        </w:tc>
        <w:tc>
          <w:tcPr>
            <w:tcW w:w="2985"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p>
          <w:p w:rsidR="00B53F05" w:rsidRPr="001E6311" w:rsidRDefault="00B53F05" w:rsidP="00716D17">
            <w:pPr>
              <w:rPr>
                <w:lang w:val="ro-MO"/>
              </w:rPr>
            </w:pPr>
          </w:p>
          <w:p w:rsidR="00B53F05" w:rsidRPr="001E6311" w:rsidRDefault="00B53F05" w:rsidP="00716D17">
            <w:pPr>
              <w:rPr>
                <w:lang w:val="ro-MO"/>
              </w:rPr>
            </w:pPr>
            <w:r w:rsidRPr="001E6311">
              <w:rPr>
                <w:lang w:val="ro-MO"/>
              </w:rPr>
              <w:t>1</w:t>
            </w:r>
            <w:r>
              <w:rPr>
                <w:lang w:val="ro-MO"/>
              </w:rPr>
              <w:t>,</w:t>
            </w:r>
            <w:r w:rsidRPr="001E6311">
              <w:rPr>
                <w:lang w:val="ro-MO"/>
              </w:rPr>
              <w:t>5 lei pentru 1 grad/ha</w:t>
            </w:r>
          </w:p>
          <w:p w:rsidR="00B53F05" w:rsidRPr="001E6311" w:rsidRDefault="00B53F05" w:rsidP="00716D17">
            <w:pPr>
              <w:rPr>
                <w:lang w:val="ro-MO"/>
              </w:rPr>
            </w:pPr>
            <w:r w:rsidRPr="001E6311">
              <w:rPr>
                <w:lang w:val="ro-MO"/>
              </w:rPr>
              <w:t>110 lei pentru 1 ha</w:t>
            </w:r>
          </w:p>
        </w:tc>
      </w:tr>
      <w:tr w:rsidR="00B53F05" w:rsidRPr="003B5EB1" w:rsidTr="00716D17">
        <w:tc>
          <w:tcPr>
            <w:tcW w:w="613"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sidRPr="001E6311">
              <w:rPr>
                <w:lang w:val="ro-MO"/>
              </w:rPr>
              <w:t>2.</w:t>
            </w:r>
          </w:p>
        </w:tc>
        <w:tc>
          <w:tcPr>
            <w:tcW w:w="5466"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sidRPr="001E6311">
              <w:rPr>
                <w:lang w:val="ro-MO"/>
              </w:rPr>
              <w:t xml:space="preserve">Impozit funciar pe </w:t>
            </w:r>
            <w:r>
              <w:rPr>
                <w:lang w:val="ro-MO"/>
              </w:rPr>
              <w:t xml:space="preserve">păşuni şi </w:t>
            </w:r>
            <w:r w:rsidRPr="001E6311">
              <w:rPr>
                <w:lang w:val="ro-MO"/>
              </w:rPr>
              <w:t>f</w:t>
            </w:r>
            <w:r>
              <w:rPr>
                <w:lang w:val="ro-MO"/>
              </w:rPr>
              <w:t>î</w:t>
            </w:r>
            <w:r w:rsidRPr="001E6311">
              <w:rPr>
                <w:lang w:val="ro-MO"/>
              </w:rPr>
              <w:t>ne</w:t>
            </w:r>
            <w:r>
              <w:rPr>
                <w:lang w:val="ro-MO"/>
              </w:rPr>
              <w:t>ţ</w:t>
            </w:r>
            <w:r w:rsidRPr="001E6311">
              <w:rPr>
                <w:lang w:val="ro-MO"/>
              </w:rPr>
              <w:t>e:</w:t>
            </w:r>
          </w:p>
          <w:p w:rsidR="00B53F05" w:rsidRPr="001E6311" w:rsidRDefault="00B53F05" w:rsidP="00716D17">
            <w:pPr>
              <w:numPr>
                <w:ilvl w:val="0"/>
                <w:numId w:val="1"/>
              </w:numPr>
              <w:rPr>
                <w:lang w:val="ro-MO"/>
              </w:rPr>
            </w:pPr>
            <w:r w:rsidRPr="001E6311">
              <w:rPr>
                <w:lang w:val="ro-MO"/>
              </w:rPr>
              <w:t>care au indici cadastrali</w:t>
            </w:r>
          </w:p>
          <w:p w:rsidR="00B53F05" w:rsidRPr="001E6311" w:rsidRDefault="00B53F05" w:rsidP="00716D17">
            <w:pPr>
              <w:numPr>
                <w:ilvl w:val="0"/>
                <w:numId w:val="1"/>
              </w:numPr>
              <w:rPr>
                <w:lang w:val="ro-MO"/>
              </w:rPr>
            </w:pPr>
            <w:r w:rsidRPr="001E6311">
              <w:rPr>
                <w:lang w:val="ro-MO"/>
              </w:rPr>
              <w:t>care nu au indici cadastrali</w:t>
            </w:r>
          </w:p>
          <w:p w:rsidR="00B53F05" w:rsidRPr="001E6311" w:rsidRDefault="00B53F05" w:rsidP="00716D17">
            <w:pPr>
              <w:ind w:left="283"/>
              <w:rPr>
                <w:lang w:val="ro-MO"/>
              </w:rPr>
            </w:pPr>
          </w:p>
        </w:tc>
        <w:tc>
          <w:tcPr>
            <w:tcW w:w="975"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Pr>
                <w:lang w:val="ro-MO"/>
              </w:rPr>
              <w:t>113150</w:t>
            </w:r>
          </w:p>
        </w:tc>
        <w:tc>
          <w:tcPr>
            <w:tcW w:w="2985"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p>
          <w:p w:rsidR="00B53F05" w:rsidRPr="001E6311" w:rsidRDefault="00B53F05" w:rsidP="00716D17">
            <w:pPr>
              <w:rPr>
                <w:lang w:val="ro-MO"/>
              </w:rPr>
            </w:pPr>
            <w:r w:rsidRPr="001E6311">
              <w:rPr>
                <w:lang w:val="ro-MO"/>
              </w:rPr>
              <w:t>0</w:t>
            </w:r>
            <w:r>
              <w:rPr>
                <w:lang w:val="ro-MO"/>
              </w:rPr>
              <w:t>,</w:t>
            </w:r>
            <w:r w:rsidRPr="001E6311">
              <w:rPr>
                <w:lang w:val="ro-MO"/>
              </w:rPr>
              <w:t>75 lei pentru 1</w:t>
            </w:r>
            <w:r w:rsidR="00B10D98">
              <w:rPr>
                <w:lang w:val="ro-MO"/>
              </w:rPr>
              <w:t>grad/</w:t>
            </w:r>
            <w:r w:rsidRPr="001E6311">
              <w:rPr>
                <w:lang w:val="ro-MO"/>
              </w:rPr>
              <w:t xml:space="preserve"> ha</w:t>
            </w:r>
          </w:p>
          <w:p w:rsidR="00B53F05" w:rsidRPr="001E6311" w:rsidRDefault="00B53F05" w:rsidP="00716D17">
            <w:pPr>
              <w:rPr>
                <w:lang w:val="ro-MO"/>
              </w:rPr>
            </w:pPr>
            <w:r w:rsidRPr="001E6311">
              <w:rPr>
                <w:lang w:val="ro-MO"/>
              </w:rPr>
              <w:t>55 lei pentru 1 ha</w:t>
            </w:r>
          </w:p>
          <w:p w:rsidR="00B53F05" w:rsidRPr="001E6311" w:rsidRDefault="00B53F05" w:rsidP="00716D17">
            <w:pPr>
              <w:rPr>
                <w:lang w:val="ro-MO"/>
              </w:rPr>
            </w:pPr>
          </w:p>
        </w:tc>
      </w:tr>
      <w:tr w:rsidR="00B53F05" w:rsidRPr="00DB08F5" w:rsidTr="00716D17">
        <w:tc>
          <w:tcPr>
            <w:tcW w:w="613"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sidRPr="001E6311">
              <w:rPr>
                <w:lang w:val="ro-MO"/>
              </w:rPr>
              <w:t>3.</w:t>
            </w:r>
          </w:p>
        </w:tc>
        <w:tc>
          <w:tcPr>
            <w:tcW w:w="5466"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sidRPr="001E6311">
              <w:rPr>
                <w:lang w:val="ro-MO"/>
              </w:rPr>
              <w:t xml:space="preserve">Impozit funciar </w:t>
            </w:r>
            <w:r>
              <w:rPr>
                <w:lang w:val="ro-MO"/>
              </w:rPr>
              <w:t>pe</w:t>
            </w:r>
            <w:r w:rsidRPr="001E6311">
              <w:rPr>
                <w:lang w:val="ro-MO"/>
              </w:rPr>
              <w:t xml:space="preserve"> terenuril</w:t>
            </w:r>
            <w:r>
              <w:rPr>
                <w:lang w:val="ro-MO"/>
              </w:rPr>
              <w:t>e</w:t>
            </w:r>
            <w:r w:rsidRPr="001E6311">
              <w:rPr>
                <w:lang w:val="ro-MO"/>
              </w:rPr>
              <w:t xml:space="preserve">  ocupate de </w:t>
            </w:r>
            <w:r>
              <w:rPr>
                <w:lang w:val="ro-MO"/>
              </w:rPr>
              <w:t>obiecte</w:t>
            </w:r>
            <w:r w:rsidRPr="001E6311">
              <w:rPr>
                <w:lang w:val="ro-MO"/>
              </w:rPr>
              <w:t xml:space="preserve"> acvatice</w:t>
            </w:r>
          </w:p>
        </w:tc>
        <w:tc>
          <w:tcPr>
            <w:tcW w:w="975"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Pr>
                <w:lang w:val="ro-MO"/>
              </w:rPr>
              <w:t>113110</w:t>
            </w:r>
          </w:p>
        </w:tc>
        <w:tc>
          <w:tcPr>
            <w:tcW w:w="2985"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sidRPr="001E6311">
              <w:rPr>
                <w:lang w:val="ro-MO"/>
              </w:rPr>
              <w:t>115 lei pentru 1 ha de suprafaţă acvatică</w:t>
            </w:r>
          </w:p>
        </w:tc>
      </w:tr>
      <w:tr w:rsidR="00B53F05" w:rsidRPr="00DB08F5" w:rsidTr="00716D17">
        <w:trPr>
          <w:trHeight w:val="5693"/>
        </w:trPr>
        <w:tc>
          <w:tcPr>
            <w:tcW w:w="613" w:type="dxa"/>
            <w:tcBorders>
              <w:top w:val="single" w:sz="4" w:space="0" w:color="auto"/>
              <w:left w:val="single" w:sz="4" w:space="0" w:color="auto"/>
              <w:bottom w:val="single" w:sz="4" w:space="0" w:color="auto"/>
              <w:right w:val="single" w:sz="4" w:space="0" w:color="auto"/>
            </w:tcBorders>
          </w:tcPr>
          <w:p w:rsidR="00B53F05" w:rsidRDefault="00B53F05" w:rsidP="00716D17">
            <w:pPr>
              <w:rPr>
                <w:lang w:val="ro-MO"/>
              </w:rPr>
            </w:pPr>
            <w:r w:rsidRPr="001E6311">
              <w:rPr>
                <w:lang w:val="ro-MO"/>
              </w:rPr>
              <w:t>4.</w:t>
            </w: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r>
              <w:rPr>
                <w:lang w:val="ro-MO"/>
              </w:rPr>
              <w:t>5</w:t>
            </w:r>
            <w:r w:rsidR="00567E47">
              <w:rPr>
                <w:lang w:val="ro-MO"/>
              </w:rPr>
              <w:t>.</w:t>
            </w: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Pr="001E6311" w:rsidRDefault="00B53F05" w:rsidP="00716D17">
            <w:pPr>
              <w:rPr>
                <w:lang w:val="ro-MO"/>
              </w:rPr>
            </w:pPr>
            <w:r>
              <w:rPr>
                <w:lang w:val="ro-MO"/>
              </w:rPr>
              <w:t>6</w:t>
            </w:r>
            <w:r w:rsidR="00567E47">
              <w:rPr>
                <w:lang w:val="ro-MO"/>
              </w:rPr>
              <w:t>.</w:t>
            </w:r>
          </w:p>
        </w:tc>
        <w:tc>
          <w:tcPr>
            <w:tcW w:w="5466"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sidRPr="001E6311">
              <w:rPr>
                <w:lang w:val="ro-MO"/>
              </w:rPr>
              <w:t>Impozit funciar pentru terenurile</w:t>
            </w:r>
            <w:r>
              <w:rPr>
                <w:lang w:val="ro-MO"/>
              </w:rPr>
              <w:t xml:space="preserve"> din intravilan</w:t>
            </w:r>
            <w:r w:rsidRPr="001E6311">
              <w:rPr>
                <w:lang w:val="ro-MO"/>
              </w:rPr>
              <w:t xml:space="preserve">: </w:t>
            </w:r>
          </w:p>
          <w:p w:rsidR="00B53F05" w:rsidRPr="009848F6" w:rsidRDefault="00B53F05" w:rsidP="00716D17">
            <w:pPr>
              <w:numPr>
                <w:ilvl w:val="0"/>
                <w:numId w:val="1"/>
              </w:numPr>
              <w:rPr>
                <w:lang w:val="ro-MO"/>
              </w:rPr>
            </w:pPr>
            <w:r w:rsidRPr="009848F6">
              <w:rPr>
                <w:lang w:val="ro-MO"/>
              </w:rPr>
              <w:t>atribuite de către autoritatea administraţiei publice locale c</w:t>
            </w:r>
            <w:r>
              <w:rPr>
                <w:lang w:val="ro-MO"/>
              </w:rPr>
              <w:t>a</w:t>
            </w:r>
            <w:r w:rsidRPr="009848F6">
              <w:rPr>
                <w:lang w:val="ro-MO"/>
              </w:rPr>
              <w:t xml:space="preserve"> loturi de pe lîngă domiciliu şi dis</w:t>
            </w:r>
            <w:r>
              <w:rPr>
                <w:lang w:val="ro-MO"/>
              </w:rPr>
              <w:t>t</w:t>
            </w:r>
            <w:r w:rsidRPr="009848F6">
              <w:rPr>
                <w:lang w:val="ro-MO"/>
              </w:rPr>
              <w:t>ribuite în extravilan din cauza insuficie</w:t>
            </w:r>
            <w:r>
              <w:rPr>
                <w:lang w:val="ro-MO"/>
              </w:rPr>
              <w:t>nţei de terenuri în intravilan,</w:t>
            </w:r>
            <w:r w:rsidRPr="009848F6">
              <w:rPr>
                <w:lang w:val="ro-MO"/>
              </w:rPr>
              <w:t xml:space="preserve">neevaluate de către organele cadastrale teritoriale conform valorii estimate       </w:t>
            </w:r>
          </w:p>
          <w:p w:rsidR="00B53F05" w:rsidRPr="00002AC2" w:rsidRDefault="00B53F05" w:rsidP="00716D17">
            <w:pPr>
              <w:numPr>
                <w:ilvl w:val="0"/>
                <w:numId w:val="1"/>
              </w:numPr>
              <w:rPr>
                <w:lang w:val="ro-MO"/>
              </w:rPr>
            </w:pPr>
            <w:r w:rsidRPr="00B53F05">
              <w:rPr>
                <w:color w:val="000000"/>
                <w:lang w:val="en-US"/>
              </w:rPr>
              <w:t>destina</w:t>
            </w:r>
            <w:r>
              <w:rPr>
                <w:color w:val="000000"/>
                <w:lang w:val="ro-RO"/>
              </w:rPr>
              <w:t>t</w:t>
            </w:r>
            <w:r w:rsidRPr="00B53F05">
              <w:rPr>
                <w:color w:val="000000"/>
                <w:lang w:val="en-US"/>
              </w:rPr>
              <w:t xml:space="preserve">e </w:t>
            </w:r>
            <w:r w:rsidRPr="00586C3E">
              <w:rPr>
                <w:color w:val="000000"/>
                <w:lang w:val="ro-RO"/>
              </w:rPr>
              <w:t xml:space="preserve">întreprinderilor agricole, alte terenuri neevaluate de către organele cadastrale teritoriale conform valorii estimate </w:t>
            </w:r>
          </w:p>
          <w:p w:rsidR="00B53F05" w:rsidRDefault="00B53F05" w:rsidP="00716D17">
            <w:pPr>
              <w:ind w:left="643"/>
              <w:rPr>
                <w:lang w:val="ro-MO"/>
              </w:rPr>
            </w:pPr>
            <w:r>
              <w:rPr>
                <w:color w:val="000000"/>
                <w:lang w:val="ro-RO"/>
              </w:rPr>
              <w:t xml:space="preserve">       </w:t>
            </w:r>
          </w:p>
          <w:p w:rsidR="00B53F05" w:rsidRPr="00586C3E" w:rsidRDefault="00B53F05" w:rsidP="00716D17">
            <w:pPr>
              <w:rPr>
                <w:lang w:val="ro-MO"/>
              </w:rPr>
            </w:pPr>
            <w:r w:rsidRPr="001E6311">
              <w:rPr>
                <w:lang w:val="ro-MO"/>
              </w:rPr>
              <w:t>Impozit funciar pentru terenurile</w:t>
            </w:r>
            <w:r>
              <w:rPr>
                <w:lang w:val="ro-MO"/>
              </w:rPr>
              <w:t xml:space="preserve"> din extravilan, altele </w:t>
            </w:r>
            <w:r>
              <w:rPr>
                <w:lang w:val="ro-RO"/>
              </w:rPr>
              <w:t>decît cele specificate la</w:t>
            </w:r>
            <w:r w:rsidRPr="001E6311">
              <w:rPr>
                <w:lang w:val="ro-MO"/>
              </w:rPr>
              <w:t xml:space="preserve"> </w:t>
            </w:r>
            <w:r>
              <w:rPr>
                <w:lang w:val="ro-MO"/>
              </w:rPr>
              <w:t xml:space="preserve">pct.6,  </w:t>
            </w:r>
            <w:r w:rsidRPr="00586C3E">
              <w:rPr>
                <w:color w:val="000000"/>
                <w:lang w:val="ro-RO"/>
              </w:rPr>
              <w:t>neevaluate de către organele cadastrale teritoriale conform valorii estimate</w:t>
            </w:r>
          </w:p>
          <w:p w:rsidR="00B53F05" w:rsidRPr="001E6311" w:rsidRDefault="00B53F05" w:rsidP="00716D17">
            <w:pPr>
              <w:rPr>
                <w:lang w:val="ro-MO"/>
              </w:rPr>
            </w:pPr>
            <w:r w:rsidRPr="001E6311">
              <w:rPr>
                <w:lang w:val="ro-MO"/>
              </w:rPr>
              <w:t>Impozit funciar pentru terenurile</w:t>
            </w:r>
            <w:r>
              <w:rPr>
                <w:lang w:val="ro-MO"/>
              </w:rPr>
              <w:t xml:space="preserve"> din extravilan pe care sînt amplasate </w:t>
            </w:r>
            <w:r w:rsidRPr="001E6311">
              <w:rPr>
                <w:lang w:val="ro-MO"/>
              </w:rPr>
              <w:t xml:space="preserve"> </w:t>
            </w:r>
            <w:r>
              <w:rPr>
                <w:lang w:val="ro-MO"/>
              </w:rPr>
              <w:t xml:space="preserve">clădiri şi construcţii, carierile şi pămînturile distruse în urma activităţii de producţie, </w:t>
            </w:r>
            <w:r w:rsidRPr="00586C3E">
              <w:rPr>
                <w:color w:val="000000"/>
                <w:lang w:val="ro-RO"/>
              </w:rPr>
              <w:t>neevaluate de către organele cadastrale teritoriale conform valorii estimate</w:t>
            </w:r>
          </w:p>
        </w:tc>
        <w:tc>
          <w:tcPr>
            <w:tcW w:w="975"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Pr>
                <w:lang w:val="ro-MO"/>
              </w:rPr>
              <w:t>113140</w:t>
            </w:r>
          </w:p>
          <w:p w:rsidR="00B53F05" w:rsidRPr="001E6311" w:rsidRDefault="00B53F05" w:rsidP="00716D17">
            <w:pPr>
              <w:rPr>
                <w:lang w:val="ro-MO"/>
              </w:rPr>
            </w:pPr>
          </w:p>
          <w:p w:rsidR="00B53F05" w:rsidRPr="001E6311" w:rsidRDefault="00B53F05" w:rsidP="00716D17">
            <w:pPr>
              <w:rPr>
                <w:lang w:val="ro-MO"/>
              </w:rPr>
            </w:pPr>
          </w:p>
          <w:p w:rsidR="00B53F05" w:rsidRPr="001E6311" w:rsidRDefault="00B53F05" w:rsidP="00716D17">
            <w:pPr>
              <w:rPr>
                <w:lang w:val="ro-MO"/>
              </w:rPr>
            </w:pPr>
          </w:p>
          <w:p w:rsidR="00B53F05" w:rsidRPr="001E6311" w:rsidRDefault="00B53F05" w:rsidP="00716D17">
            <w:pPr>
              <w:rPr>
                <w:lang w:val="ro-MO"/>
              </w:rPr>
            </w:pPr>
          </w:p>
          <w:p w:rsidR="00B53F05" w:rsidRPr="001E6311" w:rsidRDefault="00B53F05" w:rsidP="00716D17">
            <w:pPr>
              <w:rPr>
                <w:lang w:val="ro-MO"/>
              </w:rPr>
            </w:pPr>
          </w:p>
          <w:p w:rsidR="00B53F05" w:rsidRPr="001E6311" w:rsidRDefault="00B53F05" w:rsidP="00716D17">
            <w:pPr>
              <w:rPr>
                <w:lang w:val="ro-MO"/>
              </w:rPr>
            </w:pPr>
          </w:p>
          <w:p w:rsidR="00B53F05" w:rsidRPr="001E6311" w:rsidRDefault="00B53F05" w:rsidP="00716D17">
            <w:pPr>
              <w:rPr>
                <w:lang w:val="ro-MO"/>
              </w:rPr>
            </w:pPr>
            <w:r>
              <w:rPr>
                <w:lang w:val="ro-MO"/>
              </w:rPr>
              <w:t>113130</w:t>
            </w:r>
          </w:p>
          <w:p w:rsidR="00B53F05" w:rsidRPr="001E6311"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Pr="001E6311" w:rsidRDefault="00B53F05" w:rsidP="00716D17">
            <w:pPr>
              <w:rPr>
                <w:lang w:val="ro-MO"/>
              </w:rPr>
            </w:pPr>
            <w:r>
              <w:rPr>
                <w:lang w:val="ro-MO"/>
              </w:rPr>
              <w:t>113130</w:t>
            </w:r>
          </w:p>
          <w:p w:rsidR="00B53F05" w:rsidRDefault="00B53F05" w:rsidP="00716D17">
            <w:pPr>
              <w:rPr>
                <w:lang w:val="ro-MO"/>
              </w:rPr>
            </w:pPr>
          </w:p>
          <w:p w:rsidR="00B53F05" w:rsidRPr="001E6311" w:rsidRDefault="00B53F05" w:rsidP="00716D17">
            <w:pPr>
              <w:rPr>
                <w:lang w:val="ro-MO"/>
              </w:rPr>
            </w:pPr>
          </w:p>
          <w:p w:rsidR="00B53F05" w:rsidRDefault="00B53F05" w:rsidP="00716D17">
            <w:pPr>
              <w:rPr>
                <w:lang w:val="ro-MO"/>
              </w:rPr>
            </w:pPr>
          </w:p>
          <w:p w:rsidR="00B53F05" w:rsidRPr="00C61519" w:rsidRDefault="00B53F05" w:rsidP="00716D17">
            <w:pPr>
              <w:rPr>
                <w:lang w:val="ro-MO"/>
              </w:rPr>
            </w:pPr>
            <w:r>
              <w:rPr>
                <w:lang w:val="ro-MO"/>
              </w:rPr>
              <w:t>113130</w:t>
            </w:r>
          </w:p>
          <w:p w:rsidR="00B53F05" w:rsidRPr="00C61519" w:rsidRDefault="00B53F05" w:rsidP="00716D17">
            <w:pPr>
              <w:rPr>
                <w:lang w:val="ro-MO"/>
              </w:rPr>
            </w:pPr>
          </w:p>
        </w:tc>
        <w:tc>
          <w:tcPr>
            <w:tcW w:w="2985" w:type="dxa"/>
            <w:tcBorders>
              <w:top w:val="single" w:sz="4" w:space="0" w:color="auto"/>
              <w:left w:val="single" w:sz="4" w:space="0" w:color="auto"/>
              <w:bottom w:val="single" w:sz="4" w:space="0" w:color="auto"/>
              <w:right w:val="single" w:sz="4" w:space="0" w:color="auto"/>
            </w:tcBorders>
          </w:tcPr>
          <w:p w:rsidR="00B53F05" w:rsidRPr="001E6311" w:rsidRDefault="00B10D98" w:rsidP="00716D17">
            <w:pPr>
              <w:rPr>
                <w:lang w:val="ro-MO"/>
              </w:rPr>
            </w:pPr>
            <w:r>
              <w:rPr>
                <w:lang w:val="ro-MO"/>
              </w:rPr>
              <w:t>4</w:t>
            </w:r>
            <w:r w:rsidR="00B53F05">
              <w:rPr>
                <w:lang w:val="ro-MO"/>
              </w:rPr>
              <w:t xml:space="preserve"> lei pentru 100</w:t>
            </w:r>
            <w:r>
              <w:rPr>
                <w:lang w:val="ro-MO"/>
              </w:rPr>
              <w:t xml:space="preserve"> </w:t>
            </w:r>
            <w:r w:rsidR="00B53F05">
              <w:rPr>
                <w:lang w:val="ro-MO"/>
              </w:rPr>
              <w:t>m.p.</w:t>
            </w:r>
          </w:p>
          <w:p w:rsidR="00B53F05" w:rsidRPr="001E6311" w:rsidRDefault="00B53F05" w:rsidP="00716D17">
            <w:pPr>
              <w:rPr>
                <w:lang w:val="ro-MO"/>
              </w:rPr>
            </w:pPr>
          </w:p>
          <w:p w:rsidR="00B53F05" w:rsidRPr="001E6311" w:rsidRDefault="00B53F05" w:rsidP="00716D17">
            <w:pPr>
              <w:rPr>
                <w:lang w:val="ro-MO"/>
              </w:rPr>
            </w:pPr>
          </w:p>
          <w:p w:rsidR="00B53F05" w:rsidRPr="001E6311" w:rsidRDefault="00B53F05" w:rsidP="00716D17">
            <w:pPr>
              <w:rPr>
                <w:lang w:val="ro-MO"/>
              </w:rPr>
            </w:pPr>
          </w:p>
          <w:p w:rsidR="00B53F05" w:rsidRDefault="00B53F05" w:rsidP="00716D17">
            <w:pPr>
              <w:rPr>
                <w:lang w:val="ro-MO"/>
              </w:rPr>
            </w:pPr>
          </w:p>
          <w:p w:rsidR="00B53F05" w:rsidRPr="001E6311" w:rsidRDefault="00B53F05" w:rsidP="00716D17">
            <w:pPr>
              <w:rPr>
                <w:lang w:val="ro-MO"/>
              </w:rPr>
            </w:pPr>
          </w:p>
          <w:p w:rsidR="00B53F05" w:rsidRDefault="00B53F05" w:rsidP="00716D17">
            <w:pPr>
              <w:rPr>
                <w:lang w:val="ro-MO"/>
              </w:rPr>
            </w:pPr>
          </w:p>
          <w:p w:rsidR="00B53F05" w:rsidRDefault="00B53F05" w:rsidP="00716D17">
            <w:pPr>
              <w:rPr>
                <w:lang w:val="ro-MO"/>
              </w:rPr>
            </w:pPr>
            <w:r>
              <w:rPr>
                <w:lang w:val="ro-MO"/>
              </w:rPr>
              <w:t xml:space="preserve">10 lei </w:t>
            </w:r>
            <w:r w:rsidRPr="001E6311">
              <w:rPr>
                <w:lang w:val="ro-MO"/>
              </w:rPr>
              <w:t>pentru 100 m.p.</w:t>
            </w:r>
          </w:p>
          <w:p w:rsidR="00B53F05" w:rsidRDefault="00B53F05" w:rsidP="00716D17">
            <w:pPr>
              <w:rPr>
                <w:lang w:val="ro-MO"/>
              </w:rPr>
            </w:pPr>
          </w:p>
          <w:p w:rsidR="00B53F05" w:rsidRPr="001E6311" w:rsidRDefault="00B53F05" w:rsidP="00716D17">
            <w:pPr>
              <w:rPr>
                <w:lang w:val="ro-MO"/>
              </w:rPr>
            </w:pPr>
          </w:p>
          <w:p w:rsidR="00B53F05" w:rsidRDefault="00B53F05" w:rsidP="00716D17">
            <w:pPr>
              <w:rPr>
                <w:lang w:val="ro-MO"/>
              </w:rPr>
            </w:pPr>
          </w:p>
          <w:p w:rsidR="00B53F05" w:rsidRPr="001E6311" w:rsidRDefault="00B53F05" w:rsidP="00716D17">
            <w:pPr>
              <w:rPr>
                <w:lang w:val="ro-MO"/>
              </w:rPr>
            </w:pPr>
            <w:r>
              <w:rPr>
                <w:lang w:val="ro-MO"/>
              </w:rPr>
              <w:t xml:space="preserve">70 lei </w:t>
            </w:r>
            <w:r w:rsidRPr="001E6311">
              <w:rPr>
                <w:lang w:val="ro-MO"/>
              </w:rPr>
              <w:t xml:space="preserve">pentru </w:t>
            </w:r>
            <w:r>
              <w:rPr>
                <w:lang w:val="ro-MO"/>
              </w:rPr>
              <w:t>1 ha</w:t>
            </w:r>
            <w:r w:rsidRPr="001E6311">
              <w:rPr>
                <w:lang w:val="ro-MO"/>
              </w:rPr>
              <w:t>.</w:t>
            </w:r>
          </w:p>
          <w:p w:rsidR="00B53F05" w:rsidRPr="001E6311"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Pr="00C61519" w:rsidRDefault="00B53F05" w:rsidP="00716D17">
            <w:pPr>
              <w:rPr>
                <w:lang w:val="ro-MO"/>
              </w:rPr>
            </w:pPr>
            <w:r>
              <w:rPr>
                <w:lang w:val="ro-MO"/>
              </w:rPr>
              <w:t>350 lei pentru  1 ha</w:t>
            </w:r>
          </w:p>
          <w:p w:rsidR="00B53F05" w:rsidRPr="00C61519" w:rsidRDefault="00B53F05" w:rsidP="00716D17">
            <w:pPr>
              <w:rPr>
                <w:lang w:val="ro-MO"/>
              </w:rPr>
            </w:pPr>
          </w:p>
        </w:tc>
      </w:tr>
      <w:tr w:rsidR="00B53F05" w:rsidRPr="00DB08F5" w:rsidTr="00567E47">
        <w:trPr>
          <w:trHeight w:val="3632"/>
        </w:trPr>
        <w:tc>
          <w:tcPr>
            <w:tcW w:w="613" w:type="dxa"/>
            <w:tcBorders>
              <w:top w:val="single" w:sz="4" w:space="0" w:color="auto"/>
              <w:left w:val="single" w:sz="4" w:space="0" w:color="auto"/>
              <w:bottom w:val="single" w:sz="4" w:space="0" w:color="auto"/>
              <w:right w:val="single" w:sz="4" w:space="0" w:color="auto"/>
            </w:tcBorders>
          </w:tcPr>
          <w:p w:rsidR="00B53F05" w:rsidRDefault="00B53F05" w:rsidP="00716D17">
            <w:pPr>
              <w:rPr>
                <w:lang w:val="ro-MO"/>
              </w:rPr>
            </w:pPr>
            <w:r>
              <w:rPr>
                <w:lang w:val="ro-MO"/>
              </w:rPr>
              <w:t>7</w:t>
            </w:r>
            <w:r w:rsidRPr="001E6311">
              <w:rPr>
                <w:lang w:val="ro-MO"/>
              </w:rPr>
              <w:t>.</w:t>
            </w: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E5292B" w:rsidRDefault="00E5292B"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Pr="00FB2498" w:rsidRDefault="00B53F05" w:rsidP="00716D17">
            <w:pPr>
              <w:rPr>
                <w:lang w:val="ro-MO"/>
              </w:rPr>
            </w:pPr>
          </w:p>
          <w:p w:rsidR="00B53F05" w:rsidRDefault="00B53F05" w:rsidP="00716D17">
            <w:pPr>
              <w:rPr>
                <w:lang w:val="ro-MO"/>
              </w:rPr>
            </w:pPr>
          </w:p>
          <w:p w:rsidR="00154F1A" w:rsidRDefault="00154F1A" w:rsidP="00716D17">
            <w:pPr>
              <w:rPr>
                <w:lang w:val="ro-MO"/>
              </w:rPr>
            </w:pPr>
          </w:p>
          <w:p w:rsidR="00154F1A" w:rsidRDefault="00154F1A" w:rsidP="00716D17">
            <w:pPr>
              <w:rPr>
                <w:lang w:val="ro-MO"/>
              </w:rPr>
            </w:pPr>
            <w:r>
              <w:rPr>
                <w:lang w:val="ro-MO"/>
              </w:rPr>
              <w:t>8</w:t>
            </w:r>
            <w:r w:rsidR="00567E47">
              <w:rPr>
                <w:lang w:val="ro-MO"/>
              </w:rPr>
              <w:t>.</w:t>
            </w: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Pr="00FB2498"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Pr="00FB2498" w:rsidRDefault="00B53F05" w:rsidP="00716D17">
            <w:pPr>
              <w:rPr>
                <w:lang w:val="ro-MO"/>
              </w:rPr>
            </w:pPr>
          </w:p>
        </w:tc>
        <w:tc>
          <w:tcPr>
            <w:tcW w:w="5466" w:type="dxa"/>
            <w:tcBorders>
              <w:top w:val="single" w:sz="4" w:space="0" w:color="auto"/>
              <w:left w:val="single" w:sz="4" w:space="0" w:color="auto"/>
              <w:bottom w:val="single" w:sz="4" w:space="0" w:color="auto"/>
              <w:right w:val="single" w:sz="4" w:space="0" w:color="auto"/>
            </w:tcBorders>
          </w:tcPr>
          <w:p w:rsidR="00B53F05" w:rsidRDefault="00B53F05" w:rsidP="00716D17">
            <w:pPr>
              <w:rPr>
                <w:color w:val="000000"/>
                <w:lang w:val="ro-RO"/>
              </w:rPr>
            </w:pPr>
            <w:r w:rsidRPr="00B53F05">
              <w:rPr>
                <w:color w:val="000000"/>
                <w:lang w:val="en-US"/>
              </w:rPr>
              <w:lastRenderedPageBreak/>
              <w:t xml:space="preserve">Impozitul  pe </w:t>
            </w:r>
            <w:r>
              <w:rPr>
                <w:color w:val="000000"/>
                <w:lang w:val="ro-RO"/>
              </w:rPr>
              <w:t>clădirile şi construcţiile cu destinaţie agricolă, precum şi pe alte bunuri imobiliare</w:t>
            </w:r>
            <w:r w:rsidR="00E5292B">
              <w:rPr>
                <w:color w:val="000000"/>
                <w:lang w:val="ro-RO"/>
              </w:rPr>
              <w:t>, nespecificat</w:t>
            </w:r>
            <w:r w:rsidR="00CC4260">
              <w:rPr>
                <w:color w:val="000000"/>
                <w:lang w:val="ro-RO"/>
              </w:rPr>
              <w:t xml:space="preserve"> </w:t>
            </w:r>
            <w:r w:rsidR="00E5292B">
              <w:rPr>
                <w:color w:val="000000"/>
                <w:lang w:val="ro-RO"/>
              </w:rPr>
              <w:t xml:space="preserve"> în p.7 și p.11,</w:t>
            </w:r>
            <w:r>
              <w:rPr>
                <w:color w:val="000000"/>
                <w:lang w:val="ro-RO"/>
              </w:rPr>
              <w:t xml:space="preserve"> </w:t>
            </w:r>
            <w:r w:rsidRPr="00B53F05">
              <w:rPr>
                <w:color w:val="000000"/>
                <w:lang w:val="en-US"/>
              </w:rPr>
              <w:t xml:space="preserve"> </w:t>
            </w:r>
            <w:r w:rsidRPr="00586C3E">
              <w:rPr>
                <w:color w:val="000000"/>
                <w:lang w:val="ro-RO"/>
              </w:rPr>
              <w:t>neevaluate de către organele cadastrale teritoriale</w:t>
            </w:r>
            <w:r>
              <w:rPr>
                <w:color w:val="000000"/>
                <w:lang w:val="ro-RO"/>
              </w:rPr>
              <w:t xml:space="preserve"> </w:t>
            </w:r>
            <w:r w:rsidRPr="00586C3E">
              <w:rPr>
                <w:color w:val="000000"/>
                <w:lang w:val="ro-RO"/>
              </w:rPr>
              <w:t>conform valorii estimate</w:t>
            </w:r>
            <w:r>
              <w:rPr>
                <w:color w:val="000000"/>
                <w:lang w:val="ro-RO"/>
              </w:rPr>
              <w:t>, se stabileşte după cum urmează:</w:t>
            </w:r>
          </w:p>
          <w:p w:rsidR="00B53F05" w:rsidRDefault="00B53F05" w:rsidP="00716D17">
            <w:pPr>
              <w:rPr>
                <w:color w:val="000000"/>
                <w:lang w:val="ro-RO"/>
              </w:rPr>
            </w:pPr>
            <w:r>
              <w:rPr>
                <w:color w:val="000000"/>
                <w:lang w:val="ro-RO"/>
              </w:rPr>
              <w:t xml:space="preserve">    -  pentru persoane juridice şi fizice care desfăşoară activitate de întreprinzăto</w:t>
            </w:r>
            <w:r w:rsidR="00E5292B">
              <w:rPr>
                <w:color w:val="000000"/>
                <w:lang w:val="ro-RO"/>
              </w:rPr>
              <w:t>r</w:t>
            </w:r>
          </w:p>
          <w:p w:rsidR="00154F1A" w:rsidRDefault="00154F1A" w:rsidP="00716D17">
            <w:pPr>
              <w:rPr>
                <w:color w:val="000000"/>
                <w:lang w:val="ro-RO"/>
              </w:rPr>
            </w:pPr>
          </w:p>
          <w:p w:rsidR="00154F1A" w:rsidRDefault="00154F1A" w:rsidP="00716D17">
            <w:pPr>
              <w:rPr>
                <w:color w:val="000000"/>
                <w:lang w:val="ro-RO"/>
              </w:rPr>
            </w:pPr>
          </w:p>
          <w:p w:rsidR="00CC4260" w:rsidRDefault="00B53F05" w:rsidP="00716D17">
            <w:pPr>
              <w:rPr>
                <w:lang w:val="ro-MO"/>
              </w:rPr>
            </w:pPr>
            <w:r>
              <w:rPr>
                <w:lang w:val="ro-MO"/>
              </w:rPr>
              <w:t xml:space="preserve">      - pentru persoane fizice, altele decît cele specificate la prima liniuţă   </w:t>
            </w:r>
          </w:p>
          <w:p w:rsidR="00CC4260" w:rsidRDefault="00CC4260" w:rsidP="00716D17">
            <w:pPr>
              <w:rPr>
                <w:lang w:val="ro-MO"/>
              </w:rPr>
            </w:pPr>
          </w:p>
          <w:p w:rsidR="00CC4260" w:rsidRDefault="00CC4260" w:rsidP="00716D17">
            <w:pPr>
              <w:rPr>
                <w:lang w:val="ro-MO"/>
              </w:rPr>
            </w:pPr>
          </w:p>
          <w:p w:rsidR="00CC4260" w:rsidRPr="001E6311" w:rsidRDefault="00CC4260" w:rsidP="00716D17">
            <w:pPr>
              <w:rPr>
                <w:lang w:val="ro-MO"/>
              </w:rPr>
            </w:pPr>
          </w:p>
          <w:p w:rsidR="00B53F05" w:rsidRPr="001E6311" w:rsidRDefault="00B53F05" w:rsidP="00716D17">
            <w:pPr>
              <w:rPr>
                <w:lang w:val="ro-MO"/>
              </w:rPr>
            </w:pPr>
            <w:r>
              <w:rPr>
                <w:lang w:val="ro-MO"/>
              </w:rPr>
              <w:t xml:space="preserve">  </w:t>
            </w:r>
            <w:r>
              <w:rPr>
                <w:color w:val="000000"/>
                <w:lang w:val="ro-RO"/>
              </w:rPr>
              <w:t xml:space="preserve">    </w:t>
            </w:r>
          </w:p>
          <w:p w:rsidR="00B53F05" w:rsidRPr="001E6311" w:rsidRDefault="00B53F05" w:rsidP="00716D17">
            <w:pPr>
              <w:jc w:val="both"/>
              <w:rPr>
                <w:color w:val="000000"/>
                <w:lang w:val="en-US"/>
              </w:rPr>
            </w:pPr>
            <w:r w:rsidRPr="001E6311">
              <w:rPr>
                <w:lang w:val="ro-MO"/>
              </w:rPr>
              <w:lastRenderedPageBreak/>
              <w:t xml:space="preserve"> - </w:t>
            </w:r>
            <w:proofErr w:type="spellStart"/>
            <w:r w:rsidRPr="001E6311">
              <w:rPr>
                <w:color w:val="000000"/>
                <w:lang w:val="en-US"/>
              </w:rPr>
              <w:t>În</w:t>
            </w:r>
            <w:proofErr w:type="spellEnd"/>
            <w:r w:rsidRPr="001E6311">
              <w:rPr>
                <w:color w:val="000000"/>
                <w:lang w:val="en-US"/>
              </w:rPr>
              <w:t xml:space="preserve"> </w:t>
            </w:r>
            <w:proofErr w:type="spellStart"/>
            <w:r w:rsidRPr="001E6311">
              <w:rPr>
                <w:color w:val="000000"/>
                <w:lang w:val="en-US"/>
              </w:rPr>
              <w:t>cazurile</w:t>
            </w:r>
            <w:proofErr w:type="spellEnd"/>
            <w:r w:rsidRPr="001E6311">
              <w:rPr>
                <w:color w:val="000000"/>
                <w:lang w:val="en-US"/>
              </w:rPr>
              <w:t xml:space="preserve"> </w:t>
            </w:r>
            <w:proofErr w:type="spellStart"/>
            <w:r w:rsidRPr="001E6311">
              <w:rPr>
                <w:color w:val="000000"/>
                <w:lang w:val="en-US"/>
              </w:rPr>
              <w:t>în</w:t>
            </w:r>
            <w:proofErr w:type="spellEnd"/>
            <w:r w:rsidRPr="001E6311">
              <w:rPr>
                <w:color w:val="000000"/>
                <w:lang w:val="en-US"/>
              </w:rPr>
              <w:t xml:space="preserve"> care </w:t>
            </w:r>
            <w:proofErr w:type="spellStart"/>
            <w:r w:rsidRPr="001E6311">
              <w:rPr>
                <w:color w:val="000000"/>
                <w:lang w:val="en-US"/>
              </w:rPr>
              <w:t>suprafaţa</w:t>
            </w:r>
            <w:proofErr w:type="spellEnd"/>
            <w:r w:rsidRPr="001E6311">
              <w:rPr>
                <w:color w:val="000000"/>
                <w:lang w:val="en-US"/>
              </w:rPr>
              <w:t xml:space="preserve"> </w:t>
            </w:r>
            <w:proofErr w:type="spellStart"/>
            <w:r w:rsidRPr="001E6311">
              <w:rPr>
                <w:color w:val="000000"/>
                <w:lang w:val="en-US"/>
              </w:rPr>
              <w:t>totală</w:t>
            </w:r>
            <w:proofErr w:type="spellEnd"/>
            <w:r w:rsidRPr="001E6311">
              <w:rPr>
                <w:color w:val="000000"/>
                <w:lang w:val="en-US"/>
              </w:rPr>
              <w:t xml:space="preserve">  a </w:t>
            </w:r>
            <w:proofErr w:type="spellStart"/>
            <w:r w:rsidRPr="001E6311">
              <w:rPr>
                <w:color w:val="000000"/>
                <w:lang w:val="en-US"/>
              </w:rPr>
              <w:t>locuinţelor</w:t>
            </w:r>
            <w:proofErr w:type="spellEnd"/>
            <w:r w:rsidRPr="001E6311">
              <w:rPr>
                <w:color w:val="000000"/>
                <w:lang w:val="en-US"/>
              </w:rPr>
              <w:t xml:space="preserve"> </w:t>
            </w:r>
            <w:proofErr w:type="spellStart"/>
            <w:r w:rsidRPr="001E6311">
              <w:rPr>
                <w:color w:val="000000"/>
                <w:lang w:val="en-US"/>
              </w:rPr>
              <w:t>şi</w:t>
            </w:r>
            <w:proofErr w:type="spellEnd"/>
            <w:r w:rsidRPr="001E6311">
              <w:rPr>
                <w:color w:val="000000"/>
                <w:lang w:val="en-US"/>
              </w:rPr>
              <w:t xml:space="preserve">  a </w:t>
            </w:r>
            <w:proofErr w:type="spellStart"/>
            <w:r w:rsidRPr="001E6311">
              <w:rPr>
                <w:color w:val="000000"/>
                <w:lang w:val="en-US"/>
              </w:rPr>
              <w:t>construcţiilor</w:t>
            </w:r>
            <w:proofErr w:type="spellEnd"/>
            <w:r w:rsidRPr="001E6311">
              <w:rPr>
                <w:color w:val="000000"/>
                <w:lang w:val="en-US"/>
              </w:rPr>
              <w:t xml:space="preserve"> </w:t>
            </w:r>
            <w:proofErr w:type="spellStart"/>
            <w:r w:rsidRPr="001E6311">
              <w:rPr>
                <w:color w:val="000000"/>
                <w:lang w:val="en-US"/>
              </w:rPr>
              <w:t>principale</w:t>
            </w:r>
            <w:proofErr w:type="spellEnd"/>
            <w:r w:rsidRPr="001E6311">
              <w:rPr>
                <w:color w:val="000000"/>
                <w:lang w:val="en-US"/>
              </w:rPr>
              <w:t xml:space="preserve"> ale </w:t>
            </w:r>
            <w:proofErr w:type="spellStart"/>
            <w:r w:rsidRPr="001E6311">
              <w:rPr>
                <w:color w:val="000000"/>
                <w:lang w:val="en-US"/>
              </w:rPr>
              <w:t>persoanelor</w:t>
            </w:r>
            <w:proofErr w:type="spellEnd"/>
            <w:r w:rsidRPr="001E6311">
              <w:rPr>
                <w:color w:val="000000"/>
                <w:lang w:val="en-US"/>
              </w:rPr>
              <w:t xml:space="preserve"> </w:t>
            </w:r>
            <w:proofErr w:type="spellStart"/>
            <w:r w:rsidRPr="001E6311">
              <w:rPr>
                <w:color w:val="000000"/>
                <w:lang w:val="en-US"/>
              </w:rPr>
              <w:t>fizice</w:t>
            </w:r>
            <w:proofErr w:type="spellEnd"/>
            <w:r w:rsidRPr="001E6311">
              <w:rPr>
                <w:color w:val="000000"/>
                <w:lang w:val="en-US"/>
              </w:rPr>
              <w:t xml:space="preserve"> care nu </w:t>
            </w:r>
            <w:proofErr w:type="spellStart"/>
            <w:r w:rsidRPr="001E6311">
              <w:rPr>
                <w:color w:val="000000"/>
                <w:lang w:val="en-US"/>
              </w:rPr>
              <w:t>desfăşoară</w:t>
            </w:r>
            <w:proofErr w:type="spellEnd"/>
            <w:r w:rsidRPr="001E6311">
              <w:rPr>
                <w:color w:val="000000"/>
                <w:lang w:val="en-US"/>
              </w:rPr>
              <w:t xml:space="preserve"> </w:t>
            </w:r>
            <w:proofErr w:type="spellStart"/>
            <w:r w:rsidRPr="001E6311">
              <w:rPr>
                <w:color w:val="000000"/>
                <w:lang w:val="en-US"/>
              </w:rPr>
              <w:t>activitate</w:t>
            </w:r>
            <w:proofErr w:type="spellEnd"/>
            <w:r w:rsidRPr="001E6311">
              <w:rPr>
                <w:color w:val="000000"/>
                <w:lang w:val="en-US"/>
              </w:rPr>
              <w:t xml:space="preserve"> de </w:t>
            </w:r>
            <w:proofErr w:type="spellStart"/>
            <w:r w:rsidRPr="001E6311">
              <w:rPr>
                <w:color w:val="000000"/>
                <w:lang w:val="en-US"/>
              </w:rPr>
              <w:t>întreprinzător</w:t>
            </w:r>
            <w:proofErr w:type="spellEnd"/>
            <w:r w:rsidRPr="001E6311">
              <w:rPr>
                <w:color w:val="000000"/>
                <w:lang w:val="en-US"/>
              </w:rPr>
              <w:t xml:space="preserve">, </w:t>
            </w:r>
            <w:proofErr w:type="spellStart"/>
            <w:r w:rsidRPr="001E6311">
              <w:rPr>
                <w:color w:val="000000"/>
                <w:lang w:val="en-US"/>
              </w:rPr>
              <w:t>înregistrate</w:t>
            </w:r>
            <w:proofErr w:type="spellEnd"/>
            <w:r w:rsidRPr="001E6311">
              <w:rPr>
                <w:color w:val="000000"/>
                <w:lang w:val="en-US"/>
              </w:rPr>
              <w:t xml:space="preserve"> cu </w:t>
            </w:r>
            <w:proofErr w:type="spellStart"/>
            <w:r w:rsidRPr="001E6311">
              <w:rPr>
                <w:color w:val="000000"/>
                <w:lang w:val="en-US"/>
              </w:rPr>
              <w:t>drept</w:t>
            </w:r>
            <w:proofErr w:type="spellEnd"/>
            <w:r w:rsidRPr="001E6311">
              <w:rPr>
                <w:color w:val="000000"/>
                <w:lang w:val="en-US"/>
              </w:rPr>
              <w:t xml:space="preserve"> de </w:t>
            </w:r>
            <w:proofErr w:type="spellStart"/>
            <w:r w:rsidRPr="001E6311">
              <w:rPr>
                <w:color w:val="000000"/>
                <w:lang w:val="en-US"/>
              </w:rPr>
              <w:t>proprietate</w:t>
            </w:r>
            <w:proofErr w:type="spellEnd"/>
            <w:r w:rsidRPr="001E6311">
              <w:rPr>
                <w:color w:val="000000"/>
                <w:lang w:val="en-US"/>
              </w:rPr>
              <w:t xml:space="preserve">, </w:t>
            </w:r>
            <w:proofErr w:type="spellStart"/>
            <w:r w:rsidRPr="001E6311">
              <w:rPr>
                <w:color w:val="000000"/>
                <w:lang w:val="en-US"/>
              </w:rPr>
              <w:t>depăşeşte</w:t>
            </w:r>
            <w:proofErr w:type="spellEnd"/>
            <w:r w:rsidRPr="001E6311">
              <w:rPr>
                <w:color w:val="000000"/>
                <w:lang w:val="en-US"/>
              </w:rPr>
              <w:t xml:space="preserve"> 100 m</w:t>
            </w:r>
            <w:r w:rsidRPr="001E6311">
              <w:rPr>
                <w:color w:val="000000"/>
                <w:vertAlign w:val="superscript"/>
                <w:lang w:val="en-US"/>
              </w:rPr>
              <w:t>2</w:t>
            </w:r>
            <w:r w:rsidRPr="001E6311">
              <w:rPr>
                <w:color w:val="000000"/>
                <w:lang w:val="en-US"/>
              </w:rPr>
              <w:t> </w:t>
            </w:r>
            <w:proofErr w:type="spellStart"/>
            <w:r w:rsidRPr="001E6311">
              <w:rPr>
                <w:color w:val="000000"/>
                <w:lang w:val="en-US"/>
              </w:rPr>
              <w:t>inclusiv</w:t>
            </w:r>
            <w:proofErr w:type="spellEnd"/>
            <w:r w:rsidRPr="001E6311">
              <w:rPr>
                <w:color w:val="000000"/>
                <w:lang w:val="en-US"/>
              </w:rPr>
              <w:t xml:space="preserve">, </w:t>
            </w:r>
            <w:proofErr w:type="spellStart"/>
            <w:r w:rsidRPr="001E6311">
              <w:rPr>
                <w:color w:val="000000"/>
                <w:lang w:val="en-US"/>
              </w:rPr>
              <w:t>cotele</w:t>
            </w:r>
            <w:proofErr w:type="spellEnd"/>
            <w:r w:rsidRPr="001E6311">
              <w:rPr>
                <w:color w:val="000000"/>
                <w:lang w:val="en-US"/>
              </w:rPr>
              <w:t xml:space="preserve"> concrete </w:t>
            </w:r>
            <w:proofErr w:type="spellStart"/>
            <w:r w:rsidRPr="001E6311">
              <w:rPr>
                <w:color w:val="000000"/>
                <w:lang w:val="en-US"/>
              </w:rPr>
              <w:t>stabilite</w:t>
            </w:r>
            <w:proofErr w:type="spellEnd"/>
            <w:r w:rsidRPr="001E6311">
              <w:rPr>
                <w:color w:val="000000"/>
                <w:lang w:val="en-US"/>
              </w:rPr>
              <w:t xml:space="preserve"> ale </w:t>
            </w:r>
            <w:proofErr w:type="spellStart"/>
            <w:r w:rsidRPr="001E6311">
              <w:rPr>
                <w:color w:val="000000"/>
                <w:lang w:val="en-US"/>
              </w:rPr>
              <w:t>impozitului</w:t>
            </w:r>
            <w:proofErr w:type="spellEnd"/>
            <w:r w:rsidRPr="001E6311">
              <w:rPr>
                <w:color w:val="000000"/>
                <w:lang w:val="en-US"/>
              </w:rPr>
              <w:t>  </w:t>
            </w:r>
            <w:proofErr w:type="spellStart"/>
            <w:r w:rsidRPr="001E6311">
              <w:rPr>
                <w:color w:val="000000"/>
                <w:lang w:val="en-US"/>
              </w:rPr>
              <w:t>pe</w:t>
            </w:r>
            <w:proofErr w:type="spellEnd"/>
            <w:r w:rsidRPr="001E6311">
              <w:rPr>
                <w:color w:val="000000"/>
                <w:lang w:val="en-US"/>
              </w:rPr>
              <w:t xml:space="preserve"> </w:t>
            </w:r>
            <w:proofErr w:type="spellStart"/>
            <w:r w:rsidRPr="001E6311">
              <w:rPr>
                <w:color w:val="000000"/>
                <w:lang w:val="en-US"/>
              </w:rPr>
              <w:t>bunurile</w:t>
            </w:r>
            <w:proofErr w:type="spellEnd"/>
            <w:r w:rsidRPr="001E6311">
              <w:rPr>
                <w:color w:val="000000"/>
                <w:lang w:val="en-US"/>
              </w:rPr>
              <w:t xml:space="preserve"> </w:t>
            </w:r>
            <w:proofErr w:type="spellStart"/>
            <w:r w:rsidRPr="001E6311">
              <w:rPr>
                <w:color w:val="000000"/>
                <w:lang w:val="en-US"/>
              </w:rPr>
              <w:t>imobiliare</w:t>
            </w:r>
            <w:proofErr w:type="spellEnd"/>
            <w:r w:rsidRPr="001E6311">
              <w:rPr>
                <w:color w:val="000000"/>
                <w:lang w:val="en-US"/>
              </w:rPr>
              <w:t xml:space="preserve"> se </w:t>
            </w:r>
            <w:proofErr w:type="spellStart"/>
            <w:r w:rsidRPr="001E6311">
              <w:rPr>
                <w:color w:val="000000"/>
                <w:lang w:val="en-US"/>
              </w:rPr>
              <w:t>majorează</w:t>
            </w:r>
            <w:proofErr w:type="spellEnd"/>
            <w:r w:rsidRPr="001E6311">
              <w:rPr>
                <w:color w:val="000000"/>
                <w:lang w:val="en-US"/>
              </w:rPr>
              <w:t xml:space="preserve"> </w:t>
            </w:r>
            <w:proofErr w:type="spellStart"/>
            <w:r w:rsidRPr="001E6311">
              <w:rPr>
                <w:color w:val="000000"/>
                <w:lang w:val="en-US"/>
              </w:rPr>
              <w:t>în</w:t>
            </w:r>
            <w:proofErr w:type="spellEnd"/>
            <w:r w:rsidRPr="001E6311">
              <w:rPr>
                <w:color w:val="000000"/>
                <w:lang w:val="en-US"/>
              </w:rPr>
              <w:t xml:space="preserve"> </w:t>
            </w:r>
            <w:proofErr w:type="spellStart"/>
            <w:r w:rsidRPr="001E6311">
              <w:rPr>
                <w:color w:val="000000"/>
                <w:lang w:val="en-US"/>
              </w:rPr>
              <w:t>funcţie</w:t>
            </w:r>
            <w:proofErr w:type="spellEnd"/>
            <w:r w:rsidRPr="001E6311">
              <w:rPr>
                <w:color w:val="000000"/>
                <w:lang w:val="en-US"/>
              </w:rPr>
              <w:t xml:space="preserve"> de </w:t>
            </w:r>
            <w:proofErr w:type="spellStart"/>
            <w:r w:rsidRPr="001E6311">
              <w:rPr>
                <w:color w:val="000000"/>
                <w:lang w:val="en-US"/>
              </w:rPr>
              <w:t>suprafaţa</w:t>
            </w:r>
            <w:proofErr w:type="spellEnd"/>
            <w:r w:rsidRPr="001E6311">
              <w:rPr>
                <w:color w:val="000000"/>
                <w:lang w:val="en-US"/>
              </w:rPr>
              <w:t xml:space="preserve"> </w:t>
            </w:r>
            <w:proofErr w:type="spellStart"/>
            <w:r w:rsidRPr="001E6311">
              <w:rPr>
                <w:color w:val="000000"/>
                <w:lang w:val="en-US"/>
              </w:rPr>
              <w:t>totală</w:t>
            </w:r>
            <w:proofErr w:type="spellEnd"/>
            <w:r w:rsidRPr="001E6311">
              <w:rPr>
                <w:color w:val="000000"/>
                <w:lang w:val="en-US"/>
              </w:rPr>
              <w:t xml:space="preserve">, </w:t>
            </w:r>
            <w:proofErr w:type="spellStart"/>
            <w:r w:rsidRPr="001E6311">
              <w:rPr>
                <w:color w:val="000000"/>
                <w:lang w:val="en-US"/>
              </w:rPr>
              <w:t>după</w:t>
            </w:r>
            <w:proofErr w:type="spellEnd"/>
            <w:r w:rsidRPr="001E6311">
              <w:rPr>
                <w:color w:val="000000"/>
                <w:lang w:val="en-US"/>
              </w:rPr>
              <w:t xml:space="preserve"> cum </w:t>
            </w:r>
            <w:proofErr w:type="spellStart"/>
            <w:r w:rsidRPr="001E6311">
              <w:rPr>
                <w:color w:val="000000"/>
                <w:lang w:val="en-US"/>
              </w:rPr>
              <w:t>urmează</w:t>
            </w:r>
            <w:proofErr w:type="spellEnd"/>
            <w:r w:rsidRPr="001E6311">
              <w:rPr>
                <w:color w:val="000000"/>
                <w:lang w:val="en-US"/>
              </w:rPr>
              <w:t>:</w:t>
            </w:r>
          </w:p>
          <w:p w:rsidR="00B53F05" w:rsidRPr="00B021C6" w:rsidRDefault="00B53F05" w:rsidP="00716D17">
            <w:pPr>
              <w:jc w:val="both"/>
              <w:rPr>
                <w:color w:val="000000"/>
                <w:lang w:val="en-US"/>
              </w:rPr>
            </w:pPr>
            <w:r w:rsidRPr="00B021C6">
              <w:rPr>
                <w:color w:val="000000"/>
                <w:lang w:val="en-US"/>
              </w:rPr>
              <w:t>- de la 100 la 150 m</w:t>
            </w:r>
            <w:r w:rsidRPr="00B021C6">
              <w:rPr>
                <w:color w:val="000000"/>
                <w:vertAlign w:val="superscript"/>
                <w:lang w:val="en-US"/>
              </w:rPr>
              <w:t>2</w:t>
            </w:r>
            <w:r w:rsidRPr="001E6311">
              <w:rPr>
                <w:color w:val="000000"/>
                <w:lang w:val="en-US"/>
              </w:rPr>
              <w:t> </w:t>
            </w:r>
            <w:proofErr w:type="spellStart"/>
            <w:r w:rsidRPr="00B021C6">
              <w:rPr>
                <w:color w:val="000000"/>
                <w:lang w:val="en-US"/>
              </w:rPr>
              <w:t>inclusiv</w:t>
            </w:r>
            <w:proofErr w:type="spellEnd"/>
            <w:r w:rsidRPr="00B021C6">
              <w:rPr>
                <w:color w:val="000000"/>
                <w:lang w:val="en-US"/>
              </w:rPr>
              <w:t xml:space="preserve"> - de 1,5 </w:t>
            </w:r>
            <w:proofErr w:type="spellStart"/>
            <w:r w:rsidRPr="00B021C6">
              <w:rPr>
                <w:color w:val="000000"/>
                <w:lang w:val="en-US"/>
              </w:rPr>
              <w:t>ori</w:t>
            </w:r>
            <w:proofErr w:type="spellEnd"/>
            <w:r w:rsidRPr="00B021C6">
              <w:rPr>
                <w:color w:val="000000"/>
                <w:lang w:val="en-US"/>
              </w:rPr>
              <w:t>;</w:t>
            </w:r>
          </w:p>
          <w:p w:rsidR="00B53F05" w:rsidRPr="00B021C6" w:rsidRDefault="00B53F05" w:rsidP="00716D17">
            <w:pPr>
              <w:jc w:val="both"/>
              <w:rPr>
                <w:color w:val="000000"/>
                <w:lang w:val="en-US"/>
              </w:rPr>
            </w:pPr>
            <w:r w:rsidRPr="00B021C6">
              <w:rPr>
                <w:color w:val="000000"/>
                <w:lang w:val="en-US"/>
              </w:rPr>
              <w:t>- de la 150 la 200 m</w:t>
            </w:r>
            <w:r w:rsidRPr="00B021C6">
              <w:rPr>
                <w:color w:val="000000"/>
                <w:vertAlign w:val="superscript"/>
                <w:lang w:val="en-US"/>
              </w:rPr>
              <w:t>2</w:t>
            </w:r>
            <w:r w:rsidRPr="001E6311">
              <w:rPr>
                <w:color w:val="000000"/>
                <w:lang w:val="en-US"/>
              </w:rPr>
              <w:t> </w:t>
            </w:r>
            <w:proofErr w:type="spellStart"/>
            <w:r w:rsidRPr="00B021C6">
              <w:rPr>
                <w:color w:val="000000"/>
                <w:lang w:val="en-US"/>
              </w:rPr>
              <w:t>inclusiv</w:t>
            </w:r>
            <w:proofErr w:type="spellEnd"/>
            <w:r w:rsidRPr="00B021C6">
              <w:rPr>
                <w:color w:val="000000"/>
                <w:lang w:val="en-US"/>
              </w:rPr>
              <w:t xml:space="preserve"> - de 2 </w:t>
            </w:r>
            <w:proofErr w:type="spellStart"/>
            <w:r w:rsidRPr="00B021C6">
              <w:rPr>
                <w:color w:val="000000"/>
                <w:lang w:val="en-US"/>
              </w:rPr>
              <w:t>ori</w:t>
            </w:r>
            <w:proofErr w:type="spellEnd"/>
            <w:r w:rsidRPr="00B021C6">
              <w:rPr>
                <w:color w:val="000000"/>
                <w:lang w:val="en-US"/>
              </w:rPr>
              <w:t>;</w:t>
            </w:r>
          </w:p>
          <w:p w:rsidR="00B53F05" w:rsidRPr="00B021C6" w:rsidRDefault="00B53F05" w:rsidP="00716D17">
            <w:pPr>
              <w:jc w:val="both"/>
              <w:rPr>
                <w:color w:val="000000"/>
                <w:lang w:val="en-US"/>
              </w:rPr>
            </w:pPr>
            <w:r w:rsidRPr="00B021C6">
              <w:rPr>
                <w:color w:val="000000"/>
                <w:lang w:val="en-US"/>
              </w:rPr>
              <w:t>- de la 200 la 300 m</w:t>
            </w:r>
            <w:r w:rsidRPr="00B021C6">
              <w:rPr>
                <w:color w:val="000000"/>
                <w:vertAlign w:val="superscript"/>
                <w:lang w:val="en-US"/>
              </w:rPr>
              <w:t>2</w:t>
            </w:r>
            <w:r w:rsidRPr="001E6311">
              <w:rPr>
                <w:color w:val="000000"/>
                <w:lang w:val="en-US"/>
              </w:rPr>
              <w:t> </w:t>
            </w:r>
            <w:proofErr w:type="spellStart"/>
            <w:r w:rsidRPr="00B021C6">
              <w:rPr>
                <w:color w:val="000000"/>
                <w:lang w:val="en-US"/>
              </w:rPr>
              <w:t>inclusiv</w:t>
            </w:r>
            <w:proofErr w:type="spellEnd"/>
            <w:r w:rsidRPr="00B021C6">
              <w:rPr>
                <w:color w:val="000000"/>
                <w:lang w:val="en-US"/>
              </w:rPr>
              <w:t xml:space="preserve"> - de 10 </w:t>
            </w:r>
            <w:proofErr w:type="spellStart"/>
            <w:r w:rsidRPr="00B021C6">
              <w:rPr>
                <w:color w:val="000000"/>
                <w:lang w:val="en-US"/>
              </w:rPr>
              <w:t>ori</w:t>
            </w:r>
            <w:proofErr w:type="spellEnd"/>
            <w:r w:rsidRPr="00B021C6">
              <w:rPr>
                <w:color w:val="000000"/>
                <w:lang w:val="en-US"/>
              </w:rPr>
              <w:t>;</w:t>
            </w:r>
          </w:p>
          <w:p w:rsidR="00B53F05" w:rsidRPr="001E6311" w:rsidRDefault="00B53F05" w:rsidP="00716D17">
            <w:pPr>
              <w:jc w:val="both"/>
              <w:rPr>
                <w:color w:val="000000"/>
                <w:lang w:val="ro-RO"/>
              </w:rPr>
            </w:pPr>
            <w:r w:rsidRPr="00B021C6">
              <w:rPr>
                <w:color w:val="000000"/>
              </w:rPr>
              <w:t xml:space="preserve">- </w:t>
            </w:r>
            <w:proofErr w:type="spellStart"/>
            <w:r w:rsidRPr="00B021C6">
              <w:rPr>
                <w:color w:val="000000"/>
              </w:rPr>
              <w:t>peste</w:t>
            </w:r>
            <w:proofErr w:type="spellEnd"/>
            <w:r w:rsidRPr="00B021C6">
              <w:rPr>
                <w:color w:val="000000"/>
              </w:rPr>
              <w:t xml:space="preserve"> 300 m</w:t>
            </w:r>
            <w:r w:rsidRPr="00B021C6">
              <w:rPr>
                <w:color w:val="000000"/>
                <w:vertAlign w:val="superscript"/>
              </w:rPr>
              <w:t>2</w:t>
            </w:r>
            <w:r w:rsidRPr="00B021C6">
              <w:rPr>
                <w:color w:val="000000"/>
              </w:rPr>
              <w:t xml:space="preserve">  - </w:t>
            </w:r>
            <w:proofErr w:type="spellStart"/>
            <w:r w:rsidRPr="00B021C6">
              <w:rPr>
                <w:color w:val="000000"/>
              </w:rPr>
              <w:t>de</w:t>
            </w:r>
            <w:proofErr w:type="spellEnd"/>
            <w:r w:rsidRPr="00B021C6">
              <w:rPr>
                <w:color w:val="000000"/>
              </w:rPr>
              <w:t xml:space="preserve"> 15 </w:t>
            </w:r>
            <w:proofErr w:type="spellStart"/>
            <w:r w:rsidRPr="00B021C6">
              <w:rPr>
                <w:color w:val="000000"/>
              </w:rPr>
              <w:t>ori</w:t>
            </w:r>
            <w:proofErr w:type="spellEnd"/>
            <w:r w:rsidRPr="00B021C6">
              <w:rPr>
                <w:color w:val="000000"/>
              </w:rPr>
              <w:t>.</w:t>
            </w:r>
          </w:p>
        </w:tc>
        <w:tc>
          <w:tcPr>
            <w:tcW w:w="975"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p>
          <w:p w:rsidR="00B53F05" w:rsidRPr="001E6311" w:rsidRDefault="00B53F05" w:rsidP="00716D17">
            <w:pPr>
              <w:rPr>
                <w:lang w:val="ro-MO"/>
              </w:rPr>
            </w:pPr>
          </w:p>
          <w:p w:rsidR="00B53F05" w:rsidRPr="001E6311" w:rsidRDefault="00B53F05" w:rsidP="00716D17">
            <w:pPr>
              <w:rPr>
                <w:lang w:val="ro-MO"/>
              </w:rPr>
            </w:pPr>
          </w:p>
          <w:p w:rsidR="00B53F05" w:rsidRPr="001E6311" w:rsidRDefault="00B53F05" w:rsidP="00716D17">
            <w:pPr>
              <w:rPr>
                <w:lang w:val="ro-MO"/>
              </w:rPr>
            </w:pPr>
          </w:p>
          <w:p w:rsidR="00B53F05" w:rsidRDefault="00B53F05" w:rsidP="00716D17">
            <w:pPr>
              <w:rPr>
                <w:lang w:val="ro-MO"/>
              </w:rPr>
            </w:pPr>
          </w:p>
          <w:p w:rsidR="00B53F05" w:rsidRPr="001E6311" w:rsidRDefault="00B53F05" w:rsidP="00716D17">
            <w:pPr>
              <w:rPr>
                <w:lang w:val="ro-MO"/>
              </w:rPr>
            </w:pPr>
            <w:r>
              <w:rPr>
                <w:lang w:val="ro-MO"/>
              </w:rPr>
              <w:t>113210</w:t>
            </w:r>
          </w:p>
          <w:p w:rsidR="00B53F05" w:rsidRPr="001E6311"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154F1A" w:rsidP="00716D17">
            <w:pPr>
              <w:rPr>
                <w:lang w:val="ro-MO"/>
              </w:rPr>
            </w:pPr>
            <w:r>
              <w:rPr>
                <w:lang w:val="ro-MO"/>
              </w:rPr>
              <w:t>113220</w:t>
            </w: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CC4260" w:rsidRDefault="00CC4260" w:rsidP="00716D17">
            <w:pPr>
              <w:rPr>
                <w:lang w:val="ro-MO"/>
              </w:rPr>
            </w:pPr>
          </w:p>
          <w:p w:rsidR="00154F1A" w:rsidRDefault="00154F1A" w:rsidP="00716D17">
            <w:pPr>
              <w:rPr>
                <w:lang w:val="ro-MO"/>
              </w:rPr>
            </w:pPr>
          </w:p>
          <w:p w:rsidR="00154F1A" w:rsidRDefault="00154F1A" w:rsidP="00716D17">
            <w:pPr>
              <w:rPr>
                <w:lang w:val="ro-MO"/>
              </w:rPr>
            </w:pPr>
          </w:p>
          <w:p w:rsidR="00B53F05" w:rsidRDefault="00CC4260" w:rsidP="00716D17">
            <w:pPr>
              <w:rPr>
                <w:lang w:val="ro-MO"/>
              </w:rPr>
            </w:pPr>
            <w:r>
              <w:rPr>
                <w:lang w:val="ro-MO"/>
              </w:rPr>
              <w:t>113220</w:t>
            </w:r>
          </w:p>
          <w:p w:rsidR="00B53F05" w:rsidRDefault="00B53F05" w:rsidP="00716D17">
            <w:pPr>
              <w:rPr>
                <w:lang w:val="ro-MO"/>
              </w:rPr>
            </w:pPr>
          </w:p>
          <w:p w:rsidR="00B53F05" w:rsidRDefault="00B53F05" w:rsidP="00716D17">
            <w:pPr>
              <w:rPr>
                <w:lang w:val="ro-MO"/>
              </w:rPr>
            </w:pPr>
          </w:p>
          <w:p w:rsidR="00B53F05" w:rsidRPr="001E6311" w:rsidRDefault="00B53F05" w:rsidP="00716D17">
            <w:pPr>
              <w:rPr>
                <w:lang w:val="ro-MO"/>
              </w:rPr>
            </w:pPr>
          </w:p>
        </w:tc>
        <w:tc>
          <w:tcPr>
            <w:tcW w:w="2985" w:type="dxa"/>
            <w:tcBorders>
              <w:top w:val="single" w:sz="4" w:space="0" w:color="auto"/>
              <w:left w:val="single" w:sz="4" w:space="0" w:color="auto"/>
              <w:bottom w:val="single" w:sz="4" w:space="0" w:color="auto"/>
              <w:right w:val="single" w:sz="4" w:space="0" w:color="auto"/>
            </w:tcBorders>
          </w:tcPr>
          <w:p w:rsidR="00B53F05" w:rsidRPr="0040768D" w:rsidRDefault="00B53F05" w:rsidP="00716D17">
            <w:pPr>
              <w:rPr>
                <w:color w:val="000000"/>
                <w:lang w:val="ro-RO"/>
              </w:rPr>
            </w:pPr>
          </w:p>
          <w:p w:rsidR="00B53F05" w:rsidRPr="0040768D" w:rsidRDefault="00B53F05" w:rsidP="00716D17">
            <w:pPr>
              <w:rPr>
                <w:color w:val="000000"/>
                <w:lang w:val="ro-RO"/>
              </w:rPr>
            </w:pPr>
          </w:p>
          <w:p w:rsidR="00B53F05" w:rsidRPr="0040768D" w:rsidRDefault="00B53F05" w:rsidP="00716D17">
            <w:pPr>
              <w:rPr>
                <w:color w:val="000000"/>
                <w:lang w:val="ro-RO"/>
              </w:rPr>
            </w:pPr>
          </w:p>
          <w:p w:rsidR="00B53F05" w:rsidRPr="0040768D" w:rsidRDefault="00B53F05" w:rsidP="00716D17">
            <w:pPr>
              <w:rPr>
                <w:color w:val="000000"/>
                <w:lang w:val="ro-RO"/>
              </w:rPr>
            </w:pPr>
          </w:p>
          <w:p w:rsidR="00B53F05" w:rsidRPr="0040768D" w:rsidRDefault="00B53F05" w:rsidP="00716D17">
            <w:pPr>
              <w:rPr>
                <w:color w:val="000000"/>
                <w:lang w:val="ro-RO"/>
              </w:rPr>
            </w:pPr>
          </w:p>
          <w:p w:rsidR="00B53F05" w:rsidRPr="0040768D" w:rsidRDefault="00B53F05" w:rsidP="00716D17">
            <w:pPr>
              <w:rPr>
                <w:lang w:val="ro-MO"/>
              </w:rPr>
            </w:pPr>
            <w:r w:rsidRPr="00B53F05">
              <w:rPr>
                <w:color w:val="000000"/>
                <w:lang w:val="en-US"/>
              </w:rPr>
              <w:t>0</w:t>
            </w:r>
            <w:r w:rsidR="00154F1A">
              <w:rPr>
                <w:color w:val="000000"/>
                <w:lang w:val="en-US"/>
              </w:rPr>
              <w:t>.</w:t>
            </w:r>
            <w:r w:rsidRPr="00B53F05">
              <w:rPr>
                <w:color w:val="000000"/>
                <w:lang w:val="en-US"/>
              </w:rPr>
              <w:t xml:space="preserve">1 la </w:t>
            </w:r>
            <w:proofErr w:type="spellStart"/>
            <w:r w:rsidRPr="00B53F05">
              <w:rPr>
                <w:color w:val="000000"/>
                <w:lang w:val="en-US"/>
              </w:rPr>
              <w:t>sută</w:t>
            </w:r>
            <w:proofErr w:type="spellEnd"/>
            <w:r w:rsidRPr="00B53F05">
              <w:rPr>
                <w:color w:val="000000"/>
                <w:lang w:val="en-US"/>
              </w:rPr>
              <w:t xml:space="preserve">  din </w:t>
            </w:r>
            <w:proofErr w:type="spellStart"/>
            <w:r w:rsidRPr="00B53F05">
              <w:rPr>
                <w:color w:val="000000"/>
                <w:lang w:val="en-US"/>
              </w:rPr>
              <w:t>valoarea</w:t>
            </w:r>
            <w:proofErr w:type="spellEnd"/>
            <w:r w:rsidRPr="00B53F05">
              <w:rPr>
                <w:color w:val="000000"/>
                <w:lang w:val="en-US"/>
              </w:rPr>
              <w:t xml:space="preserve">  </w:t>
            </w:r>
            <w:r w:rsidRPr="0040768D">
              <w:rPr>
                <w:color w:val="000000"/>
                <w:lang w:val="ro-RO"/>
              </w:rPr>
              <w:t>contabilă a bunurilor imobiliare pe perioada fiscală</w:t>
            </w:r>
            <w:r w:rsidRPr="0040768D">
              <w:rPr>
                <w:lang w:val="ro-MO"/>
              </w:rPr>
              <w:t xml:space="preserve"> </w:t>
            </w:r>
          </w:p>
          <w:p w:rsidR="00B53F05" w:rsidRDefault="00154F1A" w:rsidP="00716D17">
            <w:pPr>
              <w:rPr>
                <w:lang w:val="ro-MO"/>
              </w:rPr>
            </w:pPr>
            <w:r>
              <w:rPr>
                <w:lang w:val="ro-MO"/>
              </w:rPr>
              <w:t>0.1la sută din costul bunurilor imobiliare</w:t>
            </w:r>
          </w:p>
          <w:p w:rsidR="00B53F05" w:rsidRPr="0040768D" w:rsidRDefault="00B53F05" w:rsidP="00716D17">
            <w:pPr>
              <w:rPr>
                <w:lang w:val="ro-MO"/>
              </w:rPr>
            </w:pPr>
          </w:p>
          <w:p w:rsidR="00B53F05" w:rsidRPr="0040768D" w:rsidRDefault="00B53F05" w:rsidP="00716D17">
            <w:pPr>
              <w:rPr>
                <w:lang w:val="ro-MO"/>
              </w:rPr>
            </w:pPr>
          </w:p>
          <w:p w:rsidR="00B53F05" w:rsidRPr="0040768D" w:rsidRDefault="00B53F05" w:rsidP="00716D17">
            <w:pPr>
              <w:rPr>
                <w:lang w:val="ro-MO"/>
              </w:rPr>
            </w:pPr>
          </w:p>
          <w:p w:rsidR="00B53F05" w:rsidRPr="0040768D" w:rsidRDefault="00B53F05" w:rsidP="00716D17">
            <w:pPr>
              <w:rPr>
                <w:lang w:val="ro-MO"/>
              </w:rPr>
            </w:pPr>
          </w:p>
          <w:p w:rsidR="00B53F05" w:rsidRPr="0040768D" w:rsidRDefault="00B53F05" w:rsidP="00716D17">
            <w:pPr>
              <w:rPr>
                <w:lang w:val="ro-MO"/>
              </w:rPr>
            </w:pPr>
          </w:p>
          <w:p w:rsidR="00B53F05" w:rsidRPr="0040768D" w:rsidRDefault="00B53F05" w:rsidP="00716D17">
            <w:pPr>
              <w:rPr>
                <w:lang w:val="ro-MO"/>
              </w:rPr>
            </w:pPr>
          </w:p>
        </w:tc>
      </w:tr>
      <w:tr w:rsidR="00B53F05" w:rsidRPr="00DB08F5" w:rsidTr="00716D17">
        <w:tc>
          <w:tcPr>
            <w:tcW w:w="613" w:type="dxa"/>
            <w:tcBorders>
              <w:top w:val="single" w:sz="4" w:space="0" w:color="auto"/>
              <w:left w:val="single" w:sz="4" w:space="0" w:color="auto"/>
              <w:bottom w:val="single" w:sz="4" w:space="0" w:color="auto"/>
              <w:right w:val="single" w:sz="4" w:space="0" w:color="auto"/>
            </w:tcBorders>
          </w:tcPr>
          <w:p w:rsidR="00B53F05" w:rsidRDefault="00B53F05" w:rsidP="00716D17">
            <w:pPr>
              <w:rPr>
                <w:lang w:val="ro-MO"/>
              </w:rPr>
            </w:pPr>
            <w:r>
              <w:rPr>
                <w:lang w:val="ro-MO"/>
              </w:rPr>
              <w:lastRenderedPageBreak/>
              <w:t>9.</w:t>
            </w:r>
          </w:p>
        </w:tc>
        <w:tc>
          <w:tcPr>
            <w:tcW w:w="5466"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en-US"/>
              </w:rPr>
            </w:pPr>
            <w:r>
              <w:rPr>
                <w:lang w:val="ro-MO"/>
              </w:rPr>
              <w:t xml:space="preserve">    </w:t>
            </w:r>
            <w:r w:rsidRPr="00B53F05">
              <w:rPr>
                <w:color w:val="000000"/>
                <w:lang w:val="en-US"/>
              </w:rPr>
              <w:t xml:space="preserve">Impozitul  pe bunurile imobiliare </w:t>
            </w:r>
            <w:r>
              <w:rPr>
                <w:color w:val="000000"/>
                <w:lang w:val="ro-RO"/>
              </w:rPr>
              <w:t xml:space="preserve">cu destinaţie locativă (apartamente şi case de locuit individuale, terenuri aferente acestor bunuri) din oraşe; pentru garajele şi terenurile pe care acestea sînt amplasate, loturile întovarăşirilor pomicole cu sau fără construcţii amplasate pe ele   </w:t>
            </w:r>
          </w:p>
        </w:tc>
        <w:tc>
          <w:tcPr>
            <w:tcW w:w="975"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en-US"/>
              </w:rPr>
            </w:pPr>
            <w:r>
              <w:rPr>
                <w:lang w:val="en-US"/>
              </w:rPr>
              <w:t>113240</w:t>
            </w:r>
          </w:p>
        </w:tc>
        <w:tc>
          <w:tcPr>
            <w:tcW w:w="2985" w:type="dxa"/>
            <w:tcBorders>
              <w:top w:val="single" w:sz="4" w:space="0" w:color="auto"/>
              <w:left w:val="single" w:sz="4" w:space="0" w:color="auto"/>
              <w:bottom w:val="single" w:sz="4" w:space="0" w:color="auto"/>
              <w:right w:val="single" w:sz="4" w:space="0" w:color="auto"/>
            </w:tcBorders>
          </w:tcPr>
          <w:p w:rsidR="00B53F05" w:rsidRDefault="00B53F05" w:rsidP="00716D17">
            <w:pPr>
              <w:rPr>
                <w:lang w:val="en-US"/>
              </w:rPr>
            </w:pPr>
            <w:r>
              <w:rPr>
                <w:lang w:val="en-US"/>
              </w:rPr>
              <w:t>_0,1__</w:t>
            </w:r>
            <w:r w:rsidRPr="001E6311">
              <w:rPr>
                <w:lang w:val="en-US"/>
              </w:rPr>
              <w:t xml:space="preserve">% din </w:t>
            </w:r>
            <w:proofErr w:type="spellStart"/>
            <w:r w:rsidRPr="001E6311">
              <w:rPr>
                <w:lang w:val="en-US"/>
              </w:rPr>
              <w:t>baza</w:t>
            </w:r>
            <w:proofErr w:type="spellEnd"/>
            <w:r w:rsidRPr="001E6311">
              <w:rPr>
                <w:lang w:val="en-US"/>
              </w:rPr>
              <w:t xml:space="preserve"> </w:t>
            </w:r>
            <w:proofErr w:type="spellStart"/>
            <w:r w:rsidRPr="001E6311">
              <w:rPr>
                <w:lang w:val="en-US"/>
              </w:rPr>
              <w:t>impozabilă</w:t>
            </w:r>
            <w:proofErr w:type="spellEnd"/>
            <w:r w:rsidRPr="001E6311">
              <w:rPr>
                <w:lang w:val="en-US"/>
              </w:rPr>
              <w:t xml:space="preserve"> a </w:t>
            </w:r>
            <w:proofErr w:type="spellStart"/>
            <w:r w:rsidRPr="001E6311">
              <w:rPr>
                <w:lang w:val="en-US"/>
              </w:rPr>
              <w:t>bunurilor</w:t>
            </w:r>
            <w:proofErr w:type="spellEnd"/>
            <w:r w:rsidRPr="001E6311">
              <w:rPr>
                <w:lang w:val="en-US"/>
              </w:rPr>
              <w:t xml:space="preserve"> </w:t>
            </w:r>
            <w:proofErr w:type="spellStart"/>
            <w:r w:rsidRPr="001E6311">
              <w:rPr>
                <w:lang w:val="en-US"/>
              </w:rPr>
              <w:t>imobiliare</w:t>
            </w:r>
            <w:proofErr w:type="spellEnd"/>
          </w:p>
        </w:tc>
      </w:tr>
      <w:tr w:rsidR="00B53F05" w:rsidRPr="00DB08F5" w:rsidTr="00716D17">
        <w:tc>
          <w:tcPr>
            <w:tcW w:w="613"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Pr>
                <w:lang w:val="ro-MO"/>
              </w:rPr>
              <w:t>10.</w:t>
            </w:r>
          </w:p>
        </w:tc>
        <w:tc>
          <w:tcPr>
            <w:tcW w:w="5466"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en-US"/>
              </w:rPr>
            </w:pPr>
            <w:proofErr w:type="spellStart"/>
            <w:r w:rsidRPr="001E6311">
              <w:rPr>
                <w:lang w:val="en-US"/>
              </w:rPr>
              <w:t>Impozitul</w:t>
            </w:r>
            <w:proofErr w:type="spellEnd"/>
            <w:r w:rsidRPr="001E6311">
              <w:rPr>
                <w:lang w:val="en-US"/>
              </w:rPr>
              <w:t xml:space="preserve"> </w:t>
            </w:r>
            <w:proofErr w:type="spellStart"/>
            <w:r w:rsidRPr="001E6311">
              <w:rPr>
                <w:lang w:val="en-US"/>
              </w:rPr>
              <w:t>pentru</w:t>
            </w:r>
            <w:proofErr w:type="spellEnd"/>
            <w:r w:rsidRPr="001E6311">
              <w:rPr>
                <w:lang w:val="en-US"/>
              </w:rPr>
              <w:t xml:space="preserve"> </w:t>
            </w:r>
            <w:proofErr w:type="spellStart"/>
            <w:r w:rsidRPr="001E6311">
              <w:rPr>
                <w:lang w:val="en-US"/>
              </w:rPr>
              <w:t>bunurile</w:t>
            </w:r>
            <w:proofErr w:type="spellEnd"/>
            <w:r w:rsidRPr="001E6311">
              <w:rPr>
                <w:lang w:val="en-US"/>
              </w:rPr>
              <w:t xml:space="preserve"> </w:t>
            </w:r>
            <w:proofErr w:type="spellStart"/>
            <w:r w:rsidRPr="001E6311">
              <w:rPr>
                <w:lang w:val="en-US"/>
              </w:rPr>
              <w:t>imobiliare</w:t>
            </w:r>
            <w:proofErr w:type="spellEnd"/>
            <w:r w:rsidRPr="001E6311">
              <w:rPr>
                <w:lang w:val="en-US"/>
              </w:rPr>
              <w:t xml:space="preserve"> </w:t>
            </w:r>
            <w:proofErr w:type="spellStart"/>
            <w:r w:rsidRPr="001E6311">
              <w:rPr>
                <w:lang w:val="en-US"/>
              </w:rPr>
              <w:t>pentru</w:t>
            </w:r>
            <w:proofErr w:type="spellEnd"/>
            <w:r w:rsidRPr="001E6311">
              <w:rPr>
                <w:lang w:val="en-US"/>
              </w:rPr>
              <w:t xml:space="preserve"> </w:t>
            </w:r>
            <w:proofErr w:type="spellStart"/>
            <w:r w:rsidRPr="001E6311">
              <w:rPr>
                <w:lang w:val="en-US"/>
              </w:rPr>
              <w:t>terenurile</w:t>
            </w:r>
            <w:proofErr w:type="spellEnd"/>
            <w:r w:rsidRPr="001E6311">
              <w:rPr>
                <w:lang w:val="en-US"/>
              </w:rPr>
              <w:t xml:space="preserve"> </w:t>
            </w:r>
            <w:proofErr w:type="spellStart"/>
            <w:r w:rsidRPr="001E6311">
              <w:rPr>
                <w:lang w:val="en-US"/>
              </w:rPr>
              <w:t>agricole</w:t>
            </w:r>
            <w:proofErr w:type="spellEnd"/>
            <w:r w:rsidRPr="001E6311">
              <w:rPr>
                <w:lang w:val="en-US"/>
              </w:rPr>
              <w:t xml:space="preserve"> cu </w:t>
            </w:r>
            <w:proofErr w:type="spellStart"/>
            <w:r w:rsidRPr="001E6311">
              <w:rPr>
                <w:lang w:val="en-US"/>
              </w:rPr>
              <w:t>construcţii</w:t>
            </w:r>
            <w:proofErr w:type="spellEnd"/>
            <w:r w:rsidRPr="001E6311">
              <w:rPr>
                <w:lang w:val="en-US"/>
              </w:rPr>
              <w:t xml:space="preserve"> </w:t>
            </w:r>
            <w:proofErr w:type="spellStart"/>
            <w:r w:rsidRPr="001E6311">
              <w:rPr>
                <w:lang w:val="en-US"/>
              </w:rPr>
              <w:t>amplasate</w:t>
            </w:r>
            <w:proofErr w:type="spellEnd"/>
            <w:r w:rsidRPr="001E6311">
              <w:rPr>
                <w:lang w:val="en-US"/>
              </w:rPr>
              <w:t xml:space="preserve"> </w:t>
            </w:r>
            <w:proofErr w:type="spellStart"/>
            <w:r w:rsidRPr="001E6311">
              <w:rPr>
                <w:lang w:val="en-US"/>
              </w:rPr>
              <w:t>pe</w:t>
            </w:r>
            <w:proofErr w:type="spellEnd"/>
            <w:r w:rsidRPr="001E6311">
              <w:rPr>
                <w:lang w:val="en-US"/>
              </w:rPr>
              <w:t xml:space="preserve"> </w:t>
            </w:r>
            <w:proofErr w:type="spellStart"/>
            <w:r w:rsidRPr="001E6311">
              <w:rPr>
                <w:lang w:val="en-US"/>
              </w:rPr>
              <w:t>ele</w:t>
            </w:r>
            <w:proofErr w:type="spellEnd"/>
            <w:r w:rsidRPr="001E6311">
              <w:rPr>
                <w:lang w:val="en-US"/>
              </w:rPr>
              <w:t xml:space="preserve">, care au </w:t>
            </w:r>
            <w:proofErr w:type="spellStart"/>
            <w:r w:rsidRPr="001E6311">
              <w:rPr>
                <w:lang w:val="en-US"/>
              </w:rPr>
              <w:t>valoare</w:t>
            </w:r>
            <w:proofErr w:type="spellEnd"/>
            <w:r w:rsidRPr="001E6311">
              <w:rPr>
                <w:lang w:val="en-US"/>
              </w:rPr>
              <w:t xml:space="preserve"> de </w:t>
            </w:r>
            <w:proofErr w:type="spellStart"/>
            <w:r w:rsidRPr="001E6311">
              <w:rPr>
                <w:lang w:val="en-US"/>
              </w:rPr>
              <w:t>piaţă</w:t>
            </w:r>
            <w:proofErr w:type="spellEnd"/>
            <w:r w:rsidRPr="001E6311">
              <w:rPr>
                <w:lang w:val="en-US"/>
              </w:rPr>
              <w:t xml:space="preserve"> </w:t>
            </w:r>
            <w:proofErr w:type="spellStart"/>
            <w:r w:rsidRPr="001E6311">
              <w:rPr>
                <w:lang w:val="en-US"/>
              </w:rPr>
              <w:t>estimată</w:t>
            </w:r>
            <w:proofErr w:type="spellEnd"/>
            <w:r w:rsidRPr="001E6311">
              <w:rPr>
                <w:lang w:val="en-US"/>
              </w:rPr>
              <w:t>:</w:t>
            </w:r>
          </w:p>
          <w:p w:rsidR="00B53F05" w:rsidRPr="001E6311" w:rsidRDefault="00B53F05" w:rsidP="00716D17">
            <w:pPr>
              <w:numPr>
                <w:ilvl w:val="0"/>
                <w:numId w:val="1"/>
              </w:numPr>
              <w:suppressAutoHyphens/>
              <w:ind w:left="380"/>
              <w:rPr>
                <w:lang w:val="en-US"/>
              </w:rPr>
            </w:pPr>
            <w:proofErr w:type="spellStart"/>
            <w:r w:rsidRPr="001E6311">
              <w:rPr>
                <w:lang w:val="en-US"/>
              </w:rPr>
              <w:t>achitat</w:t>
            </w:r>
            <w:proofErr w:type="spellEnd"/>
            <w:r w:rsidRPr="001E6311">
              <w:rPr>
                <w:lang w:val="en-US"/>
              </w:rPr>
              <w:t xml:space="preserve"> de </w:t>
            </w:r>
            <w:proofErr w:type="spellStart"/>
            <w:r w:rsidRPr="001E6311">
              <w:rPr>
                <w:lang w:val="en-US"/>
              </w:rPr>
              <w:t>către</w:t>
            </w:r>
            <w:proofErr w:type="spellEnd"/>
            <w:r w:rsidRPr="001E6311">
              <w:rPr>
                <w:lang w:val="en-US"/>
              </w:rPr>
              <w:t xml:space="preserve"> </w:t>
            </w:r>
            <w:proofErr w:type="spellStart"/>
            <w:r w:rsidRPr="001E6311">
              <w:rPr>
                <w:lang w:val="en-US"/>
              </w:rPr>
              <w:t>persoanele</w:t>
            </w:r>
            <w:proofErr w:type="spellEnd"/>
            <w:r w:rsidRPr="001E6311">
              <w:rPr>
                <w:lang w:val="en-US"/>
              </w:rPr>
              <w:t xml:space="preserve"> </w:t>
            </w:r>
            <w:proofErr w:type="spellStart"/>
            <w:r w:rsidRPr="001E6311">
              <w:rPr>
                <w:lang w:val="en-US"/>
              </w:rPr>
              <w:t>juridice</w:t>
            </w:r>
            <w:proofErr w:type="spellEnd"/>
            <w:r w:rsidRPr="001E6311">
              <w:rPr>
                <w:lang w:val="en-US"/>
              </w:rPr>
              <w:t xml:space="preserve"> </w:t>
            </w:r>
            <w:proofErr w:type="spellStart"/>
            <w:r w:rsidRPr="001E6311">
              <w:rPr>
                <w:lang w:val="en-US"/>
              </w:rPr>
              <w:t>şi</w:t>
            </w:r>
            <w:proofErr w:type="spellEnd"/>
            <w:r w:rsidRPr="001E6311">
              <w:rPr>
                <w:lang w:val="en-US"/>
              </w:rPr>
              <w:t xml:space="preserve"> </w:t>
            </w:r>
            <w:proofErr w:type="spellStart"/>
            <w:r w:rsidRPr="001E6311">
              <w:rPr>
                <w:lang w:val="en-US"/>
              </w:rPr>
              <w:t>fizice</w:t>
            </w:r>
            <w:proofErr w:type="spellEnd"/>
            <w:r w:rsidRPr="001E6311">
              <w:rPr>
                <w:lang w:val="en-US"/>
              </w:rPr>
              <w:t xml:space="preserve"> </w:t>
            </w:r>
            <w:proofErr w:type="spellStart"/>
            <w:r w:rsidRPr="001E6311">
              <w:rPr>
                <w:lang w:val="en-US"/>
              </w:rPr>
              <w:t>înregistrate</w:t>
            </w:r>
            <w:proofErr w:type="spellEnd"/>
            <w:r w:rsidRPr="001E6311">
              <w:rPr>
                <w:lang w:val="en-US"/>
              </w:rPr>
              <w:t xml:space="preserve"> </w:t>
            </w:r>
            <w:proofErr w:type="spellStart"/>
            <w:r w:rsidRPr="001E6311">
              <w:rPr>
                <w:lang w:val="en-US"/>
              </w:rPr>
              <w:t>în</w:t>
            </w:r>
            <w:proofErr w:type="spellEnd"/>
            <w:r w:rsidRPr="001E6311">
              <w:rPr>
                <w:lang w:val="en-US"/>
              </w:rPr>
              <w:t xml:space="preserve"> </w:t>
            </w:r>
            <w:proofErr w:type="spellStart"/>
            <w:r w:rsidRPr="001E6311">
              <w:rPr>
                <w:lang w:val="en-US"/>
              </w:rPr>
              <w:t>calitate</w:t>
            </w:r>
            <w:proofErr w:type="spellEnd"/>
            <w:r w:rsidRPr="001E6311">
              <w:rPr>
                <w:lang w:val="en-US"/>
              </w:rPr>
              <w:t xml:space="preserve"> de </w:t>
            </w:r>
            <w:proofErr w:type="spellStart"/>
            <w:r w:rsidRPr="001E6311">
              <w:rPr>
                <w:lang w:val="en-US"/>
              </w:rPr>
              <w:t>întreprinzător</w:t>
            </w:r>
            <w:proofErr w:type="spellEnd"/>
          </w:p>
          <w:p w:rsidR="00B53F05" w:rsidRPr="001E6311" w:rsidRDefault="00B53F05" w:rsidP="00716D17">
            <w:pPr>
              <w:numPr>
                <w:ilvl w:val="0"/>
                <w:numId w:val="1"/>
              </w:numPr>
              <w:suppressAutoHyphens/>
              <w:ind w:left="380"/>
              <w:rPr>
                <w:lang w:val="en-US"/>
              </w:rPr>
            </w:pPr>
            <w:proofErr w:type="spellStart"/>
            <w:r w:rsidRPr="001E6311">
              <w:rPr>
                <w:lang w:val="en-US"/>
              </w:rPr>
              <w:t>achitat</w:t>
            </w:r>
            <w:proofErr w:type="spellEnd"/>
            <w:r w:rsidRPr="001E6311">
              <w:rPr>
                <w:lang w:val="en-US"/>
              </w:rPr>
              <w:t xml:space="preserve"> de </w:t>
            </w:r>
            <w:proofErr w:type="spellStart"/>
            <w:r w:rsidRPr="001E6311">
              <w:rPr>
                <w:lang w:val="en-US"/>
              </w:rPr>
              <w:t>către</w:t>
            </w:r>
            <w:proofErr w:type="spellEnd"/>
            <w:r w:rsidRPr="001E6311">
              <w:rPr>
                <w:lang w:val="en-US"/>
              </w:rPr>
              <w:t xml:space="preserve"> </w:t>
            </w:r>
            <w:proofErr w:type="spellStart"/>
            <w:r w:rsidRPr="001E6311">
              <w:rPr>
                <w:lang w:val="en-US"/>
              </w:rPr>
              <w:t>persoanele</w:t>
            </w:r>
            <w:proofErr w:type="spellEnd"/>
            <w:r w:rsidRPr="001E6311">
              <w:rPr>
                <w:lang w:val="en-US"/>
              </w:rPr>
              <w:t xml:space="preserve"> </w:t>
            </w:r>
            <w:proofErr w:type="spellStart"/>
            <w:r w:rsidRPr="001E6311">
              <w:rPr>
                <w:lang w:val="en-US"/>
              </w:rPr>
              <w:t>fizice</w:t>
            </w:r>
            <w:proofErr w:type="spellEnd"/>
            <w:r w:rsidRPr="001E6311">
              <w:rPr>
                <w:lang w:val="en-US"/>
              </w:rPr>
              <w:t xml:space="preserve"> – </w:t>
            </w:r>
            <w:proofErr w:type="spellStart"/>
            <w:r w:rsidRPr="001E6311">
              <w:rPr>
                <w:lang w:val="en-US"/>
              </w:rPr>
              <w:t>cetăţeni</w:t>
            </w:r>
            <w:proofErr w:type="spellEnd"/>
          </w:p>
        </w:tc>
        <w:tc>
          <w:tcPr>
            <w:tcW w:w="975"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en-US"/>
              </w:rPr>
            </w:pPr>
          </w:p>
          <w:p w:rsidR="00B53F05" w:rsidRPr="001E6311" w:rsidRDefault="00B53F05" w:rsidP="00716D17">
            <w:pPr>
              <w:rPr>
                <w:lang w:val="en-US"/>
              </w:rPr>
            </w:pPr>
          </w:p>
          <w:p w:rsidR="00B53F05" w:rsidRPr="001E6311" w:rsidRDefault="00B53F05" w:rsidP="00716D17">
            <w:pPr>
              <w:rPr>
                <w:lang w:val="en-US"/>
              </w:rPr>
            </w:pPr>
          </w:p>
          <w:p w:rsidR="00B53F05" w:rsidRPr="001E6311" w:rsidRDefault="00B53F05" w:rsidP="00716D17">
            <w:pPr>
              <w:rPr>
                <w:lang w:val="en-US"/>
              </w:rPr>
            </w:pPr>
            <w:r>
              <w:rPr>
                <w:lang w:val="en-US"/>
              </w:rPr>
              <w:t>113230</w:t>
            </w:r>
          </w:p>
          <w:p w:rsidR="00B53F05" w:rsidRDefault="00B53F05" w:rsidP="00716D17">
            <w:pPr>
              <w:rPr>
                <w:lang w:val="en-US"/>
              </w:rPr>
            </w:pPr>
          </w:p>
          <w:p w:rsidR="00B53F05" w:rsidRPr="001E6311" w:rsidRDefault="00B53F05" w:rsidP="00716D17">
            <w:pPr>
              <w:rPr>
                <w:lang w:val="en-US"/>
              </w:rPr>
            </w:pPr>
            <w:r>
              <w:rPr>
                <w:lang w:val="en-US"/>
              </w:rPr>
              <w:t>113240</w:t>
            </w:r>
          </w:p>
        </w:tc>
        <w:tc>
          <w:tcPr>
            <w:tcW w:w="2985" w:type="dxa"/>
            <w:tcBorders>
              <w:top w:val="single" w:sz="4" w:space="0" w:color="auto"/>
              <w:left w:val="single" w:sz="4" w:space="0" w:color="auto"/>
              <w:bottom w:val="single" w:sz="4" w:space="0" w:color="auto"/>
              <w:right w:val="single" w:sz="4" w:space="0" w:color="auto"/>
            </w:tcBorders>
          </w:tcPr>
          <w:p w:rsidR="00CC4260" w:rsidRDefault="00CC4260" w:rsidP="00CC4260">
            <w:pPr>
              <w:rPr>
                <w:lang w:val="en-US"/>
              </w:rPr>
            </w:pPr>
          </w:p>
          <w:p w:rsidR="00CC4260" w:rsidRDefault="00CC4260" w:rsidP="00CC4260">
            <w:pPr>
              <w:rPr>
                <w:lang w:val="en-US"/>
              </w:rPr>
            </w:pPr>
          </w:p>
          <w:p w:rsidR="00CC4260" w:rsidRDefault="00CC4260" w:rsidP="00CC4260">
            <w:pPr>
              <w:rPr>
                <w:lang w:val="en-US"/>
              </w:rPr>
            </w:pPr>
          </w:p>
          <w:p w:rsidR="00CC4260" w:rsidRDefault="00CC4260" w:rsidP="00CC4260">
            <w:pPr>
              <w:rPr>
                <w:lang w:val="en-US"/>
              </w:rPr>
            </w:pPr>
            <w:r>
              <w:rPr>
                <w:lang w:val="en-US"/>
              </w:rPr>
              <w:t xml:space="preserve">0.1%din </w:t>
            </w:r>
            <w:proofErr w:type="spellStart"/>
            <w:r>
              <w:rPr>
                <w:lang w:val="en-US"/>
              </w:rPr>
              <w:t>baza</w:t>
            </w:r>
            <w:proofErr w:type="spellEnd"/>
            <w:r>
              <w:rPr>
                <w:lang w:val="en-US"/>
              </w:rPr>
              <w:t xml:space="preserve"> </w:t>
            </w:r>
            <w:proofErr w:type="spellStart"/>
            <w:r>
              <w:rPr>
                <w:lang w:val="en-US"/>
              </w:rPr>
              <w:t>impozabilă</w:t>
            </w:r>
            <w:proofErr w:type="spellEnd"/>
            <w:r>
              <w:rPr>
                <w:lang w:val="en-US"/>
              </w:rPr>
              <w:t xml:space="preserve"> a</w:t>
            </w:r>
          </w:p>
          <w:p w:rsidR="00CC4260" w:rsidRPr="00CC4260" w:rsidRDefault="00CC4260" w:rsidP="00CC4260">
            <w:pPr>
              <w:rPr>
                <w:lang w:val="ro-RO"/>
              </w:rPr>
            </w:pPr>
            <w:r>
              <w:rPr>
                <w:lang w:val="ro-RO"/>
              </w:rPr>
              <w:t>bunurilor  imobiliare.</w:t>
            </w:r>
          </w:p>
        </w:tc>
      </w:tr>
      <w:tr w:rsidR="00B53F05" w:rsidRPr="003B5EB1" w:rsidTr="00716D17">
        <w:tc>
          <w:tcPr>
            <w:tcW w:w="613"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Pr>
                <w:lang w:val="ro-MO"/>
              </w:rPr>
              <w:t>11.</w:t>
            </w:r>
          </w:p>
        </w:tc>
        <w:tc>
          <w:tcPr>
            <w:tcW w:w="5466" w:type="dxa"/>
            <w:tcBorders>
              <w:top w:val="single" w:sz="4" w:space="0" w:color="auto"/>
              <w:left w:val="single" w:sz="4" w:space="0" w:color="auto"/>
              <w:bottom w:val="single" w:sz="4" w:space="0" w:color="auto"/>
              <w:right w:val="single" w:sz="4" w:space="0" w:color="auto"/>
            </w:tcBorders>
          </w:tcPr>
          <w:p w:rsidR="00B53F05" w:rsidRDefault="00B53F05" w:rsidP="00716D17">
            <w:pPr>
              <w:rPr>
                <w:lang w:val="ro-MO"/>
              </w:rPr>
            </w:pPr>
            <w:r w:rsidRPr="001E6311">
              <w:rPr>
                <w:lang w:val="ro-MO"/>
              </w:rPr>
              <w:t xml:space="preserve">Impozitul pentru bunurile imobiliare cu altă destinaţie decît cea locativă sau agricolă, inclusiv exceptînd garajele şi terenurile pe care acestea sînt amplasate şi loturile întovărăşirilor pomicole cu sau fără construcţii amplasate pe ele, </w:t>
            </w:r>
            <w:r>
              <w:rPr>
                <w:lang w:val="ro-MO"/>
              </w:rPr>
              <w:t xml:space="preserve">neevaluate de către organile cadastrale teritoriale conform </w:t>
            </w:r>
            <w:r w:rsidRPr="001E6311">
              <w:rPr>
                <w:lang w:val="ro-MO"/>
              </w:rPr>
              <w:t>valoar</w:t>
            </w:r>
            <w:r>
              <w:rPr>
                <w:lang w:val="ro-MO"/>
              </w:rPr>
              <w:t>ii</w:t>
            </w:r>
            <w:r w:rsidRPr="001E6311">
              <w:rPr>
                <w:lang w:val="ro-MO"/>
              </w:rPr>
              <w:t xml:space="preserve"> estimat</w:t>
            </w:r>
            <w:r>
              <w:rPr>
                <w:lang w:val="ro-MO"/>
              </w:rPr>
              <w:t>e, se stabilește după cum urmează:</w:t>
            </w:r>
          </w:p>
          <w:p w:rsidR="00B53F05" w:rsidRPr="00F57C01" w:rsidRDefault="00B53F05" w:rsidP="00716D17">
            <w:pPr>
              <w:rPr>
                <w:lang w:val="ro-MO"/>
              </w:rPr>
            </w:pPr>
          </w:p>
          <w:p w:rsidR="00B53F05" w:rsidRDefault="00B53F05" w:rsidP="00716D17">
            <w:pPr>
              <w:numPr>
                <w:ilvl w:val="0"/>
                <w:numId w:val="1"/>
              </w:numPr>
              <w:suppressAutoHyphens/>
              <w:ind w:left="380"/>
              <w:rPr>
                <w:lang w:val="en-US"/>
              </w:rPr>
            </w:pPr>
            <w:proofErr w:type="spellStart"/>
            <w:r>
              <w:rPr>
                <w:lang w:val="en-US"/>
              </w:rPr>
              <w:t>pentru</w:t>
            </w:r>
            <w:proofErr w:type="spellEnd"/>
            <w:r>
              <w:rPr>
                <w:lang w:val="en-US"/>
              </w:rPr>
              <w:t xml:space="preserve"> </w:t>
            </w:r>
            <w:proofErr w:type="spellStart"/>
            <w:r>
              <w:rPr>
                <w:lang w:val="en-US"/>
              </w:rPr>
              <w:t>persoanele</w:t>
            </w:r>
            <w:proofErr w:type="spellEnd"/>
            <w:r>
              <w:rPr>
                <w:lang w:val="en-US"/>
              </w:rPr>
              <w:t xml:space="preserve"> </w:t>
            </w:r>
            <w:proofErr w:type="spellStart"/>
            <w:r>
              <w:rPr>
                <w:lang w:val="en-US"/>
              </w:rPr>
              <w:t>juridice</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fizice</w:t>
            </w:r>
            <w:proofErr w:type="spellEnd"/>
            <w:r>
              <w:rPr>
                <w:lang w:val="en-US"/>
              </w:rPr>
              <w:t xml:space="preserve"> care </w:t>
            </w:r>
            <w:proofErr w:type="spellStart"/>
            <w:r>
              <w:rPr>
                <w:lang w:val="en-US"/>
              </w:rPr>
              <w:t>desfășoră</w:t>
            </w:r>
            <w:proofErr w:type="spellEnd"/>
            <w:r>
              <w:rPr>
                <w:lang w:val="en-US"/>
              </w:rPr>
              <w:t xml:space="preserve"> </w:t>
            </w:r>
            <w:proofErr w:type="spellStart"/>
            <w:r>
              <w:rPr>
                <w:lang w:val="en-US"/>
              </w:rPr>
              <w:t>activitate</w:t>
            </w:r>
            <w:proofErr w:type="spellEnd"/>
            <w:r>
              <w:rPr>
                <w:lang w:val="en-US"/>
              </w:rPr>
              <w:t xml:space="preserve"> de </w:t>
            </w:r>
            <w:proofErr w:type="spellStart"/>
            <w:r>
              <w:rPr>
                <w:lang w:val="en-US"/>
              </w:rPr>
              <w:t>întreprinzător</w:t>
            </w:r>
            <w:proofErr w:type="spellEnd"/>
          </w:p>
          <w:p w:rsidR="00B53F05" w:rsidRPr="001E6311" w:rsidRDefault="00B53F05" w:rsidP="00716D17">
            <w:pPr>
              <w:suppressAutoHyphens/>
              <w:rPr>
                <w:lang w:val="en-US"/>
              </w:rPr>
            </w:pPr>
          </w:p>
          <w:p w:rsidR="00B53F05" w:rsidRDefault="00B53F05" w:rsidP="00716D17">
            <w:pPr>
              <w:pStyle w:val="a5"/>
              <w:rPr>
                <w:lang w:val="en-US"/>
              </w:rPr>
            </w:pPr>
          </w:p>
          <w:p w:rsidR="00B53F05" w:rsidRPr="00C158AB" w:rsidRDefault="00B53F05" w:rsidP="00716D17">
            <w:pPr>
              <w:numPr>
                <w:ilvl w:val="0"/>
                <w:numId w:val="1"/>
              </w:numPr>
              <w:suppressAutoHyphens/>
              <w:ind w:left="380"/>
              <w:rPr>
                <w:lang w:val="en-US"/>
              </w:rPr>
            </w:pPr>
            <w:proofErr w:type="spellStart"/>
            <w:r>
              <w:rPr>
                <w:lang w:val="en-US"/>
              </w:rPr>
              <w:t>pentru</w:t>
            </w:r>
            <w:proofErr w:type="spellEnd"/>
            <w:r>
              <w:rPr>
                <w:lang w:val="en-US"/>
              </w:rPr>
              <w:t xml:space="preserve"> </w:t>
            </w:r>
            <w:proofErr w:type="spellStart"/>
            <w:r>
              <w:rPr>
                <w:lang w:val="en-US"/>
              </w:rPr>
              <w:t>personele</w:t>
            </w:r>
            <w:proofErr w:type="spellEnd"/>
            <w:r>
              <w:rPr>
                <w:lang w:val="en-US"/>
              </w:rPr>
              <w:t xml:space="preserve"> </w:t>
            </w:r>
            <w:proofErr w:type="spellStart"/>
            <w:r>
              <w:rPr>
                <w:lang w:val="en-US"/>
              </w:rPr>
              <w:t>fizice</w:t>
            </w:r>
            <w:proofErr w:type="spellEnd"/>
            <w:r>
              <w:rPr>
                <w:lang w:val="en-US"/>
              </w:rPr>
              <w:t xml:space="preserve"> </w:t>
            </w:r>
            <w:proofErr w:type="spellStart"/>
            <w:r>
              <w:rPr>
                <w:lang w:val="en-US"/>
              </w:rPr>
              <w:t>altele</w:t>
            </w:r>
            <w:proofErr w:type="spellEnd"/>
            <w:r>
              <w:rPr>
                <w:lang w:val="en-US"/>
              </w:rPr>
              <w:t xml:space="preserve"> </w:t>
            </w:r>
            <w:proofErr w:type="spellStart"/>
            <w:r>
              <w:rPr>
                <w:lang w:val="en-US"/>
              </w:rPr>
              <w:t>decît</w:t>
            </w:r>
            <w:proofErr w:type="spellEnd"/>
            <w:r>
              <w:rPr>
                <w:lang w:val="en-US"/>
              </w:rPr>
              <w:t xml:space="preserve"> </w:t>
            </w:r>
            <w:proofErr w:type="spellStart"/>
            <w:r>
              <w:rPr>
                <w:lang w:val="en-US"/>
              </w:rPr>
              <w:t>specificate</w:t>
            </w:r>
            <w:proofErr w:type="spellEnd"/>
            <w:r>
              <w:rPr>
                <w:lang w:val="en-US"/>
              </w:rPr>
              <w:t xml:space="preserve"> la prima </w:t>
            </w:r>
            <w:proofErr w:type="spellStart"/>
            <w:r>
              <w:rPr>
                <w:lang w:val="en-US"/>
              </w:rPr>
              <w:t>liniuță</w:t>
            </w:r>
            <w:proofErr w:type="spellEnd"/>
          </w:p>
        </w:tc>
        <w:tc>
          <w:tcPr>
            <w:tcW w:w="975" w:type="dxa"/>
            <w:tcBorders>
              <w:top w:val="single" w:sz="4" w:space="0" w:color="auto"/>
              <w:left w:val="single" w:sz="4" w:space="0" w:color="auto"/>
              <w:bottom w:val="single" w:sz="4" w:space="0" w:color="auto"/>
              <w:right w:val="single" w:sz="4" w:space="0" w:color="auto"/>
            </w:tcBorders>
          </w:tcPr>
          <w:p w:rsidR="00B53F05" w:rsidRDefault="00B53F05" w:rsidP="00716D17">
            <w:pPr>
              <w:rPr>
                <w:lang w:val="en-US"/>
              </w:rPr>
            </w:pPr>
          </w:p>
          <w:p w:rsidR="00B53F05" w:rsidRDefault="00B53F05" w:rsidP="00716D17">
            <w:pPr>
              <w:rPr>
                <w:lang w:val="en-US"/>
              </w:rPr>
            </w:pPr>
          </w:p>
          <w:p w:rsidR="00B53F05" w:rsidRDefault="00B53F05" w:rsidP="00716D17">
            <w:pPr>
              <w:rPr>
                <w:lang w:val="en-US"/>
              </w:rPr>
            </w:pPr>
          </w:p>
          <w:p w:rsidR="00B53F05" w:rsidRDefault="00B53F05" w:rsidP="00716D17">
            <w:pPr>
              <w:rPr>
                <w:lang w:val="en-US"/>
              </w:rPr>
            </w:pPr>
          </w:p>
          <w:p w:rsidR="00B53F05" w:rsidRDefault="00B53F05" w:rsidP="00716D17">
            <w:pPr>
              <w:rPr>
                <w:lang w:val="en-US"/>
              </w:rPr>
            </w:pPr>
          </w:p>
          <w:p w:rsidR="00B53F05" w:rsidRDefault="00B53F05" w:rsidP="00716D17">
            <w:pPr>
              <w:rPr>
                <w:lang w:val="en-US"/>
              </w:rPr>
            </w:pPr>
          </w:p>
          <w:p w:rsidR="00B53F05" w:rsidRDefault="00B53F05" w:rsidP="00716D17">
            <w:pPr>
              <w:rPr>
                <w:lang w:val="en-US"/>
              </w:rPr>
            </w:pPr>
          </w:p>
          <w:p w:rsidR="00B53F05" w:rsidRDefault="00B53F05" w:rsidP="00716D17">
            <w:pPr>
              <w:rPr>
                <w:lang w:val="en-US"/>
              </w:rPr>
            </w:pPr>
          </w:p>
          <w:p w:rsidR="00B53F05" w:rsidRDefault="00B53F05" w:rsidP="00716D17">
            <w:pPr>
              <w:rPr>
                <w:lang w:val="ro-MO"/>
              </w:rPr>
            </w:pPr>
            <w:r>
              <w:rPr>
                <w:lang w:val="ro-MO"/>
              </w:rPr>
              <w:t>113230</w:t>
            </w: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Pr="001E6311" w:rsidRDefault="00B53F05" w:rsidP="00716D17">
            <w:pPr>
              <w:rPr>
                <w:lang w:val="ro-MO"/>
              </w:rPr>
            </w:pPr>
            <w:r>
              <w:rPr>
                <w:lang w:val="ro-MO"/>
              </w:rPr>
              <w:t>113240</w:t>
            </w:r>
          </w:p>
        </w:tc>
        <w:tc>
          <w:tcPr>
            <w:tcW w:w="2985" w:type="dxa"/>
            <w:tcBorders>
              <w:top w:val="single" w:sz="4" w:space="0" w:color="auto"/>
              <w:left w:val="single" w:sz="4" w:space="0" w:color="auto"/>
              <w:bottom w:val="single" w:sz="4" w:space="0" w:color="auto"/>
              <w:right w:val="single" w:sz="4" w:space="0" w:color="auto"/>
            </w:tcBorders>
          </w:tcPr>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r>
              <w:rPr>
                <w:lang w:val="ro-MO"/>
              </w:rPr>
              <w:t>0.3% din valoarea contabilă  bunurilor imobiliară pe perioada fiscală</w:t>
            </w:r>
            <w:r w:rsidR="009C1CFF">
              <w:rPr>
                <w:lang w:val="ro-MO"/>
              </w:rPr>
              <w:t xml:space="preserve"> </w:t>
            </w:r>
          </w:p>
          <w:p w:rsidR="009C1CFF" w:rsidRDefault="009C1CFF" w:rsidP="00716D17">
            <w:pPr>
              <w:rPr>
                <w:lang w:val="ro-MO"/>
              </w:rPr>
            </w:pPr>
          </w:p>
          <w:p w:rsidR="00B53F05" w:rsidRDefault="00B53F05" w:rsidP="00716D17">
            <w:pPr>
              <w:rPr>
                <w:lang w:val="ro-MO"/>
              </w:rPr>
            </w:pPr>
            <w:r>
              <w:rPr>
                <w:lang w:val="ro-MO"/>
              </w:rPr>
              <w:t>0,3% din costul bunurilor imobiliare.</w:t>
            </w:r>
          </w:p>
          <w:p w:rsidR="00B53F05" w:rsidRPr="00C158AB" w:rsidRDefault="00B53F05" w:rsidP="00716D17">
            <w:pPr>
              <w:rPr>
                <w:lang w:val="ro-MO"/>
              </w:rPr>
            </w:pPr>
          </w:p>
        </w:tc>
      </w:tr>
    </w:tbl>
    <w:p w:rsidR="00B53F05" w:rsidRDefault="00B53F05" w:rsidP="00B53F05">
      <w:pPr>
        <w:jc w:val="center"/>
        <w:rPr>
          <w:b/>
          <w:sz w:val="28"/>
          <w:szCs w:val="28"/>
          <w:lang w:val="ro-RO"/>
        </w:rPr>
      </w:pPr>
    </w:p>
    <w:p w:rsidR="00B53F05" w:rsidRDefault="00B53F05" w:rsidP="00357C02">
      <w:pPr>
        <w:jc w:val="right"/>
        <w:rPr>
          <w:b/>
          <w:sz w:val="28"/>
          <w:szCs w:val="28"/>
          <w:lang w:val="ro-RO"/>
        </w:rPr>
      </w:pPr>
    </w:p>
    <w:p w:rsidR="00D70FEE" w:rsidRDefault="00D70FEE" w:rsidP="00357C02">
      <w:pPr>
        <w:jc w:val="right"/>
        <w:rPr>
          <w:b/>
          <w:sz w:val="28"/>
          <w:szCs w:val="28"/>
          <w:lang w:val="ro-RO"/>
        </w:rPr>
      </w:pPr>
    </w:p>
    <w:p w:rsidR="00D70FEE" w:rsidRDefault="00D70FEE" w:rsidP="00357C02">
      <w:pPr>
        <w:jc w:val="right"/>
        <w:rPr>
          <w:b/>
          <w:sz w:val="28"/>
          <w:szCs w:val="28"/>
          <w:lang w:val="ro-RO"/>
        </w:rPr>
      </w:pPr>
    </w:p>
    <w:p w:rsidR="00D70FEE" w:rsidRDefault="00D70FEE" w:rsidP="00357C02">
      <w:pPr>
        <w:jc w:val="right"/>
        <w:rPr>
          <w:b/>
          <w:sz w:val="28"/>
          <w:szCs w:val="28"/>
          <w:lang w:val="ro-RO"/>
        </w:rPr>
      </w:pPr>
    </w:p>
    <w:p w:rsidR="00D70FEE" w:rsidRDefault="00D70FEE" w:rsidP="00357C02">
      <w:pPr>
        <w:jc w:val="right"/>
        <w:rPr>
          <w:b/>
          <w:sz w:val="28"/>
          <w:szCs w:val="28"/>
          <w:lang w:val="ro-RO"/>
        </w:rPr>
      </w:pPr>
    </w:p>
    <w:p w:rsidR="00D70FEE" w:rsidRDefault="00D70FEE" w:rsidP="00357C02">
      <w:pPr>
        <w:jc w:val="right"/>
        <w:rPr>
          <w:b/>
          <w:sz w:val="28"/>
          <w:szCs w:val="28"/>
          <w:lang w:val="ro-RO"/>
        </w:rPr>
      </w:pPr>
    </w:p>
    <w:p w:rsidR="00D70FEE" w:rsidRDefault="00D70FEE" w:rsidP="00357C02">
      <w:pPr>
        <w:jc w:val="right"/>
        <w:rPr>
          <w:b/>
          <w:sz w:val="28"/>
          <w:szCs w:val="28"/>
          <w:lang w:val="ro-RO"/>
        </w:rPr>
      </w:pPr>
    </w:p>
    <w:p w:rsidR="00D70FEE" w:rsidRDefault="00D70FEE" w:rsidP="00357C02">
      <w:pPr>
        <w:jc w:val="right"/>
        <w:rPr>
          <w:b/>
          <w:sz w:val="28"/>
          <w:szCs w:val="28"/>
          <w:lang w:val="ro-RO"/>
        </w:rPr>
      </w:pPr>
    </w:p>
    <w:p w:rsidR="00D70FEE" w:rsidRDefault="00D70FEE" w:rsidP="00D70FEE">
      <w:pPr>
        <w:pStyle w:val="a3"/>
        <w:tabs>
          <w:tab w:val="left" w:pos="6360"/>
        </w:tabs>
        <w:ind w:right="-720"/>
        <w:jc w:val="center"/>
        <w:rPr>
          <w:b/>
        </w:rPr>
      </w:pPr>
      <w:r w:rsidRPr="00504AE7">
        <w:rPr>
          <w:b/>
        </w:rPr>
        <w:lastRenderedPageBreak/>
        <w:t>Notă   informativă</w:t>
      </w:r>
      <w:r w:rsidR="003922D1">
        <w:rPr>
          <w:b/>
        </w:rPr>
        <w:t xml:space="preserve">      </w:t>
      </w:r>
    </w:p>
    <w:p w:rsidR="00D70FEE" w:rsidRPr="00504AE7" w:rsidRDefault="00D70FEE" w:rsidP="00D70FEE">
      <w:pPr>
        <w:jc w:val="center"/>
        <w:rPr>
          <w:b/>
          <w:lang w:val="ro-RO"/>
        </w:rPr>
      </w:pPr>
      <w:r w:rsidRPr="00504AE7">
        <w:rPr>
          <w:lang w:val="ro-RO"/>
        </w:rPr>
        <w:t xml:space="preserve">    </w:t>
      </w:r>
      <w:r w:rsidRPr="00504AE7">
        <w:rPr>
          <w:b/>
          <w:lang w:val="ro-RO"/>
        </w:rPr>
        <w:t xml:space="preserve">la proiectul deciziei </w:t>
      </w:r>
      <w:r w:rsidRPr="00504AE7">
        <w:rPr>
          <w:b/>
          <w:lang w:val="en-US"/>
        </w:rPr>
        <w:t xml:space="preserve">,, </w:t>
      </w:r>
      <w:r w:rsidRPr="00504AE7">
        <w:rPr>
          <w:b/>
          <w:lang w:val="ro-RO"/>
        </w:rPr>
        <w:t xml:space="preserve">Cu privire la aprobarea  cotelor pe bunurile imobiliare </w:t>
      </w:r>
    </w:p>
    <w:p w:rsidR="00D70FEE" w:rsidRPr="00504AE7" w:rsidRDefault="00D70FEE" w:rsidP="00D70FEE">
      <w:pPr>
        <w:jc w:val="center"/>
        <w:rPr>
          <w:b/>
          <w:lang w:val="en-US"/>
        </w:rPr>
      </w:pPr>
      <w:r w:rsidRPr="00504AE7">
        <w:rPr>
          <w:b/>
          <w:lang w:val="ro-RO"/>
        </w:rPr>
        <w:t>pentru anul  201</w:t>
      </w:r>
      <w:r>
        <w:rPr>
          <w:b/>
          <w:lang w:val="ro-RO"/>
        </w:rPr>
        <w:t>9</w:t>
      </w:r>
      <w:r w:rsidRPr="00504AE7">
        <w:rPr>
          <w:b/>
          <w:lang w:val="en-US"/>
        </w:rPr>
        <w:t>”</w:t>
      </w:r>
    </w:p>
    <w:p w:rsidR="00D70FEE" w:rsidRPr="00504AE7" w:rsidRDefault="00D70FEE" w:rsidP="00D70FEE">
      <w:pPr>
        <w:rPr>
          <w:lang w:val="en-US"/>
        </w:rPr>
      </w:pPr>
      <w:r w:rsidRPr="00504AE7">
        <w:rPr>
          <w:lang w:val="en-US"/>
        </w:rPr>
        <w:t xml:space="preserve">                                                                     nr______ din_______ </w:t>
      </w:r>
    </w:p>
    <w:p w:rsidR="00D70FEE" w:rsidRPr="00504AE7" w:rsidRDefault="00D70FEE" w:rsidP="00D70FEE">
      <w:pPr>
        <w:rPr>
          <w:lang w:val="en-US"/>
        </w:rPr>
      </w:pPr>
    </w:p>
    <w:p w:rsidR="00D70FEE" w:rsidRPr="00504AE7" w:rsidRDefault="00D70FEE" w:rsidP="00D70FEE">
      <w:pPr>
        <w:pStyle w:val="a3"/>
        <w:tabs>
          <w:tab w:val="left" w:pos="6360"/>
        </w:tabs>
      </w:pPr>
      <w:r w:rsidRPr="00504AE7">
        <w:rPr>
          <w:lang w:val="en-US"/>
        </w:rPr>
        <w:t xml:space="preserve">   </w:t>
      </w:r>
      <w:r w:rsidRPr="00504AE7">
        <w:t xml:space="preserve">               În temeiul  art. 280  din Codul Fiscal nr. 1163-XIII din 24.04.1997, art 4 al (4) din Legea pentru punerea  în aplicare a Titlului VI din Codul fiscal nr. 1056- XIV din 16.06.2000 și art.14 din Legea privind administrația publică locală nr. 436- XVI din 28.12.2006, se propune consiliului municipiului Orhei spre aprobare cotele pe bunurile imobiliare pentru anul 201</w:t>
      </w:r>
      <w:r>
        <w:t>9</w:t>
      </w:r>
      <w:r w:rsidRPr="00504AE7">
        <w:t>, după cum urmează:</w:t>
      </w:r>
    </w:p>
    <w:p w:rsidR="00D70FEE" w:rsidRPr="00504AE7" w:rsidRDefault="00D70FEE" w:rsidP="00D70FEE">
      <w:pPr>
        <w:pStyle w:val="a5"/>
        <w:numPr>
          <w:ilvl w:val="0"/>
          <w:numId w:val="4"/>
        </w:numPr>
        <w:tabs>
          <w:tab w:val="left" w:pos="1701"/>
        </w:tabs>
        <w:jc w:val="center"/>
        <w:rPr>
          <w:b/>
          <w:sz w:val="22"/>
          <w:szCs w:val="22"/>
          <w:lang w:val="ro-MO"/>
        </w:rPr>
      </w:pPr>
      <w:r w:rsidRPr="00504AE7">
        <w:rPr>
          <w:b/>
          <w:sz w:val="22"/>
          <w:szCs w:val="22"/>
          <w:lang w:val="ro-MO"/>
        </w:rPr>
        <w:t>Cotele impozitului pe bunurile imobiliare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3"/>
        <w:gridCol w:w="3748"/>
        <w:gridCol w:w="1417"/>
        <w:gridCol w:w="2265"/>
        <w:gridCol w:w="2413"/>
      </w:tblGrid>
      <w:tr w:rsidR="00D70FEE" w:rsidRPr="00504AE7" w:rsidTr="005D2A5C">
        <w:trPr>
          <w:tblHeader/>
        </w:trPr>
        <w:tc>
          <w:tcPr>
            <w:tcW w:w="613"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jc w:val="center"/>
              <w:rPr>
                <w:b/>
                <w:lang w:val="ro-MO"/>
              </w:rPr>
            </w:pPr>
            <w:r w:rsidRPr="00504AE7">
              <w:rPr>
                <w:b/>
                <w:sz w:val="22"/>
                <w:szCs w:val="22"/>
                <w:lang w:val="ro-MO"/>
              </w:rPr>
              <w:t>Nr.</w:t>
            </w:r>
          </w:p>
        </w:tc>
        <w:tc>
          <w:tcPr>
            <w:tcW w:w="3748"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jc w:val="center"/>
              <w:rPr>
                <w:b/>
                <w:lang w:val="ro-MO"/>
              </w:rPr>
            </w:pPr>
            <w:r w:rsidRPr="00504AE7">
              <w:rPr>
                <w:b/>
                <w:sz w:val="22"/>
                <w:szCs w:val="22"/>
                <w:lang w:val="ro-MO"/>
              </w:rPr>
              <w:t>Denumirea impozitului</w:t>
            </w:r>
          </w:p>
        </w:tc>
        <w:tc>
          <w:tcPr>
            <w:tcW w:w="1417"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jc w:val="center"/>
              <w:rPr>
                <w:b/>
                <w:lang w:val="ro-MO"/>
              </w:rPr>
            </w:pPr>
            <w:r w:rsidRPr="00504AE7">
              <w:rPr>
                <w:b/>
                <w:sz w:val="22"/>
                <w:szCs w:val="22"/>
                <w:lang w:val="ro-MO"/>
              </w:rPr>
              <w:t>Codul</w:t>
            </w:r>
          </w:p>
          <w:p w:rsidR="00D70FEE" w:rsidRPr="00504AE7" w:rsidRDefault="00D70FEE" w:rsidP="005D2A5C">
            <w:pPr>
              <w:tabs>
                <w:tab w:val="left" w:pos="1701"/>
              </w:tabs>
              <w:jc w:val="center"/>
              <w:rPr>
                <w:b/>
                <w:lang w:val="ro-MO"/>
              </w:rPr>
            </w:pPr>
          </w:p>
        </w:tc>
        <w:tc>
          <w:tcPr>
            <w:tcW w:w="2265"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b/>
                <w:lang w:val="ro-MO"/>
              </w:rPr>
            </w:pPr>
            <w:r w:rsidRPr="00504AE7">
              <w:rPr>
                <w:b/>
                <w:sz w:val="22"/>
                <w:szCs w:val="22"/>
                <w:lang w:val="ro-MO"/>
              </w:rPr>
              <w:t xml:space="preserve">      Cotele </w:t>
            </w:r>
          </w:p>
          <w:p w:rsidR="00D70FEE" w:rsidRPr="00504AE7" w:rsidRDefault="00D70FEE" w:rsidP="005D2A5C">
            <w:pPr>
              <w:tabs>
                <w:tab w:val="left" w:pos="1701"/>
              </w:tabs>
              <w:rPr>
                <w:b/>
                <w:lang w:val="ro-MO"/>
              </w:rPr>
            </w:pPr>
            <w:r w:rsidRPr="00504AE7">
              <w:rPr>
                <w:b/>
                <w:sz w:val="22"/>
                <w:szCs w:val="22"/>
                <w:lang w:val="ro-MO"/>
              </w:rPr>
              <w:t xml:space="preserve">    anului 201</w:t>
            </w:r>
            <w:r>
              <w:rPr>
                <w:b/>
                <w:sz w:val="22"/>
                <w:szCs w:val="22"/>
                <w:lang w:val="ro-MO"/>
              </w:rPr>
              <w:t>8</w:t>
            </w:r>
          </w:p>
        </w:tc>
        <w:tc>
          <w:tcPr>
            <w:tcW w:w="2413"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b/>
                <w:lang w:val="ro-MO"/>
              </w:rPr>
            </w:pPr>
            <w:r w:rsidRPr="00504AE7">
              <w:rPr>
                <w:b/>
                <w:sz w:val="22"/>
                <w:szCs w:val="22"/>
                <w:lang w:val="ro-MO"/>
              </w:rPr>
              <w:t xml:space="preserve">Cotele propuse pentru </w:t>
            </w:r>
          </w:p>
          <w:p w:rsidR="00D70FEE" w:rsidRPr="00504AE7" w:rsidRDefault="00D70FEE" w:rsidP="005D2A5C">
            <w:pPr>
              <w:tabs>
                <w:tab w:val="left" w:pos="1701"/>
              </w:tabs>
              <w:rPr>
                <w:b/>
                <w:lang w:val="ro-MO"/>
              </w:rPr>
            </w:pPr>
            <w:r w:rsidRPr="00504AE7">
              <w:rPr>
                <w:b/>
                <w:sz w:val="22"/>
                <w:szCs w:val="22"/>
                <w:lang w:val="ro-MO"/>
              </w:rPr>
              <w:t xml:space="preserve">      anul   201</w:t>
            </w:r>
            <w:r>
              <w:rPr>
                <w:b/>
                <w:sz w:val="22"/>
                <w:szCs w:val="22"/>
                <w:lang w:val="ro-MO"/>
              </w:rPr>
              <w:t>9</w:t>
            </w:r>
          </w:p>
        </w:tc>
      </w:tr>
      <w:tr w:rsidR="00D70FEE" w:rsidRPr="00DB08F5" w:rsidTr="005D2A5C">
        <w:tc>
          <w:tcPr>
            <w:tcW w:w="613"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lang w:val="ro-MO"/>
              </w:rPr>
            </w:pPr>
            <w:r w:rsidRPr="00504AE7">
              <w:rPr>
                <w:sz w:val="22"/>
                <w:szCs w:val="22"/>
                <w:lang w:val="ro-MO"/>
              </w:rPr>
              <w:t>1.</w:t>
            </w:r>
          </w:p>
        </w:tc>
        <w:tc>
          <w:tcPr>
            <w:tcW w:w="3748"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lang w:val="ro-MO"/>
              </w:rPr>
            </w:pPr>
            <w:r w:rsidRPr="00504AE7">
              <w:rPr>
                <w:sz w:val="22"/>
                <w:szCs w:val="22"/>
                <w:lang w:val="ro-MO"/>
              </w:rPr>
              <w:t>Impozit funciar pe terenurile cu destinaţie agricolă, altele decît păşuni şi fîneţe:</w:t>
            </w:r>
          </w:p>
          <w:p w:rsidR="00D70FEE" w:rsidRPr="00504AE7" w:rsidRDefault="00D70FEE" w:rsidP="005D2A5C">
            <w:pPr>
              <w:tabs>
                <w:tab w:val="left" w:pos="1701"/>
              </w:tabs>
              <w:rPr>
                <w:lang w:val="ro-MO"/>
              </w:rPr>
            </w:pPr>
            <w:r w:rsidRPr="00504AE7">
              <w:rPr>
                <w:sz w:val="22"/>
                <w:szCs w:val="22"/>
                <w:lang w:val="ro-MO"/>
              </w:rPr>
              <w:t>-care au indici cadastrali</w:t>
            </w:r>
          </w:p>
          <w:p w:rsidR="00D70FEE" w:rsidRPr="00504AE7" w:rsidRDefault="00D70FEE" w:rsidP="005D2A5C">
            <w:pPr>
              <w:tabs>
                <w:tab w:val="left" w:pos="1701"/>
              </w:tabs>
              <w:rPr>
                <w:lang w:val="ro-MO"/>
              </w:rPr>
            </w:pPr>
            <w:r w:rsidRPr="00504AE7">
              <w:rPr>
                <w:sz w:val="22"/>
                <w:szCs w:val="22"/>
                <w:lang w:val="ro-MO"/>
              </w:rPr>
              <w:t>-care nu au indici cadastrali</w:t>
            </w:r>
          </w:p>
        </w:tc>
        <w:tc>
          <w:tcPr>
            <w:tcW w:w="1417"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lang w:val="ro-MO"/>
              </w:rPr>
            </w:pPr>
            <w:r w:rsidRPr="00504AE7">
              <w:rPr>
                <w:sz w:val="22"/>
                <w:szCs w:val="22"/>
                <w:lang w:val="ro-MO"/>
              </w:rPr>
              <w:t>113110</w:t>
            </w:r>
          </w:p>
          <w:p w:rsidR="00D70FEE" w:rsidRPr="00504AE7" w:rsidRDefault="00D70FEE" w:rsidP="005D2A5C">
            <w:pPr>
              <w:tabs>
                <w:tab w:val="left" w:pos="1701"/>
              </w:tabs>
              <w:rPr>
                <w:lang w:val="ro-MO"/>
              </w:rPr>
            </w:pPr>
            <w:r w:rsidRPr="00504AE7">
              <w:rPr>
                <w:sz w:val="22"/>
                <w:szCs w:val="22"/>
                <w:lang w:val="ro-MO"/>
              </w:rPr>
              <w:t>(113120 pentru gospodării ţărăneşti)</w:t>
            </w:r>
          </w:p>
        </w:tc>
        <w:tc>
          <w:tcPr>
            <w:tcW w:w="2265"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lang w:val="ro-MO"/>
              </w:rPr>
            </w:pPr>
            <w:r w:rsidRPr="00504AE7">
              <w:rPr>
                <w:sz w:val="22"/>
                <w:szCs w:val="22"/>
                <w:lang w:val="ro-MO"/>
              </w:rPr>
              <w:t xml:space="preserve">1,5 lei pentru 1 </w:t>
            </w:r>
          </w:p>
          <w:p w:rsidR="00D70FEE" w:rsidRPr="00504AE7" w:rsidRDefault="00D70FEE" w:rsidP="005D2A5C">
            <w:pPr>
              <w:tabs>
                <w:tab w:val="left" w:pos="1701"/>
              </w:tabs>
              <w:rPr>
                <w:lang w:val="ro-MO"/>
              </w:rPr>
            </w:pPr>
            <w:r w:rsidRPr="00504AE7">
              <w:rPr>
                <w:sz w:val="22"/>
                <w:szCs w:val="22"/>
                <w:lang w:val="ro-MO"/>
              </w:rPr>
              <w:t>grad/ha</w:t>
            </w:r>
          </w:p>
          <w:p w:rsidR="00D70FEE" w:rsidRPr="00504AE7" w:rsidRDefault="00D70FEE" w:rsidP="005D2A5C">
            <w:pPr>
              <w:tabs>
                <w:tab w:val="left" w:pos="1701"/>
              </w:tabs>
              <w:rPr>
                <w:lang w:val="ro-MO"/>
              </w:rPr>
            </w:pPr>
            <w:r w:rsidRPr="00504AE7">
              <w:rPr>
                <w:sz w:val="22"/>
                <w:szCs w:val="22"/>
                <w:lang w:val="ro-MO"/>
              </w:rPr>
              <w:t>110 lei pentru 1 ha</w:t>
            </w:r>
          </w:p>
        </w:tc>
        <w:tc>
          <w:tcPr>
            <w:tcW w:w="2413"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lang w:val="ro-MO"/>
              </w:rPr>
            </w:pPr>
            <w:r w:rsidRPr="00504AE7">
              <w:rPr>
                <w:sz w:val="22"/>
                <w:szCs w:val="22"/>
                <w:lang w:val="ro-MO"/>
              </w:rPr>
              <w:t xml:space="preserve">1,5 lei pentru 1 </w:t>
            </w:r>
          </w:p>
          <w:p w:rsidR="00D70FEE" w:rsidRPr="00504AE7" w:rsidRDefault="00D70FEE" w:rsidP="005D2A5C">
            <w:pPr>
              <w:tabs>
                <w:tab w:val="left" w:pos="1701"/>
              </w:tabs>
              <w:rPr>
                <w:lang w:val="ro-MO"/>
              </w:rPr>
            </w:pPr>
            <w:r w:rsidRPr="00504AE7">
              <w:rPr>
                <w:sz w:val="22"/>
                <w:szCs w:val="22"/>
                <w:lang w:val="ro-MO"/>
              </w:rPr>
              <w:t>grad/ha</w:t>
            </w:r>
          </w:p>
          <w:p w:rsidR="00D70FEE" w:rsidRPr="00504AE7" w:rsidRDefault="00D70FEE" w:rsidP="005D2A5C">
            <w:pPr>
              <w:tabs>
                <w:tab w:val="left" w:pos="1701"/>
              </w:tabs>
              <w:rPr>
                <w:lang w:val="ro-MO"/>
              </w:rPr>
            </w:pPr>
            <w:r w:rsidRPr="00504AE7">
              <w:rPr>
                <w:sz w:val="22"/>
                <w:szCs w:val="22"/>
                <w:lang w:val="ro-MO"/>
              </w:rPr>
              <w:t>110 lei pentru 1 ha</w:t>
            </w:r>
          </w:p>
        </w:tc>
      </w:tr>
      <w:tr w:rsidR="00D70FEE" w:rsidRPr="00DB08F5" w:rsidTr="005D2A5C">
        <w:tc>
          <w:tcPr>
            <w:tcW w:w="613"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lang w:val="ro-MO"/>
              </w:rPr>
            </w:pPr>
            <w:r w:rsidRPr="00504AE7">
              <w:rPr>
                <w:sz w:val="22"/>
                <w:szCs w:val="22"/>
                <w:lang w:val="ro-MO"/>
              </w:rPr>
              <w:t>2.</w:t>
            </w:r>
          </w:p>
        </w:tc>
        <w:tc>
          <w:tcPr>
            <w:tcW w:w="3748"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lang w:val="ro-MO"/>
              </w:rPr>
            </w:pPr>
            <w:r w:rsidRPr="00504AE7">
              <w:rPr>
                <w:sz w:val="22"/>
                <w:szCs w:val="22"/>
                <w:lang w:val="ro-MO"/>
              </w:rPr>
              <w:t>Impozit funciar pe păşuni şi fîneţe:</w:t>
            </w:r>
          </w:p>
          <w:p w:rsidR="00D70FEE" w:rsidRPr="00504AE7" w:rsidRDefault="00D70FEE" w:rsidP="00D70FEE">
            <w:pPr>
              <w:numPr>
                <w:ilvl w:val="0"/>
                <w:numId w:val="1"/>
              </w:numPr>
              <w:tabs>
                <w:tab w:val="left" w:pos="521"/>
              </w:tabs>
              <w:rPr>
                <w:lang w:val="ro-MO"/>
              </w:rPr>
            </w:pPr>
            <w:r w:rsidRPr="00504AE7">
              <w:rPr>
                <w:sz w:val="22"/>
                <w:szCs w:val="22"/>
                <w:lang w:val="ro-MO"/>
              </w:rPr>
              <w:t>care au indici cadastrali</w:t>
            </w:r>
          </w:p>
          <w:p w:rsidR="00D70FEE" w:rsidRPr="00504AE7" w:rsidRDefault="00D70FEE" w:rsidP="00D70FEE">
            <w:pPr>
              <w:numPr>
                <w:ilvl w:val="0"/>
                <w:numId w:val="1"/>
              </w:numPr>
              <w:tabs>
                <w:tab w:val="left" w:pos="521"/>
              </w:tabs>
              <w:rPr>
                <w:lang w:val="ro-MO"/>
              </w:rPr>
            </w:pPr>
            <w:r w:rsidRPr="00504AE7">
              <w:rPr>
                <w:sz w:val="22"/>
                <w:szCs w:val="22"/>
                <w:lang w:val="ro-MO"/>
              </w:rPr>
              <w:t>care nu au indici cadastrali</w:t>
            </w:r>
          </w:p>
        </w:tc>
        <w:tc>
          <w:tcPr>
            <w:tcW w:w="1417"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lang w:val="ro-MO"/>
              </w:rPr>
            </w:pPr>
            <w:r w:rsidRPr="00504AE7">
              <w:rPr>
                <w:sz w:val="22"/>
                <w:szCs w:val="22"/>
                <w:lang w:val="ro-MO"/>
              </w:rPr>
              <w:t>113150</w:t>
            </w:r>
          </w:p>
        </w:tc>
        <w:tc>
          <w:tcPr>
            <w:tcW w:w="2265"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r w:rsidRPr="00504AE7">
              <w:rPr>
                <w:sz w:val="22"/>
                <w:szCs w:val="22"/>
                <w:lang w:val="ro-MO"/>
              </w:rPr>
              <w:t>0,75 lei pentru 1 ha</w:t>
            </w:r>
          </w:p>
          <w:p w:rsidR="00D70FEE" w:rsidRPr="00504AE7" w:rsidRDefault="00D70FEE" w:rsidP="005D2A5C">
            <w:pPr>
              <w:tabs>
                <w:tab w:val="left" w:pos="1701"/>
              </w:tabs>
              <w:rPr>
                <w:lang w:val="ro-MO"/>
              </w:rPr>
            </w:pPr>
            <w:r w:rsidRPr="00504AE7">
              <w:rPr>
                <w:sz w:val="22"/>
                <w:szCs w:val="22"/>
                <w:lang w:val="ro-MO"/>
              </w:rPr>
              <w:t>55 lei pentru 1 h</w:t>
            </w:r>
            <w:r>
              <w:rPr>
                <w:sz w:val="22"/>
                <w:szCs w:val="22"/>
                <w:lang w:val="ro-MO"/>
              </w:rPr>
              <w:t>a</w:t>
            </w:r>
          </w:p>
        </w:tc>
        <w:tc>
          <w:tcPr>
            <w:tcW w:w="2413"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r w:rsidRPr="00504AE7">
              <w:rPr>
                <w:sz w:val="22"/>
                <w:szCs w:val="22"/>
                <w:lang w:val="ro-MO"/>
              </w:rPr>
              <w:t>0,7 lei pentru 1grad/ ha</w:t>
            </w:r>
          </w:p>
          <w:p w:rsidR="00D70FEE" w:rsidRPr="00504AE7" w:rsidRDefault="00D70FEE" w:rsidP="005D2A5C">
            <w:pPr>
              <w:tabs>
                <w:tab w:val="left" w:pos="1701"/>
              </w:tabs>
              <w:rPr>
                <w:lang w:val="ro-MO"/>
              </w:rPr>
            </w:pPr>
            <w:r w:rsidRPr="00504AE7">
              <w:rPr>
                <w:sz w:val="22"/>
                <w:szCs w:val="22"/>
                <w:lang w:val="ro-MO"/>
              </w:rPr>
              <w:t>55 lei pentru 1 ha</w:t>
            </w:r>
          </w:p>
        </w:tc>
      </w:tr>
      <w:tr w:rsidR="00D70FEE" w:rsidRPr="00DB08F5" w:rsidTr="005D2A5C">
        <w:tc>
          <w:tcPr>
            <w:tcW w:w="613"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lang w:val="ro-MO"/>
              </w:rPr>
            </w:pPr>
            <w:r w:rsidRPr="00504AE7">
              <w:rPr>
                <w:sz w:val="22"/>
                <w:szCs w:val="22"/>
                <w:lang w:val="ro-MO"/>
              </w:rPr>
              <w:t>3.</w:t>
            </w:r>
          </w:p>
        </w:tc>
        <w:tc>
          <w:tcPr>
            <w:tcW w:w="3748"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lang w:val="ro-MO"/>
              </w:rPr>
            </w:pPr>
            <w:r w:rsidRPr="00504AE7">
              <w:rPr>
                <w:sz w:val="22"/>
                <w:szCs w:val="22"/>
                <w:lang w:val="ro-MO"/>
              </w:rPr>
              <w:t>Impozit funciar pe terenurile  ocupate de obiecte acvatic</w:t>
            </w:r>
          </w:p>
        </w:tc>
        <w:tc>
          <w:tcPr>
            <w:tcW w:w="1417"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lang w:val="ro-MO"/>
              </w:rPr>
            </w:pPr>
            <w:r w:rsidRPr="00504AE7">
              <w:rPr>
                <w:sz w:val="22"/>
                <w:szCs w:val="22"/>
                <w:lang w:val="ro-MO"/>
              </w:rPr>
              <w:t>113110</w:t>
            </w:r>
          </w:p>
        </w:tc>
        <w:tc>
          <w:tcPr>
            <w:tcW w:w="2265"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lang w:val="ro-MO"/>
              </w:rPr>
            </w:pPr>
            <w:r w:rsidRPr="00504AE7">
              <w:rPr>
                <w:sz w:val="22"/>
                <w:szCs w:val="22"/>
                <w:lang w:val="ro-MO"/>
              </w:rPr>
              <w:t>115 lei pentru 1 ha de suprafaţă acvatică</w:t>
            </w:r>
          </w:p>
        </w:tc>
        <w:tc>
          <w:tcPr>
            <w:tcW w:w="2413"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lang w:val="ro-MO"/>
              </w:rPr>
            </w:pPr>
            <w:r w:rsidRPr="00504AE7">
              <w:rPr>
                <w:sz w:val="22"/>
                <w:szCs w:val="22"/>
                <w:lang w:val="ro-MO"/>
              </w:rPr>
              <w:t>115 lei pentru 1 ha de suprafaţă acvatică</w:t>
            </w:r>
          </w:p>
        </w:tc>
      </w:tr>
      <w:tr w:rsidR="00D70FEE" w:rsidRPr="00DB08F5" w:rsidTr="005D2A5C">
        <w:trPr>
          <w:trHeight w:val="6740"/>
        </w:trPr>
        <w:tc>
          <w:tcPr>
            <w:tcW w:w="613"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lang w:val="ro-MO"/>
              </w:rPr>
            </w:pPr>
            <w:r w:rsidRPr="00504AE7">
              <w:rPr>
                <w:sz w:val="22"/>
                <w:szCs w:val="22"/>
                <w:lang w:val="ro-MO"/>
              </w:rPr>
              <w:t xml:space="preserve"> 4.</w:t>
            </w: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r w:rsidRPr="00504AE7">
              <w:rPr>
                <w:sz w:val="22"/>
                <w:szCs w:val="22"/>
                <w:lang w:val="ro-MO"/>
              </w:rPr>
              <w:t>5</w:t>
            </w: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r w:rsidRPr="00504AE7">
              <w:rPr>
                <w:sz w:val="22"/>
                <w:szCs w:val="22"/>
                <w:lang w:val="ro-MO"/>
              </w:rPr>
              <w:t>6</w:t>
            </w:r>
          </w:p>
        </w:tc>
        <w:tc>
          <w:tcPr>
            <w:tcW w:w="3748"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lang w:val="ro-MO"/>
              </w:rPr>
            </w:pPr>
            <w:r w:rsidRPr="00504AE7">
              <w:rPr>
                <w:sz w:val="22"/>
                <w:szCs w:val="22"/>
                <w:lang w:val="ro-MO"/>
              </w:rPr>
              <w:t xml:space="preserve">Impozit funciar pentru terenurile din intravilan: </w:t>
            </w:r>
          </w:p>
          <w:p w:rsidR="00D70FEE" w:rsidRPr="00504AE7" w:rsidRDefault="00D70FEE" w:rsidP="005D2A5C">
            <w:pPr>
              <w:tabs>
                <w:tab w:val="left" w:pos="1701"/>
              </w:tabs>
              <w:ind w:firstLine="643"/>
              <w:rPr>
                <w:lang w:val="ro-MO"/>
              </w:rPr>
            </w:pPr>
            <w:r>
              <w:rPr>
                <w:sz w:val="22"/>
                <w:szCs w:val="22"/>
                <w:lang w:val="ro-MO"/>
              </w:rPr>
              <w:t>-</w:t>
            </w:r>
            <w:r w:rsidRPr="00504AE7">
              <w:rPr>
                <w:sz w:val="22"/>
                <w:szCs w:val="22"/>
                <w:lang w:val="ro-MO"/>
              </w:rPr>
              <w:t xml:space="preserve">atribuite de către autoritatea administraţiei publice locale ca loturi de pe lîngă domiciliu şi distribuite în extravilan din cauza insuficienţei de terenuri în intravilan,neevaluate de către organele cadastrale teritoriale conform valorii estimate       </w:t>
            </w:r>
          </w:p>
          <w:p w:rsidR="00D70FEE" w:rsidRPr="00504AE7" w:rsidRDefault="00D70FEE" w:rsidP="005D2A5C">
            <w:pPr>
              <w:tabs>
                <w:tab w:val="left" w:pos="1701"/>
              </w:tabs>
              <w:ind w:firstLine="643"/>
              <w:rPr>
                <w:lang w:val="ro-MO"/>
              </w:rPr>
            </w:pPr>
            <w:r>
              <w:rPr>
                <w:color w:val="000000"/>
                <w:sz w:val="22"/>
                <w:szCs w:val="22"/>
                <w:lang w:val="en-US"/>
              </w:rPr>
              <w:t>-</w:t>
            </w:r>
            <w:proofErr w:type="spellStart"/>
            <w:r w:rsidRPr="00504AE7">
              <w:rPr>
                <w:color w:val="000000"/>
                <w:sz w:val="22"/>
                <w:szCs w:val="22"/>
                <w:lang w:val="en-US"/>
              </w:rPr>
              <w:t>destina</w:t>
            </w:r>
            <w:proofErr w:type="spellEnd"/>
            <w:r w:rsidRPr="00504AE7">
              <w:rPr>
                <w:color w:val="000000"/>
                <w:sz w:val="22"/>
                <w:szCs w:val="22"/>
                <w:lang w:val="ro-RO"/>
              </w:rPr>
              <w:t>t</w:t>
            </w:r>
            <w:r w:rsidRPr="00504AE7">
              <w:rPr>
                <w:color w:val="000000"/>
                <w:sz w:val="22"/>
                <w:szCs w:val="22"/>
                <w:lang w:val="en-US"/>
              </w:rPr>
              <w:t xml:space="preserve">e </w:t>
            </w:r>
            <w:r w:rsidRPr="00504AE7">
              <w:rPr>
                <w:color w:val="000000"/>
                <w:sz w:val="22"/>
                <w:szCs w:val="22"/>
                <w:lang w:val="ro-RO"/>
              </w:rPr>
              <w:t xml:space="preserve">întreprinderilor agricole, alte terenuri neevaluate de către organele cadastrale teritoriale conform valorii estimate </w:t>
            </w:r>
          </w:p>
          <w:p w:rsidR="00D70FEE" w:rsidRPr="00504AE7" w:rsidRDefault="00D70FEE" w:rsidP="005D2A5C">
            <w:pPr>
              <w:tabs>
                <w:tab w:val="left" w:pos="1701"/>
              </w:tabs>
              <w:ind w:left="643"/>
              <w:rPr>
                <w:lang w:val="ro-MO"/>
              </w:rPr>
            </w:pPr>
            <w:r w:rsidRPr="00504AE7">
              <w:rPr>
                <w:color w:val="000000"/>
                <w:sz w:val="22"/>
                <w:szCs w:val="22"/>
                <w:lang w:val="ro-RO"/>
              </w:rPr>
              <w:t xml:space="preserve">       </w:t>
            </w:r>
          </w:p>
          <w:p w:rsidR="00D70FEE" w:rsidRDefault="00D70FEE" w:rsidP="005D2A5C">
            <w:pPr>
              <w:tabs>
                <w:tab w:val="left" w:pos="1701"/>
              </w:tabs>
              <w:rPr>
                <w:color w:val="000000"/>
                <w:lang w:val="ro-RO"/>
              </w:rPr>
            </w:pPr>
            <w:r w:rsidRPr="00504AE7">
              <w:rPr>
                <w:sz w:val="22"/>
                <w:szCs w:val="22"/>
                <w:lang w:val="ro-MO"/>
              </w:rPr>
              <w:t xml:space="preserve">Impozit funciar pentru terenurile din extravilan, altele </w:t>
            </w:r>
            <w:r w:rsidRPr="00504AE7">
              <w:rPr>
                <w:sz w:val="22"/>
                <w:szCs w:val="22"/>
                <w:lang w:val="ro-RO"/>
              </w:rPr>
              <w:t>decît cele specificate la</w:t>
            </w:r>
            <w:r w:rsidRPr="00504AE7">
              <w:rPr>
                <w:sz w:val="22"/>
                <w:szCs w:val="22"/>
                <w:lang w:val="ro-MO"/>
              </w:rPr>
              <w:t xml:space="preserve"> pct.6,  </w:t>
            </w:r>
            <w:r w:rsidRPr="00504AE7">
              <w:rPr>
                <w:color w:val="000000"/>
                <w:sz w:val="22"/>
                <w:szCs w:val="22"/>
                <w:lang w:val="ro-RO"/>
              </w:rPr>
              <w:t>neevaluate de către organele cadastrale teritoriale conform valorii estimate</w:t>
            </w:r>
          </w:p>
          <w:p w:rsidR="00D70FEE" w:rsidRPr="00504AE7" w:rsidRDefault="00D70FEE" w:rsidP="005D2A5C">
            <w:pPr>
              <w:tabs>
                <w:tab w:val="left" w:pos="1701"/>
              </w:tabs>
              <w:rPr>
                <w:lang w:val="ro-MO"/>
              </w:rPr>
            </w:pPr>
          </w:p>
          <w:p w:rsidR="00D70FEE" w:rsidRPr="00504AE7" w:rsidRDefault="00D70FEE" w:rsidP="005D2A5C">
            <w:pPr>
              <w:tabs>
                <w:tab w:val="left" w:pos="1701"/>
              </w:tabs>
              <w:rPr>
                <w:color w:val="000000"/>
                <w:lang w:val="ro-RO"/>
              </w:rPr>
            </w:pPr>
            <w:r w:rsidRPr="00504AE7">
              <w:rPr>
                <w:sz w:val="22"/>
                <w:szCs w:val="22"/>
                <w:lang w:val="ro-MO"/>
              </w:rPr>
              <w:t xml:space="preserve">Impozit funciar pentru terenurile din extravilan pe care sînt amplasate  clădiri şi construcţii, carierile şi pămînturile distruse în urma activităţii de producţie, </w:t>
            </w:r>
            <w:r w:rsidRPr="00504AE7">
              <w:rPr>
                <w:color w:val="000000"/>
                <w:sz w:val="22"/>
                <w:szCs w:val="22"/>
                <w:lang w:val="ro-RO"/>
              </w:rPr>
              <w:t>neevaluate de către organele cadastrale teritoriale conform valorii estimate</w:t>
            </w:r>
          </w:p>
        </w:tc>
        <w:tc>
          <w:tcPr>
            <w:tcW w:w="1417"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lang w:val="ro-MO"/>
              </w:rPr>
            </w:pPr>
            <w:r w:rsidRPr="00504AE7">
              <w:rPr>
                <w:sz w:val="22"/>
                <w:szCs w:val="22"/>
                <w:lang w:val="ro-MO"/>
              </w:rPr>
              <w:t>113140</w:t>
            </w: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r w:rsidRPr="00504AE7">
              <w:rPr>
                <w:sz w:val="22"/>
                <w:szCs w:val="22"/>
                <w:lang w:val="ro-MO"/>
              </w:rPr>
              <w:t>113130</w:t>
            </w: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r w:rsidRPr="00504AE7">
              <w:rPr>
                <w:sz w:val="22"/>
                <w:szCs w:val="22"/>
                <w:lang w:val="ro-MO"/>
              </w:rPr>
              <w:t>113130</w:t>
            </w: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r w:rsidRPr="00504AE7">
              <w:rPr>
                <w:sz w:val="22"/>
                <w:szCs w:val="22"/>
                <w:lang w:val="ro-MO"/>
              </w:rPr>
              <w:t>113130</w:t>
            </w: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tc>
        <w:tc>
          <w:tcPr>
            <w:tcW w:w="2265"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lang w:val="ro-MO"/>
              </w:rPr>
            </w:pPr>
            <w:r w:rsidRPr="00504AE7">
              <w:rPr>
                <w:sz w:val="22"/>
                <w:szCs w:val="22"/>
                <w:lang w:val="ro-MO"/>
              </w:rPr>
              <w:t>2 lei pentru 100m.p.</w:t>
            </w: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r w:rsidRPr="00504AE7">
              <w:rPr>
                <w:sz w:val="22"/>
                <w:szCs w:val="22"/>
                <w:lang w:val="ro-MO"/>
              </w:rPr>
              <w:t>10 lei pentru 100 m.p.</w:t>
            </w: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r w:rsidRPr="00504AE7">
              <w:rPr>
                <w:sz w:val="22"/>
                <w:szCs w:val="22"/>
                <w:lang w:val="ro-MO"/>
              </w:rPr>
              <w:t>70 lei pentru 1 ha.</w:t>
            </w: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r w:rsidRPr="00504AE7">
              <w:rPr>
                <w:sz w:val="22"/>
                <w:szCs w:val="22"/>
                <w:lang w:val="ro-MO"/>
              </w:rPr>
              <w:t>350 lei pentru  1 ha</w:t>
            </w:r>
          </w:p>
          <w:p w:rsidR="00D70FEE" w:rsidRPr="00504AE7" w:rsidRDefault="00D70FEE" w:rsidP="005D2A5C">
            <w:pPr>
              <w:tabs>
                <w:tab w:val="left" w:pos="1701"/>
              </w:tabs>
              <w:rPr>
                <w:lang w:val="ro-MO"/>
              </w:rPr>
            </w:pPr>
          </w:p>
        </w:tc>
        <w:tc>
          <w:tcPr>
            <w:tcW w:w="2413"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lang w:val="ro-MO"/>
              </w:rPr>
            </w:pPr>
            <w:r w:rsidRPr="00504AE7">
              <w:rPr>
                <w:sz w:val="22"/>
                <w:szCs w:val="22"/>
                <w:lang w:val="ro-MO"/>
              </w:rPr>
              <w:t>4 lei pentru 100m.p.</w:t>
            </w: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r w:rsidRPr="00504AE7">
              <w:rPr>
                <w:sz w:val="22"/>
                <w:szCs w:val="22"/>
                <w:lang w:val="ro-MO"/>
              </w:rPr>
              <w:t>10 lei pentru 100 m.p.</w:t>
            </w: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r w:rsidRPr="00504AE7">
              <w:rPr>
                <w:sz w:val="22"/>
                <w:szCs w:val="22"/>
                <w:lang w:val="ro-MO"/>
              </w:rPr>
              <w:t>70 lei pentru 1 ha.</w:t>
            </w: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r w:rsidRPr="00504AE7">
              <w:rPr>
                <w:sz w:val="22"/>
                <w:szCs w:val="22"/>
                <w:lang w:val="ro-MO"/>
              </w:rPr>
              <w:t>350 lei pentru  1 ha</w:t>
            </w:r>
          </w:p>
          <w:p w:rsidR="00D70FEE" w:rsidRPr="00504AE7" w:rsidRDefault="00D70FEE" w:rsidP="005D2A5C">
            <w:pPr>
              <w:tabs>
                <w:tab w:val="left" w:pos="1701"/>
              </w:tabs>
              <w:rPr>
                <w:lang w:val="ro-MO"/>
              </w:rPr>
            </w:pPr>
          </w:p>
        </w:tc>
      </w:tr>
      <w:tr w:rsidR="00D70FEE" w:rsidRPr="00DB08F5" w:rsidTr="005D2A5C">
        <w:tc>
          <w:tcPr>
            <w:tcW w:w="613"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lang w:val="ro-MO"/>
              </w:rPr>
            </w:pPr>
            <w:r w:rsidRPr="00504AE7">
              <w:rPr>
                <w:sz w:val="22"/>
                <w:szCs w:val="22"/>
                <w:lang w:val="ro-MO"/>
              </w:rPr>
              <w:t>7.</w:t>
            </w: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r w:rsidRPr="00504AE7">
              <w:rPr>
                <w:sz w:val="22"/>
                <w:szCs w:val="22"/>
                <w:lang w:val="ro-MO"/>
              </w:rPr>
              <w:t>8</w:t>
            </w: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tc>
        <w:tc>
          <w:tcPr>
            <w:tcW w:w="3748"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color w:val="000000"/>
                <w:lang w:val="ro-RO"/>
              </w:rPr>
            </w:pPr>
            <w:proofErr w:type="spellStart"/>
            <w:r w:rsidRPr="00504AE7">
              <w:rPr>
                <w:color w:val="000000"/>
                <w:sz w:val="22"/>
                <w:szCs w:val="22"/>
                <w:lang w:val="en-US"/>
              </w:rPr>
              <w:lastRenderedPageBreak/>
              <w:t>Impozitul</w:t>
            </w:r>
            <w:proofErr w:type="spellEnd"/>
            <w:r w:rsidRPr="00504AE7">
              <w:rPr>
                <w:color w:val="000000"/>
                <w:sz w:val="22"/>
                <w:szCs w:val="22"/>
                <w:lang w:val="en-US"/>
              </w:rPr>
              <w:t>  </w:t>
            </w:r>
            <w:proofErr w:type="spellStart"/>
            <w:r w:rsidRPr="00504AE7">
              <w:rPr>
                <w:color w:val="000000"/>
                <w:sz w:val="22"/>
                <w:szCs w:val="22"/>
                <w:lang w:val="en-US"/>
              </w:rPr>
              <w:t>pe</w:t>
            </w:r>
            <w:proofErr w:type="spellEnd"/>
            <w:r w:rsidRPr="00504AE7">
              <w:rPr>
                <w:color w:val="000000"/>
                <w:sz w:val="22"/>
                <w:szCs w:val="22"/>
                <w:lang w:val="en-US"/>
              </w:rPr>
              <w:t xml:space="preserve"> </w:t>
            </w:r>
            <w:r w:rsidRPr="00504AE7">
              <w:rPr>
                <w:color w:val="000000"/>
                <w:sz w:val="22"/>
                <w:szCs w:val="22"/>
                <w:lang w:val="ro-RO"/>
              </w:rPr>
              <w:t xml:space="preserve">clădirile şi construcţiile cu destinaţie agricolă, precum şi pe alte bunuri imobiliare, nespecificat </w:t>
            </w:r>
            <w:r w:rsidRPr="00504AE7">
              <w:rPr>
                <w:color w:val="000000"/>
                <w:sz w:val="22"/>
                <w:szCs w:val="22"/>
                <w:lang w:val="en-US"/>
              </w:rPr>
              <w:t xml:space="preserve"> </w:t>
            </w:r>
            <w:r w:rsidRPr="00504AE7">
              <w:rPr>
                <w:color w:val="000000"/>
                <w:sz w:val="22"/>
                <w:szCs w:val="22"/>
                <w:lang w:val="ro-RO"/>
              </w:rPr>
              <w:t>în p.7 și p.11, neevaluate de către organele cadastrale teritoriale conform valorii estimate, se stabileşte după cum urmează:</w:t>
            </w:r>
          </w:p>
          <w:p w:rsidR="00D70FEE" w:rsidRPr="00504AE7" w:rsidRDefault="00D70FEE" w:rsidP="005D2A5C">
            <w:pPr>
              <w:tabs>
                <w:tab w:val="left" w:pos="1701"/>
              </w:tabs>
              <w:rPr>
                <w:color w:val="000000"/>
                <w:lang w:val="ro-RO"/>
              </w:rPr>
            </w:pPr>
            <w:r w:rsidRPr="00504AE7">
              <w:rPr>
                <w:color w:val="000000"/>
                <w:sz w:val="22"/>
                <w:szCs w:val="22"/>
                <w:lang w:val="ro-RO"/>
              </w:rPr>
              <w:t xml:space="preserve">    -  pentru persoane juridice şi fizice </w:t>
            </w:r>
            <w:r w:rsidRPr="00504AE7">
              <w:rPr>
                <w:color w:val="000000"/>
                <w:sz w:val="22"/>
                <w:szCs w:val="22"/>
                <w:lang w:val="ro-RO"/>
              </w:rPr>
              <w:lastRenderedPageBreak/>
              <w:t>care desfăşoară activitate de întreprinzător</w:t>
            </w:r>
          </w:p>
          <w:p w:rsidR="00D70FEE" w:rsidRPr="00504AE7" w:rsidRDefault="00D70FEE" w:rsidP="005D2A5C">
            <w:pPr>
              <w:tabs>
                <w:tab w:val="left" w:pos="1701"/>
              </w:tabs>
              <w:rPr>
                <w:color w:val="000000"/>
                <w:lang w:val="ro-RO"/>
              </w:rPr>
            </w:pPr>
          </w:p>
          <w:p w:rsidR="00D70FEE" w:rsidRPr="00504AE7" w:rsidRDefault="00D70FEE" w:rsidP="005D2A5C">
            <w:pPr>
              <w:tabs>
                <w:tab w:val="left" w:pos="1701"/>
              </w:tabs>
              <w:rPr>
                <w:color w:val="000000"/>
                <w:lang w:val="ro-RO"/>
              </w:rPr>
            </w:pPr>
          </w:p>
          <w:p w:rsidR="00D70FEE" w:rsidRPr="00504AE7" w:rsidRDefault="00D70FEE" w:rsidP="005D2A5C">
            <w:pPr>
              <w:tabs>
                <w:tab w:val="left" w:pos="1701"/>
              </w:tabs>
              <w:rPr>
                <w:lang w:val="ro-MO"/>
              </w:rPr>
            </w:pPr>
            <w:r w:rsidRPr="00504AE7">
              <w:rPr>
                <w:sz w:val="22"/>
                <w:szCs w:val="22"/>
                <w:lang w:val="ro-MO"/>
              </w:rPr>
              <w:t xml:space="preserve">      - pentru persoane fizice, altele decît cele specificate la prima liniuţă .</w:t>
            </w:r>
          </w:p>
          <w:p w:rsidR="00D70FEE" w:rsidRPr="00504AE7" w:rsidRDefault="00D70FEE" w:rsidP="005D2A5C">
            <w:pPr>
              <w:tabs>
                <w:tab w:val="left" w:pos="1701"/>
              </w:tabs>
              <w:jc w:val="both"/>
              <w:rPr>
                <w:color w:val="000000"/>
                <w:lang w:val="en-US"/>
              </w:rPr>
            </w:pPr>
            <w:r w:rsidRPr="00504AE7">
              <w:rPr>
                <w:sz w:val="22"/>
                <w:szCs w:val="22"/>
                <w:lang w:val="ro-MO"/>
              </w:rPr>
              <w:t xml:space="preserve"> - </w:t>
            </w:r>
            <w:proofErr w:type="spellStart"/>
            <w:r w:rsidRPr="00504AE7">
              <w:rPr>
                <w:color w:val="000000"/>
                <w:sz w:val="22"/>
                <w:szCs w:val="22"/>
                <w:lang w:val="en-US"/>
              </w:rPr>
              <w:t>În</w:t>
            </w:r>
            <w:proofErr w:type="spellEnd"/>
            <w:r w:rsidRPr="00504AE7">
              <w:rPr>
                <w:color w:val="000000"/>
                <w:sz w:val="22"/>
                <w:szCs w:val="22"/>
                <w:lang w:val="en-US"/>
              </w:rPr>
              <w:t xml:space="preserve"> </w:t>
            </w:r>
            <w:proofErr w:type="spellStart"/>
            <w:r w:rsidRPr="00504AE7">
              <w:rPr>
                <w:color w:val="000000"/>
                <w:sz w:val="22"/>
                <w:szCs w:val="22"/>
                <w:lang w:val="en-US"/>
              </w:rPr>
              <w:t>cazurile</w:t>
            </w:r>
            <w:proofErr w:type="spellEnd"/>
            <w:r w:rsidRPr="00504AE7">
              <w:rPr>
                <w:color w:val="000000"/>
                <w:sz w:val="22"/>
                <w:szCs w:val="22"/>
                <w:lang w:val="en-US"/>
              </w:rPr>
              <w:t xml:space="preserve"> </w:t>
            </w:r>
            <w:proofErr w:type="spellStart"/>
            <w:r w:rsidRPr="00504AE7">
              <w:rPr>
                <w:color w:val="000000"/>
                <w:sz w:val="22"/>
                <w:szCs w:val="22"/>
                <w:lang w:val="en-US"/>
              </w:rPr>
              <w:t>în</w:t>
            </w:r>
            <w:proofErr w:type="spellEnd"/>
            <w:r w:rsidRPr="00504AE7">
              <w:rPr>
                <w:color w:val="000000"/>
                <w:sz w:val="22"/>
                <w:szCs w:val="22"/>
                <w:lang w:val="en-US"/>
              </w:rPr>
              <w:t xml:space="preserve"> care </w:t>
            </w:r>
            <w:proofErr w:type="spellStart"/>
            <w:r w:rsidRPr="00504AE7">
              <w:rPr>
                <w:color w:val="000000"/>
                <w:sz w:val="22"/>
                <w:szCs w:val="22"/>
                <w:lang w:val="en-US"/>
              </w:rPr>
              <w:t>suprafaţa</w:t>
            </w:r>
            <w:proofErr w:type="spellEnd"/>
            <w:r w:rsidRPr="00504AE7">
              <w:rPr>
                <w:color w:val="000000"/>
                <w:sz w:val="22"/>
                <w:szCs w:val="22"/>
                <w:lang w:val="en-US"/>
              </w:rPr>
              <w:t xml:space="preserve"> </w:t>
            </w:r>
            <w:proofErr w:type="spellStart"/>
            <w:r w:rsidRPr="00504AE7">
              <w:rPr>
                <w:color w:val="000000"/>
                <w:sz w:val="22"/>
                <w:szCs w:val="22"/>
                <w:lang w:val="en-US"/>
              </w:rPr>
              <w:t>totală</w:t>
            </w:r>
            <w:proofErr w:type="spellEnd"/>
            <w:r w:rsidRPr="00504AE7">
              <w:rPr>
                <w:color w:val="000000"/>
                <w:sz w:val="22"/>
                <w:szCs w:val="22"/>
                <w:lang w:val="en-US"/>
              </w:rPr>
              <w:t xml:space="preserve">  a </w:t>
            </w:r>
            <w:proofErr w:type="spellStart"/>
            <w:r w:rsidRPr="00504AE7">
              <w:rPr>
                <w:color w:val="000000"/>
                <w:sz w:val="22"/>
                <w:szCs w:val="22"/>
                <w:lang w:val="en-US"/>
              </w:rPr>
              <w:t>locuinţelor</w:t>
            </w:r>
            <w:proofErr w:type="spellEnd"/>
            <w:r w:rsidRPr="00504AE7">
              <w:rPr>
                <w:color w:val="000000"/>
                <w:sz w:val="22"/>
                <w:szCs w:val="22"/>
                <w:lang w:val="en-US"/>
              </w:rPr>
              <w:t xml:space="preserve"> </w:t>
            </w:r>
            <w:proofErr w:type="spellStart"/>
            <w:r w:rsidRPr="00504AE7">
              <w:rPr>
                <w:color w:val="000000"/>
                <w:sz w:val="22"/>
                <w:szCs w:val="22"/>
                <w:lang w:val="en-US"/>
              </w:rPr>
              <w:t>şi</w:t>
            </w:r>
            <w:proofErr w:type="spellEnd"/>
            <w:r w:rsidRPr="00504AE7">
              <w:rPr>
                <w:color w:val="000000"/>
                <w:sz w:val="22"/>
                <w:szCs w:val="22"/>
                <w:lang w:val="en-US"/>
              </w:rPr>
              <w:t xml:space="preserve">  a </w:t>
            </w:r>
            <w:proofErr w:type="spellStart"/>
            <w:r w:rsidRPr="00504AE7">
              <w:rPr>
                <w:color w:val="000000"/>
                <w:sz w:val="22"/>
                <w:szCs w:val="22"/>
                <w:lang w:val="en-US"/>
              </w:rPr>
              <w:t>construcţiilor</w:t>
            </w:r>
            <w:proofErr w:type="spellEnd"/>
            <w:r w:rsidRPr="00504AE7">
              <w:rPr>
                <w:color w:val="000000"/>
                <w:sz w:val="22"/>
                <w:szCs w:val="22"/>
                <w:lang w:val="en-US"/>
              </w:rPr>
              <w:t xml:space="preserve"> </w:t>
            </w:r>
            <w:proofErr w:type="spellStart"/>
            <w:r w:rsidRPr="00504AE7">
              <w:rPr>
                <w:color w:val="000000"/>
                <w:sz w:val="22"/>
                <w:szCs w:val="22"/>
                <w:lang w:val="en-US"/>
              </w:rPr>
              <w:t>principale</w:t>
            </w:r>
            <w:proofErr w:type="spellEnd"/>
            <w:r w:rsidRPr="00504AE7">
              <w:rPr>
                <w:color w:val="000000"/>
                <w:sz w:val="22"/>
                <w:szCs w:val="22"/>
                <w:lang w:val="en-US"/>
              </w:rPr>
              <w:t xml:space="preserve"> ale </w:t>
            </w:r>
            <w:proofErr w:type="spellStart"/>
            <w:r w:rsidRPr="00504AE7">
              <w:rPr>
                <w:color w:val="000000"/>
                <w:sz w:val="22"/>
                <w:szCs w:val="22"/>
                <w:lang w:val="en-US"/>
              </w:rPr>
              <w:t>persoanelor</w:t>
            </w:r>
            <w:proofErr w:type="spellEnd"/>
            <w:r w:rsidRPr="00504AE7">
              <w:rPr>
                <w:color w:val="000000"/>
                <w:sz w:val="22"/>
                <w:szCs w:val="22"/>
                <w:lang w:val="en-US"/>
              </w:rPr>
              <w:t xml:space="preserve"> </w:t>
            </w:r>
            <w:proofErr w:type="spellStart"/>
            <w:r w:rsidRPr="00504AE7">
              <w:rPr>
                <w:color w:val="000000"/>
                <w:sz w:val="22"/>
                <w:szCs w:val="22"/>
                <w:lang w:val="en-US"/>
              </w:rPr>
              <w:t>fizice</w:t>
            </w:r>
            <w:proofErr w:type="spellEnd"/>
            <w:r w:rsidRPr="00504AE7">
              <w:rPr>
                <w:color w:val="000000"/>
                <w:sz w:val="22"/>
                <w:szCs w:val="22"/>
                <w:lang w:val="en-US"/>
              </w:rPr>
              <w:t xml:space="preserve"> care nu </w:t>
            </w:r>
            <w:proofErr w:type="spellStart"/>
            <w:r w:rsidRPr="00504AE7">
              <w:rPr>
                <w:color w:val="000000"/>
                <w:sz w:val="22"/>
                <w:szCs w:val="22"/>
                <w:lang w:val="en-US"/>
              </w:rPr>
              <w:t>desfăşoară</w:t>
            </w:r>
            <w:proofErr w:type="spellEnd"/>
            <w:r w:rsidRPr="00504AE7">
              <w:rPr>
                <w:color w:val="000000"/>
                <w:sz w:val="22"/>
                <w:szCs w:val="22"/>
                <w:lang w:val="en-US"/>
              </w:rPr>
              <w:t xml:space="preserve"> </w:t>
            </w:r>
            <w:proofErr w:type="spellStart"/>
            <w:r w:rsidRPr="00504AE7">
              <w:rPr>
                <w:color w:val="000000"/>
                <w:sz w:val="22"/>
                <w:szCs w:val="22"/>
                <w:lang w:val="en-US"/>
              </w:rPr>
              <w:t>activitate</w:t>
            </w:r>
            <w:proofErr w:type="spellEnd"/>
            <w:r w:rsidRPr="00504AE7">
              <w:rPr>
                <w:color w:val="000000"/>
                <w:sz w:val="22"/>
                <w:szCs w:val="22"/>
                <w:lang w:val="en-US"/>
              </w:rPr>
              <w:t xml:space="preserve"> de </w:t>
            </w:r>
            <w:proofErr w:type="spellStart"/>
            <w:r w:rsidRPr="00504AE7">
              <w:rPr>
                <w:color w:val="000000"/>
                <w:sz w:val="22"/>
                <w:szCs w:val="22"/>
                <w:lang w:val="en-US"/>
              </w:rPr>
              <w:t>întreprinzător</w:t>
            </w:r>
            <w:proofErr w:type="spellEnd"/>
            <w:r w:rsidRPr="00504AE7">
              <w:rPr>
                <w:color w:val="000000"/>
                <w:sz w:val="22"/>
                <w:szCs w:val="22"/>
                <w:lang w:val="en-US"/>
              </w:rPr>
              <w:t xml:space="preserve">, </w:t>
            </w:r>
            <w:proofErr w:type="spellStart"/>
            <w:r w:rsidRPr="00504AE7">
              <w:rPr>
                <w:color w:val="000000"/>
                <w:sz w:val="22"/>
                <w:szCs w:val="22"/>
                <w:lang w:val="en-US"/>
              </w:rPr>
              <w:t>înregistrate</w:t>
            </w:r>
            <w:proofErr w:type="spellEnd"/>
            <w:r w:rsidRPr="00504AE7">
              <w:rPr>
                <w:color w:val="000000"/>
                <w:sz w:val="22"/>
                <w:szCs w:val="22"/>
                <w:lang w:val="en-US"/>
              </w:rPr>
              <w:t xml:space="preserve"> cu </w:t>
            </w:r>
            <w:proofErr w:type="spellStart"/>
            <w:r w:rsidRPr="00504AE7">
              <w:rPr>
                <w:color w:val="000000"/>
                <w:sz w:val="22"/>
                <w:szCs w:val="22"/>
                <w:lang w:val="en-US"/>
              </w:rPr>
              <w:t>drept</w:t>
            </w:r>
            <w:proofErr w:type="spellEnd"/>
            <w:r w:rsidRPr="00504AE7">
              <w:rPr>
                <w:color w:val="000000"/>
                <w:sz w:val="22"/>
                <w:szCs w:val="22"/>
                <w:lang w:val="en-US"/>
              </w:rPr>
              <w:t xml:space="preserve"> de </w:t>
            </w:r>
            <w:proofErr w:type="spellStart"/>
            <w:r w:rsidRPr="00504AE7">
              <w:rPr>
                <w:color w:val="000000"/>
                <w:sz w:val="22"/>
                <w:szCs w:val="22"/>
                <w:lang w:val="en-US"/>
              </w:rPr>
              <w:t>proprietate</w:t>
            </w:r>
            <w:proofErr w:type="spellEnd"/>
            <w:r w:rsidRPr="00504AE7">
              <w:rPr>
                <w:color w:val="000000"/>
                <w:sz w:val="22"/>
                <w:szCs w:val="22"/>
                <w:lang w:val="en-US"/>
              </w:rPr>
              <w:t xml:space="preserve">, </w:t>
            </w:r>
            <w:proofErr w:type="spellStart"/>
            <w:r w:rsidRPr="00504AE7">
              <w:rPr>
                <w:color w:val="000000"/>
                <w:sz w:val="22"/>
                <w:szCs w:val="22"/>
                <w:lang w:val="en-US"/>
              </w:rPr>
              <w:t>depăşeşte</w:t>
            </w:r>
            <w:proofErr w:type="spellEnd"/>
            <w:r w:rsidRPr="00504AE7">
              <w:rPr>
                <w:color w:val="000000"/>
                <w:sz w:val="22"/>
                <w:szCs w:val="22"/>
                <w:lang w:val="en-US"/>
              </w:rPr>
              <w:t xml:space="preserve"> 100 m</w:t>
            </w:r>
            <w:r w:rsidRPr="00504AE7">
              <w:rPr>
                <w:color w:val="000000"/>
                <w:sz w:val="22"/>
                <w:szCs w:val="22"/>
                <w:vertAlign w:val="superscript"/>
                <w:lang w:val="en-US"/>
              </w:rPr>
              <w:t>2</w:t>
            </w:r>
            <w:r w:rsidRPr="00504AE7">
              <w:rPr>
                <w:color w:val="000000"/>
                <w:sz w:val="22"/>
                <w:szCs w:val="22"/>
                <w:lang w:val="en-US"/>
              </w:rPr>
              <w:t> </w:t>
            </w:r>
            <w:proofErr w:type="spellStart"/>
            <w:r w:rsidRPr="00504AE7">
              <w:rPr>
                <w:color w:val="000000"/>
                <w:sz w:val="22"/>
                <w:szCs w:val="22"/>
                <w:lang w:val="en-US"/>
              </w:rPr>
              <w:t>inclusiv</w:t>
            </w:r>
            <w:proofErr w:type="spellEnd"/>
            <w:r w:rsidRPr="00504AE7">
              <w:rPr>
                <w:color w:val="000000"/>
                <w:sz w:val="22"/>
                <w:szCs w:val="22"/>
                <w:lang w:val="en-US"/>
              </w:rPr>
              <w:t xml:space="preserve">, </w:t>
            </w:r>
            <w:proofErr w:type="spellStart"/>
            <w:r w:rsidRPr="00504AE7">
              <w:rPr>
                <w:color w:val="000000"/>
                <w:sz w:val="22"/>
                <w:szCs w:val="22"/>
                <w:lang w:val="en-US"/>
              </w:rPr>
              <w:t>cotele</w:t>
            </w:r>
            <w:proofErr w:type="spellEnd"/>
            <w:r w:rsidRPr="00504AE7">
              <w:rPr>
                <w:color w:val="000000"/>
                <w:sz w:val="22"/>
                <w:szCs w:val="22"/>
                <w:lang w:val="en-US"/>
              </w:rPr>
              <w:t xml:space="preserve"> concrete </w:t>
            </w:r>
            <w:proofErr w:type="spellStart"/>
            <w:r w:rsidRPr="00504AE7">
              <w:rPr>
                <w:color w:val="000000"/>
                <w:sz w:val="22"/>
                <w:szCs w:val="22"/>
                <w:lang w:val="en-US"/>
              </w:rPr>
              <w:t>stabilite</w:t>
            </w:r>
            <w:proofErr w:type="spellEnd"/>
            <w:r w:rsidRPr="00504AE7">
              <w:rPr>
                <w:color w:val="000000"/>
                <w:sz w:val="22"/>
                <w:szCs w:val="22"/>
                <w:lang w:val="en-US"/>
              </w:rPr>
              <w:t xml:space="preserve"> ale </w:t>
            </w:r>
            <w:proofErr w:type="spellStart"/>
            <w:r w:rsidRPr="00504AE7">
              <w:rPr>
                <w:color w:val="000000"/>
                <w:sz w:val="22"/>
                <w:szCs w:val="22"/>
                <w:lang w:val="en-US"/>
              </w:rPr>
              <w:t>impozitului</w:t>
            </w:r>
            <w:proofErr w:type="spellEnd"/>
            <w:r w:rsidRPr="00504AE7">
              <w:rPr>
                <w:color w:val="000000"/>
                <w:sz w:val="22"/>
                <w:szCs w:val="22"/>
                <w:lang w:val="en-US"/>
              </w:rPr>
              <w:t>  </w:t>
            </w:r>
            <w:proofErr w:type="spellStart"/>
            <w:r w:rsidRPr="00504AE7">
              <w:rPr>
                <w:color w:val="000000"/>
                <w:sz w:val="22"/>
                <w:szCs w:val="22"/>
                <w:lang w:val="en-US"/>
              </w:rPr>
              <w:t>pe</w:t>
            </w:r>
            <w:proofErr w:type="spellEnd"/>
            <w:r w:rsidRPr="00504AE7">
              <w:rPr>
                <w:color w:val="000000"/>
                <w:sz w:val="22"/>
                <w:szCs w:val="22"/>
                <w:lang w:val="en-US"/>
              </w:rPr>
              <w:t xml:space="preserve"> </w:t>
            </w:r>
            <w:proofErr w:type="spellStart"/>
            <w:r w:rsidRPr="00504AE7">
              <w:rPr>
                <w:color w:val="000000"/>
                <w:sz w:val="22"/>
                <w:szCs w:val="22"/>
                <w:lang w:val="en-US"/>
              </w:rPr>
              <w:t>bunurile</w:t>
            </w:r>
            <w:proofErr w:type="spellEnd"/>
            <w:r w:rsidRPr="00504AE7">
              <w:rPr>
                <w:color w:val="000000"/>
                <w:sz w:val="22"/>
                <w:szCs w:val="22"/>
                <w:lang w:val="en-US"/>
              </w:rPr>
              <w:t xml:space="preserve"> </w:t>
            </w:r>
            <w:proofErr w:type="spellStart"/>
            <w:r w:rsidRPr="00504AE7">
              <w:rPr>
                <w:color w:val="000000"/>
                <w:sz w:val="22"/>
                <w:szCs w:val="22"/>
                <w:lang w:val="en-US"/>
              </w:rPr>
              <w:t>imobiliare</w:t>
            </w:r>
            <w:proofErr w:type="spellEnd"/>
            <w:r w:rsidRPr="00504AE7">
              <w:rPr>
                <w:color w:val="000000"/>
                <w:sz w:val="22"/>
                <w:szCs w:val="22"/>
                <w:lang w:val="en-US"/>
              </w:rPr>
              <w:t xml:space="preserve"> se </w:t>
            </w:r>
            <w:proofErr w:type="spellStart"/>
            <w:r w:rsidRPr="00504AE7">
              <w:rPr>
                <w:color w:val="000000"/>
                <w:sz w:val="22"/>
                <w:szCs w:val="22"/>
                <w:lang w:val="en-US"/>
              </w:rPr>
              <w:t>majorează</w:t>
            </w:r>
            <w:proofErr w:type="spellEnd"/>
            <w:r w:rsidRPr="00504AE7">
              <w:rPr>
                <w:color w:val="000000"/>
                <w:sz w:val="22"/>
                <w:szCs w:val="22"/>
                <w:lang w:val="en-US"/>
              </w:rPr>
              <w:t xml:space="preserve"> </w:t>
            </w:r>
            <w:proofErr w:type="spellStart"/>
            <w:r w:rsidRPr="00504AE7">
              <w:rPr>
                <w:color w:val="000000"/>
                <w:sz w:val="22"/>
                <w:szCs w:val="22"/>
                <w:lang w:val="en-US"/>
              </w:rPr>
              <w:t>în</w:t>
            </w:r>
            <w:proofErr w:type="spellEnd"/>
            <w:r w:rsidRPr="00504AE7">
              <w:rPr>
                <w:color w:val="000000"/>
                <w:sz w:val="22"/>
                <w:szCs w:val="22"/>
                <w:lang w:val="en-US"/>
              </w:rPr>
              <w:t xml:space="preserve"> </w:t>
            </w:r>
            <w:proofErr w:type="spellStart"/>
            <w:r w:rsidRPr="00504AE7">
              <w:rPr>
                <w:color w:val="000000"/>
                <w:sz w:val="22"/>
                <w:szCs w:val="22"/>
                <w:lang w:val="en-US"/>
              </w:rPr>
              <w:t>funcţie</w:t>
            </w:r>
            <w:proofErr w:type="spellEnd"/>
            <w:r w:rsidRPr="00504AE7">
              <w:rPr>
                <w:color w:val="000000"/>
                <w:sz w:val="22"/>
                <w:szCs w:val="22"/>
                <w:lang w:val="en-US"/>
              </w:rPr>
              <w:t xml:space="preserve"> de </w:t>
            </w:r>
            <w:proofErr w:type="spellStart"/>
            <w:r w:rsidRPr="00504AE7">
              <w:rPr>
                <w:color w:val="000000"/>
                <w:sz w:val="22"/>
                <w:szCs w:val="22"/>
                <w:lang w:val="en-US"/>
              </w:rPr>
              <w:t>suprafaţa</w:t>
            </w:r>
            <w:proofErr w:type="spellEnd"/>
            <w:r w:rsidRPr="00504AE7">
              <w:rPr>
                <w:color w:val="000000"/>
                <w:sz w:val="22"/>
                <w:szCs w:val="22"/>
                <w:lang w:val="en-US"/>
              </w:rPr>
              <w:t xml:space="preserve"> </w:t>
            </w:r>
            <w:proofErr w:type="spellStart"/>
            <w:r w:rsidRPr="00504AE7">
              <w:rPr>
                <w:color w:val="000000"/>
                <w:sz w:val="22"/>
                <w:szCs w:val="22"/>
                <w:lang w:val="en-US"/>
              </w:rPr>
              <w:t>totală</w:t>
            </w:r>
            <w:proofErr w:type="spellEnd"/>
            <w:r w:rsidRPr="00504AE7">
              <w:rPr>
                <w:color w:val="000000"/>
                <w:sz w:val="22"/>
                <w:szCs w:val="22"/>
                <w:lang w:val="en-US"/>
              </w:rPr>
              <w:t xml:space="preserve">, </w:t>
            </w:r>
            <w:proofErr w:type="spellStart"/>
            <w:r w:rsidRPr="00504AE7">
              <w:rPr>
                <w:color w:val="000000"/>
                <w:sz w:val="22"/>
                <w:szCs w:val="22"/>
                <w:lang w:val="en-US"/>
              </w:rPr>
              <w:t>după</w:t>
            </w:r>
            <w:proofErr w:type="spellEnd"/>
            <w:r w:rsidRPr="00504AE7">
              <w:rPr>
                <w:color w:val="000000"/>
                <w:sz w:val="22"/>
                <w:szCs w:val="22"/>
                <w:lang w:val="en-US"/>
              </w:rPr>
              <w:t xml:space="preserve"> cum </w:t>
            </w:r>
            <w:proofErr w:type="spellStart"/>
            <w:r w:rsidRPr="00504AE7">
              <w:rPr>
                <w:color w:val="000000"/>
                <w:sz w:val="22"/>
                <w:szCs w:val="22"/>
                <w:lang w:val="en-US"/>
              </w:rPr>
              <w:t>urmează</w:t>
            </w:r>
            <w:proofErr w:type="spellEnd"/>
            <w:r w:rsidRPr="00504AE7">
              <w:rPr>
                <w:color w:val="000000"/>
                <w:sz w:val="22"/>
                <w:szCs w:val="22"/>
                <w:lang w:val="en-US"/>
              </w:rPr>
              <w:t>:</w:t>
            </w:r>
          </w:p>
          <w:p w:rsidR="00D70FEE" w:rsidRPr="00504AE7" w:rsidRDefault="00D70FEE" w:rsidP="005D2A5C">
            <w:pPr>
              <w:tabs>
                <w:tab w:val="left" w:pos="1701"/>
              </w:tabs>
              <w:jc w:val="both"/>
              <w:rPr>
                <w:color w:val="000000"/>
                <w:lang w:val="en-US"/>
              </w:rPr>
            </w:pPr>
            <w:r w:rsidRPr="00504AE7">
              <w:rPr>
                <w:color w:val="000000"/>
                <w:sz w:val="22"/>
                <w:szCs w:val="22"/>
                <w:lang w:val="en-US"/>
              </w:rPr>
              <w:t>- de la 100 la 150 m</w:t>
            </w:r>
            <w:r w:rsidRPr="00504AE7">
              <w:rPr>
                <w:color w:val="000000"/>
                <w:sz w:val="22"/>
                <w:szCs w:val="22"/>
                <w:vertAlign w:val="superscript"/>
                <w:lang w:val="en-US"/>
              </w:rPr>
              <w:t>2</w:t>
            </w:r>
            <w:r w:rsidRPr="00504AE7">
              <w:rPr>
                <w:color w:val="000000"/>
                <w:sz w:val="22"/>
                <w:szCs w:val="22"/>
                <w:lang w:val="en-US"/>
              </w:rPr>
              <w:t> </w:t>
            </w:r>
            <w:proofErr w:type="spellStart"/>
            <w:r w:rsidRPr="00504AE7">
              <w:rPr>
                <w:color w:val="000000"/>
                <w:sz w:val="22"/>
                <w:szCs w:val="22"/>
                <w:lang w:val="en-US"/>
              </w:rPr>
              <w:t>inclusiv</w:t>
            </w:r>
            <w:proofErr w:type="spellEnd"/>
            <w:r w:rsidRPr="00504AE7">
              <w:rPr>
                <w:color w:val="000000"/>
                <w:sz w:val="22"/>
                <w:szCs w:val="22"/>
                <w:lang w:val="en-US"/>
              </w:rPr>
              <w:t xml:space="preserve"> - de 1,5 </w:t>
            </w:r>
            <w:proofErr w:type="spellStart"/>
            <w:r w:rsidRPr="00504AE7">
              <w:rPr>
                <w:color w:val="000000"/>
                <w:sz w:val="22"/>
                <w:szCs w:val="22"/>
                <w:lang w:val="en-US"/>
              </w:rPr>
              <w:t>ori</w:t>
            </w:r>
            <w:proofErr w:type="spellEnd"/>
            <w:r w:rsidRPr="00504AE7">
              <w:rPr>
                <w:color w:val="000000"/>
                <w:sz w:val="22"/>
                <w:szCs w:val="22"/>
                <w:lang w:val="en-US"/>
              </w:rPr>
              <w:t>;</w:t>
            </w:r>
          </w:p>
          <w:p w:rsidR="00D70FEE" w:rsidRPr="00504AE7" w:rsidRDefault="00D70FEE" w:rsidP="005D2A5C">
            <w:pPr>
              <w:tabs>
                <w:tab w:val="left" w:pos="1701"/>
              </w:tabs>
              <w:jc w:val="both"/>
              <w:rPr>
                <w:color w:val="000000"/>
                <w:lang w:val="en-US"/>
              </w:rPr>
            </w:pPr>
            <w:r w:rsidRPr="00504AE7">
              <w:rPr>
                <w:color w:val="000000"/>
                <w:sz w:val="22"/>
                <w:szCs w:val="22"/>
                <w:lang w:val="en-US"/>
              </w:rPr>
              <w:t>- de la 150 la 200 m</w:t>
            </w:r>
            <w:r w:rsidRPr="00504AE7">
              <w:rPr>
                <w:color w:val="000000"/>
                <w:sz w:val="22"/>
                <w:szCs w:val="22"/>
                <w:vertAlign w:val="superscript"/>
                <w:lang w:val="en-US"/>
              </w:rPr>
              <w:t>2</w:t>
            </w:r>
            <w:r w:rsidRPr="00504AE7">
              <w:rPr>
                <w:color w:val="000000"/>
                <w:sz w:val="22"/>
                <w:szCs w:val="22"/>
                <w:lang w:val="en-US"/>
              </w:rPr>
              <w:t> </w:t>
            </w:r>
            <w:proofErr w:type="spellStart"/>
            <w:r w:rsidRPr="00504AE7">
              <w:rPr>
                <w:color w:val="000000"/>
                <w:sz w:val="22"/>
                <w:szCs w:val="22"/>
                <w:lang w:val="en-US"/>
              </w:rPr>
              <w:t>inclusiv</w:t>
            </w:r>
            <w:proofErr w:type="spellEnd"/>
            <w:r w:rsidRPr="00504AE7">
              <w:rPr>
                <w:color w:val="000000"/>
                <w:sz w:val="22"/>
                <w:szCs w:val="22"/>
                <w:lang w:val="en-US"/>
              </w:rPr>
              <w:t xml:space="preserve"> - de 2 </w:t>
            </w:r>
            <w:proofErr w:type="spellStart"/>
            <w:r w:rsidRPr="00504AE7">
              <w:rPr>
                <w:color w:val="000000"/>
                <w:sz w:val="22"/>
                <w:szCs w:val="22"/>
                <w:lang w:val="en-US"/>
              </w:rPr>
              <w:t>ori</w:t>
            </w:r>
            <w:proofErr w:type="spellEnd"/>
            <w:r w:rsidRPr="00504AE7">
              <w:rPr>
                <w:color w:val="000000"/>
                <w:sz w:val="22"/>
                <w:szCs w:val="22"/>
                <w:lang w:val="en-US"/>
              </w:rPr>
              <w:t>;</w:t>
            </w:r>
          </w:p>
          <w:p w:rsidR="00D70FEE" w:rsidRPr="00504AE7" w:rsidRDefault="00D70FEE" w:rsidP="005D2A5C">
            <w:pPr>
              <w:tabs>
                <w:tab w:val="left" w:pos="1701"/>
              </w:tabs>
              <w:jc w:val="both"/>
              <w:rPr>
                <w:color w:val="000000"/>
                <w:lang w:val="en-US"/>
              </w:rPr>
            </w:pPr>
            <w:r w:rsidRPr="00504AE7">
              <w:rPr>
                <w:color w:val="000000"/>
                <w:sz w:val="22"/>
                <w:szCs w:val="22"/>
                <w:lang w:val="en-US"/>
              </w:rPr>
              <w:t>- de la 200 la 300 m</w:t>
            </w:r>
            <w:r w:rsidRPr="00504AE7">
              <w:rPr>
                <w:color w:val="000000"/>
                <w:sz w:val="22"/>
                <w:szCs w:val="22"/>
                <w:vertAlign w:val="superscript"/>
                <w:lang w:val="en-US"/>
              </w:rPr>
              <w:t>2</w:t>
            </w:r>
            <w:r w:rsidRPr="00504AE7">
              <w:rPr>
                <w:color w:val="000000"/>
                <w:sz w:val="22"/>
                <w:szCs w:val="22"/>
                <w:lang w:val="en-US"/>
              </w:rPr>
              <w:t> </w:t>
            </w:r>
            <w:proofErr w:type="spellStart"/>
            <w:r w:rsidRPr="00504AE7">
              <w:rPr>
                <w:color w:val="000000"/>
                <w:sz w:val="22"/>
                <w:szCs w:val="22"/>
                <w:lang w:val="en-US"/>
              </w:rPr>
              <w:t>inclusiv</w:t>
            </w:r>
            <w:proofErr w:type="spellEnd"/>
            <w:r w:rsidRPr="00504AE7">
              <w:rPr>
                <w:color w:val="000000"/>
                <w:sz w:val="22"/>
                <w:szCs w:val="22"/>
                <w:lang w:val="en-US"/>
              </w:rPr>
              <w:t xml:space="preserve"> - de 10 </w:t>
            </w:r>
            <w:proofErr w:type="spellStart"/>
            <w:r w:rsidRPr="00504AE7">
              <w:rPr>
                <w:color w:val="000000"/>
                <w:sz w:val="22"/>
                <w:szCs w:val="22"/>
                <w:lang w:val="en-US"/>
              </w:rPr>
              <w:t>ori</w:t>
            </w:r>
            <w:proofErr w:type="spellEnd"/>
            <w:r w:rsidRPr="00504AE7">
              <w:rPr>
                <w:color w:val="000000"/>
                <w:sz w:val="22"/>
                <w:szCs w:val="22"/>
                <w:lang w:val="en-US"/>
              </w:rPr>
              <w:t>;</w:t>
            </w:r>
          </w:p>
          <w:p w:rsidR="00D70FEE" w:rsidRPr="00504AE7" w:rsidRDefault="00D70FEE" w:rsidP="005D2A5C">
            <w:pPr>
              <w:tabs>
                <w:tab w:val="left" w:pos="1701"/>
              </w:tabs>
              <w:jc w:val="both"/>
              <w:rPr>
                <w:color w:val="000000"/>
                <w:lang w:val="ro-RO"/>
              </w:rPr>
            </w:pPr>
            <w:r w:rsidRPr="00504AE7">
              <w:rPr>
                <w:color w:val="000000"/>
                <w:sz w:val="22"/>
                <w:szCs w:val="22"/>
              </w:rPr>
              <w:t xml:space="preserve">- </w:t>
            </w:r>
            <w:proofErr w:type="spellStart"/>
            <w:r w:rsidRPr="00504AE7">
              <w:rPr>
                <w:color w:val="000000"/>
                <w:sz w:val="22"/>
                <w:szCs w:val="22"/>
              </w:rPr>
              <w:t>peste</w:t>
            </w:r>
            <w:proofErr w:type="spellEnd"/>
            <w:r w:rsidRPr="00504AE7">
              <w:rPr>
                <w:color w:val="000000"/>
                <w:sz w:val="22"/>
                <w:szCs w:val="22"/>
              </w:rPr>
              <w:t xml:space="preserve"> 300 m</w:t>
            </w:r>
            <w:r w:rsidRPr="00504AE7">
              <w:rPr>
                <w:color w:val="000000"/>
                <w:sz w:val="22"/>
                <w:szCs w:val="22"/>
                <w:vertAlign w:val="superscript"/>
              </w:rPr>
              <w:t>2</w:t>
            </w:r>
            <w:r w:rsidRPr="00504AE7">
              <w:rPr>
                <w:color w:val="000000"/>
                <w:sz w:val="22"/>
                <w:szCs w:val="22"/>
              </w:rPr>
              <w:t xml:space="preserve">  - </w:t>
            </w:r>
            <w:proofErr w:type="spellStart"/>
            <w:r w:rsidRPr="00504AE7">
              <w:rPr>
                <w:color w:val="000000"/>
                <w:sz w:val="22"/>
                <w:szCs w:val="22"/>
              </w:rPr>
              <w:t>de</w:t>
            </w:r>
            <w:proofErr w:type="spellEnd"/>
            <w:r w:rsidRPr="00504AE7">
              <w:rPr>
                <w:color w:val="000000"/>
                <w:sz w:val="22"/>
                <w:szCs w:val="22"/>
              </w:rPr>
              <w:t xml:space="preserve"> 15 </w:t>
            </w:r>
            <w:proofErr w:type="spellStart"/>
            <w:r w:rsidRPr="00504AE7">
              <w:rPr>
                <w:color w:val="000000"/>
                <w:sz w:val="22"/>
                <w:szCs w:val="22"/>
              </w:rPr>
              <w:t>ori</w:t>
            </w:r>
            <w:proofErr w:type="spellEnd"/>
            <w:r w:rsidRPr="00504AE7">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r w:rsidRPr="00504AE7">
              <w:rPr>
                <w:sz w:val="22"/>
                <w:szCs w:val="22"/>
                <w:lang w:val="ro-MO"/>
              </w:rPr>
              <w:lastRenderedPageBreak/>
              <w:t>113120</w:t>
            </w: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r w:rsidRPr="00504AE7">
              <w:rPr>
                <w:sz w:val="22"/>
                <w:szCs w:val="22"/>
                <w:lang w:val="ro-MO"/>
              </w:rPr>
              <w:t>113220</w:t>
            </w: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r w:rsidRPr="00504AE7">
              <w:rPr>
                <w:sz w:val="22"/>
                <w:szCs w:val="22"/>
                <w:lang w:val="ro-MO"/>
              </w:rPr>
              <w:t>113220</w:t>
            </w: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tc>
        <w:tc>
          <w:tcPr>
            <w:tcW w:w="2265"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color w:val="000000"/>
                <w:lang w:val="ro-RO"/>
              </w:rPr>
            </w:pPr>
          </w:p>
          <w:p w:rsidR="00D70FEE" w:rsidRPr="00504AE7" w:rsidRDefault="00D70FEE" w:rsidP="005D2A5C">
            <w:pPr>
              <w:tabs>
                <w:tab w:val="left" w:pos="1701"/>
              </w:tabs>
              <w:rPr>
                <w:color w:val="000000"/>
                <w:lang w:val="ro-RO"/>
              </w:rPr>
            </w:pPr>
          </w:p>
          <w:p w:rsidR="00D70FEE" w:rsidRPr="00504AE7" w:rsidRDefault="00D70FEE" w:rsidP="005D2A5C">
            <w:pPr>
              <w:tabs>
                <w:tab w:val="left" w:pos="1701"/>
              </w:tabs>
              <w:rPr>
                <w:color w:val="000000"/>
                <w:lang w:val="ro-RO"/>
              </w:rPr>
            </w:pPr>
          </w:p>
          <w:p w:rsidR="00D70FEE" w:rsidRPr="00504AE7" w:rsidRDefault="00D70FEE" w:rsidP="005D2A5C">
            <w:pPr>
              <w:tabs>
                <w:tab w:val="left" w:pos="1701"/>
              </w:tabs>
              <w:rPr>
                <w:color w:val="000000"/>
                <w:lang w:val="ro-RO"/>
              </w:rPr>
            </w:pPr>
          </w:p>
          <w:p w:rsidR="00D70FEE" w:rsidRPr="00504AE7" w:rsidRDefault="00D70FEE" w:rsidP="005D2A5C">
            <w:pPr>
              <w:tabs>
                <w:tab w:val="left" w:pos="1701"/>
              </w:tabs>
              <w:rPr>
                <w:color w:val="000000"/>
                <w:lang w:val="ro-RO"/>
              </w:rPr>
            </w:pPr>
          </w:p>
          <w:p w:rsidR="00D70FEE" w:rsidRPr="00504AE7" w:rsidRDefault="00D70FEE" w:rsidP="005D2A5C">
            <w:pPr>
              <w:tabs>
                <w:tab w:val="left" w:pos="1701"/>
              </w:tabs>
              <w:rPr>
                <w:color w:val="000000"/>
                <w:lang w:val="ro-RO"/>
              </w:rPr>
            </w:pPr>
          </w:p>
          <w:p w:rsidR="00D70FEE" w:rsidRPr="00504AE7" w:rsidRDefault="00D70FEE" w:rsidP="005D2A5C">
            <w:pPr>
              <w:tabs>
                <w:tab w:val="left" w:pos="1701"/>
              </w:tabs>
              <w:rPr>
                <w:color w:val="000000"/>
                <w:lang w:val="ro-RO"/>
              </w:rPr>
            </w:pPr>
          </w:p>
          <w:p w:rsidR="00D70FEE" w:rsidRPr="00504AE7" w:rsidRDefault="00D70FEE" w:rsidP="005D2A5C">
            <w:pPr>
              <w:tabs>
                <w:tab w:val="left" w:pos="1701"/>
              </w:tabs>
              <w:rPr>
                <w:lang w:val="ro-MO"/>
              </w:rPr>
            </w:pPr>
            <w:r w:rsidRPr="00504AE7">
              <w:rPr>
                <w:color w:val="000000"/>
                <w:sz w:val="22"/>
                <w:szCs w:val="22"/>
                <w:lang w:val="en-US"/>
              </w:rPr>
              <w:lastRenderedPageBreak/>
              <w:t xml:space="preserve">0,1 la </w:t>
            </w:r>
            <w:proofErr w:type="spellStart"/>
            <w:r w:rsidRPr="00504AE7">
              <w:rPr>
                <w:color w:val="000000"/>
                <w:sz w:val="22"/>
                <w:szCs w:val="22"/>
                <w:lang w:val="en-US"/>
              </w:rPr>
              <w:t>sută</w:t>
            </w:r>
            <w:proofErr w:type="spellEnd"/>
            <w:r w:rsidRPr="00504AE7">
              <w:rPr>
                <w:color w:val="000000"/>
                <w:sz w:val="22"/>
                <w:szCs w:val="22"/>
                <w:lang w:val="en-US"/>
              </w:rPr>
              <w:t xml:space="preserve">  din </w:t>
            </w:r>
            <w:proofErr w:type="spellStart"/>
            <w:r w:rsidRPr="00504AE7">
              <w:rPr>
                <w:color w:val="000000"/>
                <w:sz w:val="22"/>
                <w:szCs w:val="22"/>
                <w:lang w:val="en-US"/>
              </w:rPr>
              <w:t>valoarea</w:t>
            </w:r>
            <w:proofErr w:type="spellEnd"/>
            <w:r w:rsidRPr="00504AE7">
              <w:rPr>
                <w:color w:val="000000"/>
                <w:sz w:val="22"/>
                <w:szCs w:val="22"/>
                <w:lang w:val="en-US"/>
              </w:rPr>
              <w:t xml:space="preserve">  </w:t>
            </w:r>
            <w:r w:rsidRPr="00504AE7">
              <w:rPr>
                <w:color w:val="000000"/>
                <w:sz w:val="22"/>
                <w:szCs w:val="22"/>
                <w:lang w:val="ro-RO"/>
              </w:rPr>
              <w:t>contabilă a bunurilor imobiliare pe perioada fiscală</w:t>
            </w:r>
            <w:r w:rsidRPr="00504AE7">
              <w:rPr>
                <w:sz w:val="22"/>
                <w:szCs w:val="22"/>
                <w:lang w:val="ro-MO"/>
              </w:rPr>
              <w:t xml:space="preserve"> </w:t>
            </w: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r w:rsidRPr="00504AE7">
              <w:rPr>
                <w:sz w:val="22"/>
                <w:szCs w:val="22"/>
                <w:lang w:val="ro-MO"/>
              </w:rPr>
              <w:t>0,1la sută din costul bunurilor imobiliare</w:t>
            </w:r>
          </w:p>
          <w:p w:rsidR="00D70FEE" w:rsidRPr="00504AE7" w:rsidRDefault="00D70FEE" w:rsidP="005D2A5C">
            <w:pPr>
              <w:tabs>
                <w:tab w:val="left" w:pos="1701"/>
              </w:tabs>
              <w:rPr>
                <w:color w:val="000000"/>
                <w:lang w:val="ro-MO"/>
              </w:rPr>
            </w:pPr>
          </w:p>
          <w:p w:rsidR="00D70FEE" w:rsidRPr="00504AE7" w:rsidRDefault="00D70FEE" w:rsidP="005D2A5C">
            <w:pPr>
              <w:tabs>
                <w:tab w:val="left" w:pos="1701"/>
              </w:tabs>
              <w:rPr>
                <w:color w:val="000000"/>
                <w:lang w:val="ro-R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tc>
        <w:tc>
          <w:tcPr>
            <w:tcW w:w="2413"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color w:val="000000"/>
                <w:lang w:val="ro-RO"/>
              </w:rPr>
            </w:pPr>
          </w:p>
          <w:p w:rsidR="00D70FEE" w:rsidRPr="00504AE7" w:rsidRDefault="00D70FEE" w:rsidP="005D2A5C">
            <w:pPr>
              <w:tabs>
                <w:tab w:val="left" w:pos="1701"/>
              </w:tabs>
              <w:rPr>
                <w:color w:val="000000"/>
                <w:lang w:val="ro-RO"/>
              </w:rPr>
            </w:pPr>
          </w:p>
          <w:p w:rsidR="00D70FEE" w:rsidRPr="00504AE7" w:rsidRDefault="00D70FEE" w:rsidP="005D2A5C">
            <w:pPr>
              <w:tabs>
                <w:tab w:val="left" w:pos="1701"/>
              </w:tabs>
              <w:rPr>
                <w:color w:val="000000"/>
                <w:lang w:val="ro-RO"/>
              </w:rPr>
            </w:pPr>
          </w:p>
          <w:p w:rsidR="00D70FEE" w:rsidRPr="00504AE7" w:rsidRDefault="00D70FEE" w:rsidP="005D2A5C">
            <w:pPr>
              <w:tabs>
                <w:tab w:val="left" w:pos="1701"/>
              </w:tabs>
              <w:rPr>
                <w:color w:val="000000"/>
                <w:lang w:val="ro-RO"/>
              </w:rPr>
            </w:pPr>
          </w:p>
          <w:p w:rsidR="00D70FEE" w:rsidRPr="00504AE7" w:rsidRDefault="00D70FEE" w:rsidP="005D2A5C">
            <w:pPr>
              <w:tabs>
                <w:tab w:val="left" w:pos="1701"/>
              </w:tabs>
              <w:rPr>
                <w:color w:val="000000"/>
                <w:lang w:val="ro-RO"/>
              </w:rPr>
            </w:pPr>
          </w:p>
          <w:p w:rsidR="00D70FEE" w:rsidRPr="00504AE7" w:rsidRDefault="00D70FEE" w:rsidP="005D2A5C">
            <w:pPr>
              <w:tabs>
                <w:tab w:val="left" w:pos="1701"/>
              </w:tabs>
              <w:rPr>
                <w:color w:val="000000"/>
                <w:lang w:val="ro-RO"/>
              </w:rPr>
            </w:pPr>
          </w:p>
          <w:p w:rsidR="00D70FEE" w:rsidRPr="00504AE7" w:rsidRDefault="00D70FEE" w:rsidP="005D2A5C">
            <w:pPr>
              <w:tabs>
                <w:tab w:val="left" w:pos="1701"/>
              </w:tabs>
              <w:rPr>
                <w:color w:val="000000"/>
                <w:lang w:val="ro-RO"/>
              </w:rPr>
            </w:pPr>
          </w:p>
          <w:p w:rsidR="00D70FEE" w:rsidRPr="00504AE7" w:rsidRDefault="00D70FEE" w:rsidP="005D2A5C">
            <w:pPr>
              <w:tabs>
                <w:tab w:val="left" w:pos="1701"/>
              </w:tabs>
              <w:rPr>
                <w:lang w:val="ro-MO"/>
              </w:rPr>
            </w:pPr>
            <w:r w:rsidRPr="00504AE7">
              <w:rPr>
                <w:color w:val="000000"/>
                <w:sz w:val="22"/>
                <w:szCs w:val="22"/>
                <w:lang w:val="en-US"/>
              </w:rPr>
              <w:lastRenderedPageBreak/>
              <w:t xml:space="preserve">0,1 la </w:t>
            </w:r>
            <w:proofErr w:type="spellStart"/>
            <w:r w:rsidRPr="00504AE7">
              <w:rPr>
                <w:color w:val="000000"/>
                <w:sz w:val="22"/>
                <w:szCs w:val="22"/>
                <w:lang w:val="en-US"/>
              </w:rPr>
              <w:t>sută</w:t>
            </w:r>
            <w:proofErr w:type="spellEnd"/>
            <w:r w:rsidRPr="00504AE7">
              <w:rPr>
                <w:color w:val="000000"/>
                <w:sz w:val="22"/>
                <w:szCs w:val="22"/>
                <w:lang w:val="en-US"/>
              </w:rPr>
              <w:t xml:space="preserve">  din </w:t>
            </w:r>
            <w:proofErr w:type="spellStart"/>
            <w:r w:rsidRPr="00504AE7">
              <w:rPr>
                <w:color w:val="000000"/>
                <w:sz w:val="22"/>
                <w:szCs w:val="22"/>
                <w:lang w:val="en-US"/>
              </w:rPr>
              <w:t>valoarea</w:t>
            </w:r>
            <w:proofErr w:type="spellEnd"/>
            <w:r w:rsidRPr="00504AE7">
              <w:rPr>
                <w:color w:val="000000"/>
                <w:sz w:val="22"/>
                <w:szCs w:val="22"/>
                <w:lang w:val="en-US"/>
              </w:rPr>
              <w:t xml:space="preserve">  </w:t>
            </w:r>
            <w:r w:rsidRPr="00504AE7">
              <w:rPr>
                <w:color w:val="000000"/>
                <w:sz w:val="22"/>
                <w:szCs w:val="22"/>
                <w:lang w:val="ro-RO"/>
              </w:rPr>
              <w:t>contabilă a bunurilor imobiliare pe perioada fiscală</w:t>
            </w:r>
            <w:r w:rsidRPr="00504AE7">
              <w:rPr>
                <w:sz w:val="22"/>
                <w:szCs w:val="22"/>
                <w:lang w:val="ro-MO"/>
              </w:rPr>
              <w:t xml:space="preserve"> </w:t>
            </w: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r w:rsidRPr="00504AE7">
              <w:rPr>
                <w:sz w:val="22"/>
                <w:szCs w:val="22"/>
                <w:lang w:val="ro-MO"/>
              </w:rPr>
              <w:t>0,1 la sută din costul bunurilor imobiliare</w:t>
            </w:r>
          </w:p>
          <w:p w:rsidR="00D70FEE" w:rsidRPr="00504AE7" w:rsidRDefault="00D70FEE" w:rsidP="005D2A5C">
            <w:pPr>
              <w:tabs>
                <w:tab w:val="left" w:pos="1701"/>
              </w:tabs>
              <w:rPr>
                <w:color w:val="000000"/>
                <w:lang w:val="ro-MO"/>
              </w:rPr>
            </w:pPr>
          </w:p>
          <w:p w:rsidR="00D70FEE" w:rsidRPr="00504AE7" w:rsidRDefault="00D70FEE" w:rsidP="005D2A5C">
            <w:pPr>
              <w:tabs>
                <w:tab w:val="left" w:pos="1701"/>
              </w:tabs>
              <w:rPr>
                <w:color w:val="000000"/>
                <w:lang w:val="ro-R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tc>
      </w:tr>
      <w:tr w:rsidR="00D70FEE" w:rsidRPr="00DB08F5" w:rsidTr="005D2A5C">
        <w:tc>
          <w:tcPr>
            <w:tcW w:w="613"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lang w:val="ro-MO"/>
              </w:rPr>
            </w:pPr>
            <w:r w:rsidRPr="00504AE7">
              <w:rPr>
                <w:sz w:val="22"/>
                <w:szCs w:val="22"/>
                <w:lang w:val="ro-MO"/>
              </w:rPr>
              <w:lastRenderedPageBreak/>
              <w:t>9.</w:t>
            </w:r>
          </w:p>
        </w:tc>
        <w:tc>
          <w:tcPr>
            <w:tcW w:w="3748"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lang w:val="en-US"/>
              </w:rPr>
            </w:pPr>
            <w:r w:rsidRPr="00504AE7">
              <w:rPr>
                <w:sz w:val="22"/>
                <w:szCs w:val="22"/>
                <w:lang w:val="ro-MO"/>
              </w:rPr>
              <w:t xml:space="preserve">    </w:t>
            </w:r>
            <w:proofErr w:type="spellStart"/>
            <w:r w:rsidRPr="00504AE7">
              <w:rPr>
                <w:color w:val="000000"/>
                <w:sz w:val="22"/>
                <w:szCs w:val="22"/>
                <w:lang w:val="en-US"/>
              </w:rPr>
              <w:t>Impozitul</w:t>
            </w:r>
            <w:proofErr w:type="spellEnd"/>
            <w:r w:rsidRPr="00504AE7">
              <w:rPr>
                <w:color w:val="000000"/>
                <w:sz w:val="22"/>
                <w:szCs w:val="22"/>
                <w:lang w:val="en-US"/>
              </w:rPr>
              <w:t>  </w:t>
            </w:r>
            <w:proofErr w:type="spellStart"/>
            <w:r w:rsidRPr="00504AE7">
              <w:rPr>
                <w:color w:val="000000"/>
                <w:sz w:val="22"/>
                <w:szCs w:val="22"/>
                <w:lang w:val="en-US"/>
              </w:rPr>
              <w:t>pe</w:t>
            </w:r>
            <w:proofErr w:type="spellEnd"/>
            <w:r w:rsidRPr="00504AE7">
              <w:rPr>
                <w:color w:val="000000"/>
                <w:sz w:val="22"/>
                <w:szCs w:val="22"/>
                <w:lang w:val="en-US"/>
              </w:rPr>
              <w:t xml:space="preserve"> </w:t>
            </w:r>
            <w:proofErr w:type="spellStart"/>
            <w:r w:rsidRPr="00504AE7">
              <w:rPr>
                <w:color w:val="000000"/>
                <w:sz w:val="22"/>
                <w:szCs w:val="22"/>
                <w:lang w:val="en-US"/>
              </w:rPr>
              <w:t>bunurile</w:t>
            </w:r>
            <w:proofErr w:type="spellEnd"/>
            <w:r w:rsidRPr="00504AE7">
              <w:rPr>
                <w:color w:val="000000"/>
                <w:sz w:val="22"/>
                <w:szCs w:val="22"/>
                <w:lang w:val="en-US"/>
              </w:rPr>
              <w:t xml:space="preserve"> </w:t>
            </w:r>
            <w:proofErr w:type="spellStart"/>
            <w:r w:rsidRPr="00504AE7">
              <w:rPr>
                <w:color w:val="000000"/>
                <w:sz w:val="22"/>
                <w:szCs w:val="22"/>
                <w:lang w:val="en-US"/>
              </w:rPr>
              <w:t>imobiliare</w:t>
            </w:r>
            <w:proofErr w:type="spellEnd"/>
            <w:r w:rsidRPr="00504AE7">
              <w:rPr>
                <w:color w:val="000000"/>
                <w:sz w:val="22"/>
                <w:szCs w:val="22"/>
                <w:lang w:val="en-US"/>
              </w:rPr>
              <w:t xml:space="preserve"> </w:t>
            </w:r>
            <w:r w:rsidRPr="00504AE7">
              <w:rPr>
                <w:color w:val="000000"/>
                <w:sz w:val="22"/>
                <w:szCs w:val="22"/>
                <w:lang w:val="ro-RO"/>
              </w:rPr>
              <w:t xml:space="preserve">cu destinaţie locativă (apartamente şi case de locuit individuale, terenuri aferente acestor bunuri) din oraşe; pentru garajele şi terenurile pe care acestea sînt amplasate, loturile întovarăşirilor pomicole cu sau fără construcţii amplasate pe ele   </w:t>
            </w:r>
          </w:p>
        </w:tc>
        <w:tc>
          <w:tcPr>
            <w:tcW w:w="1417"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lang w:val="en-US"/>
              </w:rPr>
            </w:pPr>
            <w:r w:rsidRPr="00504AE7">
              <w:rPr>
                <w:sz w:val="22"/>
                <w:szCs w:val="22"/>
                <w:lang w:val="en-US"/>
              </w:rPr>
              <w:t>113240</w:t>
            </w:r>
          </w:p>
        </w:tc>
        <w:tc>
          <w:tcPr>
            <w:tcW w:w="2265"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lang w:val="en-US"/>
              </w:rPr>
            </w:pPr>
            <w:r w:rsidRPr="00504AE7">
              <w:rPr>
                <w:sz w:val="22"/>
                <w:szCs w:val="22"/>
                <w:lang w:val="en-US"/>
              </w:rPr>
              <w:t xml:space="preserve">_0,1__% din </w:t>
            </w:r>
            <w:proofErr w:type="spellStart"/>
            <w:r w:rsidRPr="00504AE7">
              <w:rPr>
                <w:sz w:val="22"/>
                <w:szCs w:val="22"/>
                <w:lang w:val="en-US"/>
              </w:rPr>
              <w:t>baza</w:t>
            </w:r>
            <w:proofErr w:type="spellEnd"/>
            <w:r w:rsidRPr="00504AE7">
              <w:rPr>
                <w:sz w:val="22"/>
                <w:szCs w:val="22"/>
                <w:lang w:val="en-US"/>
              </w:rPr>
              <w:t xml:space="preserve"> </w:t>
            </w:r>
            <w:proofErr w:type="spellStart"/>
            <w:r w:rsidRPr="00504AE7">
              <w:rPr>
                <w:sz w:val="22"/>
                <w:szCs w:val="22"/>
                <w:lang w:val="en-US"/>
              </w:rPr>
              <w:t>impozabilă</w:t>
            </w:r>
            <w:proofErr w:type="spellEnd"/>
            <w:r w:rsidRPr="00504AE7">
              <w:rPr>
                <w:sz w:val="22"/>
                <w:szCs w:val="22"/>
                <w:lang w:val="en-US"/>
              </w:rPr>
              <w:t xml:space="preserve"> a </w:t>
            </w:r>
            <w:proofErr w:type="spellStart"/>
            <w:r w:rsidRPr="00504AE7">
              <w:rPr>
                <w:sz w:val="22"/>
                <w:szCs w:val="22"/>
                <w:lang w:val="en-US"/>
              </w:rPr>
              <w:t>bunurilor</w:t>
            </w:r>
            <w:proofErr w:type="spellEnd"/>
            <w:r w:rsidRPr="00504AE7">
              <w:rPr>
                <w:sz w:val="22"/>
                <w:szCs w:val="22"/>
                <w:lang w:val="en-US"/>
              </w:rPr>
              <w:t xml:space="preserve"> </w:t>
            </w:r>
            <w:proofErr w:type="spellStart"/>
            <w:r w:rsidRPr="00504AE7">
              <w:rPr>
                <w:sz w:val="22"/>
                <w:szCs w:val="22"/>
                <w:lang w:val="en-US"/>
              </w:rPr>
              <w:t>imobiliare</w:t>
            </w:r>
            <w:proofErr w:type="spellEnd"/>
          </w:p>
        </w:tc>
        <w:tc>
          <w:tcPr>
            <w:tcW w:w="2413"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lang w:val="en-US"/>
              </w:rPr>
            </w:pPr>
            <w:r w:rsidRPr="00504AE7">
              <w:rPr>
                <w:sz w:val="22"/>
                <w:szCs w:val="22"/>
                <w:lang w:val="en-US"/>
              </w:rPr>
              <w:t xml:space="preserve">_0,1__% din </w:t>
            </w:r>
            <w:proofErr w:type="spellStart"/>
            <w:r w:rsidRPr="00504AE7">
              <w:rPr>
                <w:sz w:val="22"/>
                <w:szCs w:val="22"/>
                <w:lang w:val="en-US"/>
              </w:rPr>
              <w:t>baza</w:t>
            </w:r>
            <w:proofErr w:type="spellEnd"/>
            <w:r w:rsidRPr="00504AE7">
              <w:rPr>
                <w:sz w:val="22"/>
                <w:szCs w:val="22"/>
                <w:lang w:val="en-US"/>
              </w:rPr>
              <w:t xml:space="preserve"> </w:t>
            </w:r>
            <w:proofErr w:type="spellStart"/>
            <w:r w:rsidRPr="00504AE7">
              <w:rPr>
                <w:sz w:val="22"/>
                <w:szCs w:val="22"/>
                <w:lang w:val="en-US"/>
              </w:rPr>
              <w:t>impozabilă</w:t>
            </w:r>
            <w:proofErr w:type="spellEnd"/>
            <w:r w:rsidRPr="00504AE7">
              <w:rPr>
                <w:sz w:val="22"/>
                <w:szCs w:val="22"/>
                <w:lang w:val="en-US"/>
              </w:rPr>
              <w:t xml:space="preserve"> a </w:t>
            </w:r>
            <w:proofErr w:type="spellStart"/>
            <w:r w:rsidRPr="00504AE7">
              <w:rPr>
                <w:sz w:val="22"/>
                <w:szCs w:val="22"/>
                <w:lang w:val="en-US"/>
              </w:rPr>
              <w:t>bunurilor</w:t>
            </w:r>
            <w:proofErr w:type="spellEnd"/>
            <w:r w:rsidRPr="00504AE7">
              <w:rPr>
                <w:sz w:val="22"/>
                <w:szCs w:val="22"/>
                <w:lang w:val="en-US"/>
              </w:rPr>
              <w:t xml:space="preserve"> </w:t>
            </w:r>
            <w:proofErr w:type="spellStart"/>
            <w:r w:rsidRPr="00504AE7">
              <w:rPr>
                <w:sz w:val="22"/>
                <w:szCs w:val="22"/>
                <w:lang w:val="en-US"/>
              </w:rPr>
              <w:t>imobiliare</w:t>
            </w:r>
            <w:proofErr w:type="spellEnd"/>
          </w:p>
        </w:tc>
      </w:tr>
      <w:tr w:rsidR="00D70FEE" w:rsidRPr="00DB08F5" w:rsidTr="005D2A5C">
        <w:tc>
          <w:tcPr>
            <w:tcW w:w="613"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lang w:val="ro-MO"/>
              </w:rPr>
            </w:pPr>
            <w:r w:rsidRPr="00504AE7">
              <w:rPr>
                <w:sz w:val="22"/>
                <w:szCs w:val="22"/>
                <w:lang w:val="ro-MO"/>
              </w:rPr>
              <w:t>10.</w:t>
            </w: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tc>
        <w:tc>
          <w:tcPr>
            <w:tcW w:w="3748"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lang w:val="en-US"/>
              </w:rPr>
            </w:pPr>
            <w:proofErr w:type="spellStart"/>
            <w:r w:rsidRPr="00504AE7">
              <w:rPr>
                <w:sz w:val="22"/>
                <w:szCs w:val="22"/>
                <w:lang w:val="en-US"/>
              </w:rPr>
              <w:t>Impozitul</w:t>
            </w:r>
            <w:proofErr w:type="spellEnd"/>
            <w:r w:rsidRPr="00504AE7">
              <w:rPr>
                <w:sz w:val="22"/>
                <w:szCs w:val="22"/>
                <w:lang w:val="en-US"/>
              </w:rPr>
              <w:t xml:space="preserve"> </w:t>
            </w:r>
            <w:proofErr w:type="spellStart"/>
            <w:r w:rsidRPr="00504AE7">
              <w:rPr>
                <w:sz w:val="22"/>
                <w:szCs w:val="22"/>
                <w:lang w:val="en-US"/>
              </w:rPr>
              <w:t>pentru</w:t>
            </w:r>
            <w:proofErr w:type="spellEnd"/>
            <w:r w:rsidRPr="00504AE7">
              <w:rPr>
                <w:sz w:val="22"/>
                <w:szCs w:val="22"/>
                <w:lang w:val="en-US"/>
              </w:rPr>
              <w:t xml:space="preserve"> </w:t>
            </w:r>
            <w:proofErr w:type="spellStart"/>
            <w:r w:rsidRPr="00504AE7">
              <w:rPr>
                <w:sz w:val="22"/>
                <w:szCs w:val="22"/>
                <w:lang w:val="en-US"/>
              </w:rPr>
              <w:t>bunurile</w:t>
            </w:r>
            <w:proofErr w:type="spellEnd"/>
            <w:r w:rsidRPr="00504AE7">
              <w:rPr>
                <w:sz w:val="22"/>
                <w:szCs w:val="22"/>
                <w:lang w:val="en-US"/>
              </w:rPr>
              <w:t xml:space="preserve"> </w:t>
            </w:r>
            <w:proofErr w:type="spellStart"/>
            <w:r w:rsidRPr="00504AE7">
              <w:rPr>
                <w:sz w:val="22"/>
                <w:szCs w:val="22"/>
                <w:lang w:val="en-US"/>
              </w:rPr>
              <w:t>imobiliare</w:t>
            </w:r>
            <w:proofErr w:type="spellEnd"/>
            <w:r w:rsidRPr="00504AE7">
              <w:rPr>
                <w:sz w:val="22"/>
                <w:szCs w:val="22"/>
                <w:lang w:val="en-US"/>
              </w:rPr>
              <w:t xml:space="preserve"> </w:t>
            </w:r>
            <w:proofErr w:type="spellStart"/>
            <w:r w:rsidRPr="00504AE7">
              <w:rPr>
                <w:sz w:val="22"/>
                <w:szCs w:val="22"/>
                <w:lang w:val="en-US"/>
              </w:rPr>
              <w:t>pentru</w:t>
            </w:r>
            <w:proofErr w:type="spellEnd"/>
            <w:r w:rsidRPr="00504AE7">
              <w:rPr>
                <w:sz w:val="22"/>
                <w:szCs w:val="22"/>
                <w:lang w:val="en-US"/>
              </w:rPr>
              <w:t xml:space="preserve"> </w:t>
            </w:r>
            <w:proofErr w:type="spellStart"/>
            <w:r w:rsidRPr="00504AE7">
              <w:rPr>
                <w:sz w:val="22"/>
                <w:szCs w:val="22"/>
                <w:lang w:val="en-US"/>
              </w:rPr>
              <w:t>terenurile</w:t>
            </w:r>
            <w:proofErr w:type="spellEnd"/>
            <w:r w:rsidRPr="00504AE7">
              <w:rPr>
                <w:sz w:val="22"/>
                <w:szCs w:val="22"/>
                <w:lang w:val="en-US"/>
              </w:rPr>
              <w:t xml:space="preserve"> </w:t>
            </w:r>
            <w:proofErr w:type="spellStart"/>
            <w:r w:rsidRPr="00504AE7">
              <w:rPr>
                <w:sz w:val="22"/>
                <w:szCs w:val="22"/>
                <w:lang w:val="en-US"/>
              </w:rPr>
              <w:t>agricole</w:t>
            </w:r>
            <w:proofErr w:type="spellEnd"/>
            <w:r w:rsidRPr="00504AE7">
              <w:rPr>
                <w:sz w:val="22"/>
                <w:szCs w:val="22"/>
                <w:lang w:val="en-US"/>
              </w:rPr>
              <w:t xml:space="preserve"> cu </w:t>
            </w:r>
            <w:proofErr w:type="spellStart"/>
            <w:r w:rsidRPr="00504AE7">
              <w:rPr>
                <w:sz w:val="22"/>
                <w:szCs w:val="22"/>
                <w:lang w:val="en-US"/>
              </w:rPr>
              <w:t>construcţii</w:t>
            </w:r>
            <w:proofErr w:type="spellEnd"/>
            <w:r w:rsidRPr="00504AE7">
              <w:rPr>
                <w:sz w:val="22"/>
                <w:szCs w:val="22"/>
                <w:lang w:val="en-US"/>
              </w:rPr>
              <w:t xml:space="preserve"> </w:t>
            </w:r>
            <w:proofErr w:type="spellStart"/>
            <w:r w:rsidRPr="00504AE7">
              <w:rPr>
                <w:sz w:val="22"/>
                <w:szCs w:val="22"/>
                <w:lang w:val="en-US"/>
              </w:rPr>
              <w:t>amplasate</w:t>
            </w:r>
            <w:proofErr w:type="spellEnd"/>
            <w:r w:rsidRPr="00504AE7">
              <w:rPr>
                <w:sz w:val="22"/>
                <w:szCs w:val="22"/>
                <w:lang w:val="en-US"/>
              </w:rPr>
              <w:t xml:space="preserve"> </w:t>
            </w:r>
            <w:proofErr w:type="spellStart"/>
            <w:r w:rsidRPr="00504AE7">
              <w:rPr>
                <w:sz w:val="22"/>
                <w:szCs w:val="22"/>
                <w:lang w:val="en-US"/>
              </w:rPr>
              <w:t>pe</w:t>
            </w:r>
            <w:proofErr w:type="spellEnd"/>
            <w:r w:rsidRPr="00504AE7">
              <w:rPr>
                <w:sz w:val="22"/>
                <w:szCs w:val="22"/>
                <w:lang w:val="en-US"/>
              </w:rPr>
              <w:t xml:space="preserve"> </w:t>
            </w:r>
            <w:proofErr w:type="spellStart"/>
            <w:r w:rsidRPr="00504AE7">
              <w:rPr>
                <w:sz w:val="22"/>
                <w:szCs w:val="22"/>
                <w:lang w:val="en-US"/>
              </w:rPr>
              <w:t>ele</w:t>
            </w:r>
            <w:proofErr w:type="spellEnd"/>
            <w:r w:rsidRPr="00504AE7">
              <w:rPr>
                <w:sz w:val="22"/>
                <w:szCs w:val="22"/>
                <w:lang w:val="en-US"/>
              </w:rPr>
              <w:t xml:space="preserve">, care au </w:t>
            </w:r>
            <w:proofErr w:type="spellStart"/>
            <w:r w:rsidRPr="00504AE7">
              <w:rPr>
                <w:sz w:val="22"/>
                <w:szCs w:val="22"/>
                <w:lang w:val="en-US"/>
              </w:rPr>
              <w:t>valoare</w:t>
            </w:r>
            <w:proofErr w:type="spellEnd"/>
            <w:r w:rsidRPr="00504AE7">
              <w:rPr>
                <w:sz w:val="22"/>
                <w:szCs w:val="22"/>
                <w:lang w:val="en-US"/>
              </w:rPr>
              <w:t xml:space="preserve"> de </w:t>
            </w:r>
            <w:proofErr w:type="spellStart"/>
            <w:r w:rsidRPr="00504AE7">
              <w:rPr>
                <w:sz w:val="22"/>
                <w:szCs w:val="22"/>
                <w:lang w:val="en-US"/>
              </w:rPr>
              <w:t>piaţă</w:t>
            </w:r>
            <w:proofErr w:type="spellEnd"/>
            <w:r w:rsidRPr="00504AE7">
              <w:rPr>
                <w:sz w:val="22"/>
                <w:szCs w:val="22"/>
                <w:lang w:val="en-US"/>
              </w:rPr>
              <w:t xml:space="preserve"> </w:t>
            </w:r>
            <w:proofErr w:type="spellStart"/>
            <w:r w:rsidRPr="00504AE7">
              <w:rPr>
                <w:sz w:val="22"/>
                <w:szCs w:val="22"/>
                <w:lang w:val="en-US"/>
              </w:rPr>
              <w:t>estimată</w:t>
            </w:r>
            <w:proofErr w:type="spellEnd"/>
            <w:r w:rsidRPr="00504AE7">
              <w:rPr>
                <w:sz w:val="22"/>
                <w:szCs w:val="22"/>
                <w:lang w:val="en-US"/>
              </w:rPr>
              <w:t>:</w:t>
            </w:r>
          </w:p>
          <w:p w:rsidR="00D70FEE" w:rsidRPr="00504AE7" w:rsidRDefault="00D70FEE" w:rsidP="005D2A5C">
            <w:pPr>
              <w:tabs>
                <w:tab w:val="left" w:pos="1701"/>
              </w:tabs>
              <w:suppressAutoHyphens/>
              <w:ind w:left="96" w:firstLine="284"/>
              <w:rPr>
                <w:lang w:val="en-US"/>
              </w:rPr>
            </w:pPr>
            <w:r>
              <w:rPr>
                <w:sz w:val="22"/>
                <w:szCs w:val="22"/>
                <w:lang w:val="en-US"/>
              </w:rPr>
              <w:t>-</w:t>
            </w:r>
            <w:proofErr w:type="spellStart"/>
            <w:r w:rsidRPr="00504AE7">
              <w:rPr>
                <w:sz w:val="22"/>
                <w:szCs w:val="22"/>
                <w:lang w:val="en-US"/>
              </w:rPr>
              <w:t>achitat</w:t>
            </w:r>
            <w:proofErr w:type="spellEnd"/>
            <w:r w:rsidRPr="00504AE7">
              <w:rPr>
                <w:sz w:val="22"/>
                <w:szCs w:val="22"/>
                <w:lang w:val="en-US"/>
              </w:rPr>
              <w:t xml:space="preserve"> de </w:t>
            </w:r>
            <w:proofErr w:type="spellStart"/>
            <w:r w:rsidRPr="00504AE7">
              <w:rPr>
                <w:sz w:val="22"/>
                <w:szCs w:val="22"/>
                <w:lang w:val="en-US"/>
              </w:rPr>
              <w:t>către</w:t>
            </w:r>
            <w:proofErr w:type="spellEnd"/>
            <w:r w:rsidRPr="00504AE7">
              <w:rPr>
                <w:sz w:val="22"/>
                <w:szCs w:val="22"/>
                <w:lang w:val="en-US"/>
              </w:rPr>
              <w:t xml:space="preserve"> </w:t>
            </w:r>
            <w:proofErr w:type="spellStart"/>
            <w:r w:rsidRPr="00504AE7">
              <w:rPr>
                <w:sz w:val="22"/>
                <w:szCs w:val="22"/>
                <w:lang w:val="en-US"/>
              </w:rPr>
              <w:t>persoanele</w:t>
            </w:r>
            <w:proofErr w:type="spellEnd"/>
            <w:r w:rsidRPr="00504AE7">
              <w:rPr>
                <w:sz w:val="22"/>
                <w:szCs w:val="22"/>
                <w:lang w:val="en-US"/>
              </w:rPr>
              <w:t xml:space="preserve"> </w:t>
            </w:r>
            <w:proofErr w:type="spellStart"/>
            <w:r w:rsidRPr="00504AE7">
              <w:rPr>
                <w:sz w:val="22"/>
                <w:szCs w:val="22"/>
                <w:lang w:val="en-US"/>
              </w:rPr>
              <w:t>juridice</w:t>
            </w:r>
            <w:proofErr w:type="spellEnd"/>
            <w:r w:rsidRPr="00504AE7">
              <w:rPr>
                <w:sz w:val="22"/>
                <w:szCs w:val="22"/>
                <w:lang w:val="en-US"/>
              </w:rPr>
              <w:t xml:space="preserve"> </w:t>
            </w:r>
            <w:proofErr w:type="spellStart"/>
            <w:r w:rsidRPr="00504AE7">
              <w:rPr>
                <w:sz w:val="22"/>
                <w:szCs w:val="22"/>
                <w:lang w:val="en-US"/>
              </w:rPr>
              <w:t>şi</w:t>
            </w:r>
            <w:proofErr w:type="spellEnd"/>
            <w:r w:rsidRPr="00504AE7">
              <w:rPr>
                <w:sz w:val="22"/>
                <w:szCs w:val="22"/>
                <w:lang w:val="en-US"/>
              </w:rPr>
              <w:t xml:space="preserve"> </w:t>
            </w:r>
            <w:proofErr w:type="spellStart"/>
            <w:r w:rsidRPr="00504AE7">
              <w:rPr>
                <w:sz w:val="22"/>
                <w:szCs w:val="22"/>
                <w:lang w:val="en-US"/>
              </w:rPr>
              <w:t>fizice</w:t>
            </w:r>
            <w:proofErr w:type="spellEnd"/>
            <w:r w:rsidRPr="00504AE7">
              <w:rPr>
                <w:sz w:val="22"/>
                <w:szCs w:val="22"/>
                <w:lang w:val="en-US"/>
              </w:rPr>
              <w:t xml:space="preserve"> </w:t>
            </w:r>
            <w:proofErr w:type="spellStart"/>
            <w:r w:rsidRPr="00504AE7">
              <w:rPr>
                <w:sz w:val="22"/>
                <w:szCs w:val="22"/>
                <w:lang w:val="en-US"/>
              </w:rPr>
              <w:t>înregistrate</w:t>
            </w:r>
            <w:proofErr w:type="spellEnd"/>
            <w:r w:rsidRPr="00504AE7">
              <w:rPr>
                <w:sz w:val="22"/>
                <w:szCs w:val="22"/>
                <w:lang w:val="en-US"/>
              </w:rPr>
              <w:t xml:space="preserve"> </w:t>
            </w:r>
            <w:proofErr w:type="spellStart"/>
            <w:r w:rsidRPr="00504AE7">
              <w:rPr>
                <w:sz w:val="22"/>
                <w:szCs w:val="22"/>
                <w:lang w:val="en-US"/>
              </w:rPr>
              <w:t>în</w:t>
            </w:r>
            <w:proofErr w:type="spellEnd"/>
            <w:r w:rsidRPr="00504AE7">
              <w:rPr>
                <w:sz w:val="22"/>
                <w:szCs w:val="22"/>
                <w:lang w:val="en-US"/>
              </w:rPr>
              <w:t xml:space="preserve"> </w:t>
            </w:r>
            <w:proofErr w:type="spellStart"/>
            <w:r w:rsidRPr="00504AE7">
              <w:rPr>
                <w:sz w:val="22"/>
                <w:szCs w:val="22"/>
                <w:lang w:val="en-US"/>
              </w:rPr>
              <w:t>calitate</w:t>
            </w:r>
            <w:proofErr w:type="spellEnd"/>
            <w:r w:rsidRPr="00504AE7">
              <w:rPr>
                <w:sz w:val="22"/>
                <w:szCs w:val="22"/>
                <w:lang w:val="en-US"/>
              </w:rPr>
              <w:t xml:space="preserve"> de </w:t>
            </w:r>
            <w:proofErr w:type="spellStart"/>
            <w:r w:rsidRPr="00504AE7">
              <w:rPr>
                <w:sz w:val="22"/>
                <w:szCs w:val="22"/>
                <w:lang w:val="en-US"/>
              </w:rPr>
              <w:t>întreprinzător</w:t>
            </w:r>
            <w:proofErr w:type="spellEnd"/>
          </w:p>
          <w:p w:rsidR="00D70FEE" w:rsidRPr="00504AE7" w:rsidRDefault="00D70FEE" w:rsidP="005D2A5C">
            <w:pPr>
              <w:tabs>
                <w:tab w:val="left" w:pos="1701"/>
              </w:tabs>
              <w:suppressAutoHyphens/>
              <w:ind w:firstLine="380"/>
              <w:rPr>
                <w:lang w:val="en-US"/>
              </w:rPr>
            </w:pPr>
            <w:r>
              <w:rPr>
                <w:sz w:val="22"/>
                <w:szCs w:val="22"/>
                <w:lang w:val="en-US"/>
              </w:rPr>
              <w:t>-</w:t>
            </w:r>
            <w:proofErr w:type="spellStart"/>
            <w:r w:rsidRPr="00504AE7">
              <w:rPr>
                <w:sz w:val="22"/>
                <w:szCs w:val="22"/>
                <w:lang w:val="en-US"/>
              </w:rPr>
              <w:t>achitat</w:t>
            </w:r>
            <w:proofErr w:type="spellEnd"/>
            <w:r w:rsidRPr="00504AE7">
              <w:rPr>
                <w:sz w:val="22"/>
                <w:szCs w:val="22"/>
                <w:lang w:val="en-US"/>
              </w:rPr>
              <w:t xml:space="preserve"> de </w:t>
            </w:r>
            <w:proofErr w:type="spellStart"/>
            <w:r w:rsidRPr="00504AE7">
              <w:rPr>
                <w:sz w:val="22"/>
                <w:szCs w:val="22"/>
                <w:lang w:val="en-US"/>
              </w:rPr>
              <w:t>către</w:t>
            </w:r>
            <w:proofErr w:type="spellEnd"/>
            <w:r w:rsidRPr="00504AE7">
              <w:rPr>
                <w:sz w:val="22"/>
                <w:szCs w:val="22"/>
                <w:lang w:val="en-US"/>
              </w:rPr>
              <w:t xml:space="preserve"> </w:t>
            </w:r>
            <w:proofErr w:type="spellStart"/>
            <w:r w:rsidRPr="00504AE7">
              <w:rPr>
                <w:sz w:val="22"/>
                <w:szCs w:val="22"/>
                <w:lang w:val="en-US"/>
              </w:rPr>
              <w:t>persoanele</w:t>
            </w:r>
            <w:proofErr w:type="spellEnd"/>
            <w:r w:rsidRPr="00504AE7">
              <w:rPr>
                <w:sz w:val="22"/>
                <w:szCs w:val="22"/>
                <w:lang w:val="en-US"/>
              </w:rPr>
              <w:t xml:space="preserve"> </w:t>
            </w:r>
            <w:proofErr w:type="spellStart"/>
            <w:r w:rsidRPr="00504AE7">
              <w:rPr>
                <w:sz w:val="22"/>
                <w:szCs w:val="22"/>
                <w:lang w:val="en-US"/>
              </w:rPr>
              <w:t>fizice</w:t>
            </w:r>
            <w:proofErr w:type="spellEnd"/>
            <w:r w:rsidRPr="00504AE7">
              <w:rPr>
                <w:sz w:val="22"/>
                <w:szCs w:val="22"/>
                <w:lang w:val="en-US"/>
              </w:rPr>
              <w:t xml:space="preserve"> – </w:t>
            </w:r>
            <w:proofErr w:type="spellStart"/>
            <w:r w:rsidRPr="00504AE7">
              <w:rPr>
                <w:sz w:val="22"/>
                <w:szCs w:val="22"/>
                <w:lang w:val="en-US"/>
              </w:rPr>
              <w:t>cetăţeni</w:t>
            </w:r>
            <w:proofErr w:type="spellEnd"/>
            <w:r>
              <w:rPr>
                <w:sz w:val="22"/>
                <w:szCs w:val="22"/>
                <w:lang w:val="en-US"/>
              </w:rPr>
              <w:t xml:space="preserve"> </w:t>
            </w:r>
          </w:p>
        </w:tc>
        <w:tc>
          <w:tcPr>
            <w:tcW w:w="1417"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lang w:val="en-US"/>
              </w:rPr>
            </w:pPr>
          </w:p>
          <w:p w:rsidR="00D70FEE" w:rsidRPr="00504AE7" w:rsidRDefault="00D70FEE" w:rsidP="005D2A5C">
            <w:pPr>
              <w:tabs>
                <w:tab w:val="left" w:pos="1701"/>
              </w:tabs>
              <w:rPr>
                <w:lang w:val="en-US"/>
              </w:rPr>
            </w:pPr>
          </w:p>
          <w:p w:rsidR="00D70FEE" w:rsidRPr="00504AE7" w:rsidRDefault="00D70FEE" w:rsidP="005D2A5C">
            <w:pPr>
              <w:tabs>
                <w:tab w:val="left" w:pos="1701"/>
              </w:tabs>
              <w:rPr>
                <w:lang w:val="en-US"/>
              </w:rPr>
            </w:pPr>
          </w:p>
          <w:p w:rsidR="00D70FEE" w:rsidRPr="00504AE7" w:rsidRDefault="00D70FEE" w:rsidP="005D2A5C">
            <w:pPr>
              <w:tabs>
                <w:tab w:val="left" w:pos="1701"/>
              </w:tabs>
              <w:rPr>
                <w:lang w:val="en-US"/>
              </w:rPr>
            </w:pPr>
          </w:p>
          <w:p w:rsidR="00D70FEE" w:rsidRPr="00504AE7" w:rsidRDefault="00D70FEE" w:rsidP="005D2A5C">
            <w:pPr>
              <w:tabs>
                <w:tab w:val="left" w:pos="1701"/>
              </w:tabs>
              <w:rPr>
                <w:lang w:val="en-US"/>
              </w:rPr>
            </w:pPr>
            <w:r w:rsidRPr="00504AE7">
              <w:rPr>
                <w:sz w:val="22"/>
                <w:szCs w:val="22"/>
                <w:lang w:val="en-US"/>
              </w:rPr>
              <w:t>113230</w:t>
            </w:r>
          </w:p>
          <w:p w:rsidR="00D70FEE" w:rsidRPr="00504AE7" w:rsidRDefault="00D70FEE" w:rsidP="005D2A5C">
            <w:pPr>
              <w:tabs>
                <w:tab w:val="left" w:pos="1701"/>
              </w:tabs>
              <w:rPr>
                <w:lang w:val="en-US"/>
              </w:rPr>
            </w:pPr>
          </w:p>
          <w:p w:rsidR="00D70FEE" w:rsidRPr="00504AE7" w:rsidRDefault="00D70FEE" w:rsidP="005D2A5C">
            <w:pPr>
              <w:tabs>
                <w:tab w:val="left" w:pos="1701"/>
              </w:tabs>
              <w:rPr>
                <w:lang w:val="en-US"/>
              </w:rPr>
            </w:pPr>
          </w:p>
          <w:p w:rsidR="00D70FEE" w:rsidRPr="00504AE7" w:rsidRDefault="00D70FEE" w:rsidP="005D2A5C">
            <w:pPr>
              <w:tabs>
                <w:tab w:val="left" w:pos="1701"/>
              </w:tabs>
              <w:rPr>
                <w:lang w:val="en-US"/>
              </w:rPr>
            </w:pPr>
            <w:r w:rsidRPr="00504AE7">
              <w:rPr>
                <w:sz w:val="22"/>
                <w:szCs w:val="22"/>
                <w:lang w:val="en-US"/>
              </w:rPr>
              <w:t>113240</w:t>
            </w:r>
          </w:p>
        </w:tc>
        <w:tc>
          <w:tcPr>
            <w:tcW w:w="2265"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lang w:val="en-US"/>
              </w:rPr>
            </w:pPr>
          </w:p>
          <w:p w:rsidR="00D70FEE" w:rsidRPr="00504AE7" w:rsidRDefault="00D70FEE" w:rsidP="005D2A5C">
            <w:pPr>
              <w:tabs>
                <w:tab w:val="left" w:pos="1701"/>
              </w:tabs>
              <w:rPr>
                <w:lang w:val="en-US"/>
              </w:rPr>
            </w:pPr>
          </w:p>
          <w:p w:rsidR="00D70FEE" w:rsidRPr="00504AE7" w:rsidRDefault="00D70FEE" w:rsidP="005D2A5C">
            <w:pPr>
              <w:tabs>
                <w:tab w:val="left" w:pos="1701"/>
              </w:tabs>
              <w:rPr>
                <w:lang w:val="en-US"/>
              </w:rPr>
            </w:pPr>
          </w:p>
          <w:p w:rsidR="00D70FEE" w:rsidRPr="00504AE7" w:rsidRDefault="00D70FEE" w:rsidP="005D2A5C">
            <w:pPr>
              <w:tabs>
                <w:tab w:val="left" w:pos="1701"/>
              </w:tabs>
              <w:rPr>
                <w:lang w:val="en-US"/>
              </w:rPr>
            </w:pPr>
          </w:p>
          <w:p w:rsidR="00D70FEE" w:rsidRPr="00504AE7" w:rsidRDefault="00D70FEE" w:rsidP="005D2A5C">
            <w:pPr>
              <w:tabs>
                <w:tab w:val="left" w:pos="1701"/>
              </w:tabs>
              <w:rPr>
                <w:lang w:val="ro-MO"/>
              </w:rPr>
            </w:pPr>
            <w:r w:rsidRPr="00504AE7">
              <w:rPr>
                <w:sz w:val="22"/>
                <w:szCs w:val="22"/>
                <w:lang w:val="en-US"/>
              </w:rPr>
              <w:t xml:space="preserve">_0,1__% din </w:t>
            </w:r>
            <w:proofErr w:type="spellStart"/>
            <w:r w:rsidRPr="00504AE7">
              <w:rPr>
                <w:sz w:val="22"/>
                <w:szCs w:val="22"/>
                <w:lang w:val="en-US"/>
              </w:rPr>
              <w:t>baza</w:t>
            </w:r>
            <w:proofErr w:type="spellEnd"/>
            <w:r w:rsidRPr="00504AE7">
              <w:rPr>
                <w:sz w:val="22"/>
                <w:szCs w:val="22"/>
                <w:lang w:val="en-US"/>
              </w:rPr>
              <w:t xml:space="preserve"> </w:t>
            </w:r>
            <w:proofErr w:type="spellStart"/>
            <w:r w:rsidRPr="00504AE7">
              <w:rPr>
                <w:sz w:val="22"/>
                <w:szCs w:val="22"/>
                <w:lang w:val="en-US"/>
              </w:rPr>
              <w:t>impozabilă</w:t>
            </w:r>
            <w:proofErr w:type="spellEnd"/>
            <w:r w:rsidRPr="00504AE7">
              <w:rPr>
                <w:sz w:val="22"/>
                <w:szCs w:val="22"/>
                <w:lang w:val="en-US"/>
              </w:rPr>
              <w:t xml:space="preserve"> a </w:t>
            </w:r>
            <w:proofErr w:type="spellStart"/>
            <w:r w:rsidRPr="00504AE7">
              <w:rPr>
                <w:sz w:val="22"/>
                <w:szCs w:val="22"/>
                <w:lang w:val="en-US"/>
              </w:rPr>
              <w:t>bunurilor</w:t>
            </w:r>
            <w:proofErr w:type="spellEnd"/>
            <w:r w:rsidRPr="00504AE7">
              <w:rPr>
                <w:sz w:val="22"/>
                <w:szCs w:val="22"/>
                <w:lang w:val="en-US"/>
              </w:rPr>
              <w:t xml:space="preserve"> </w:t>
            </w:r>
            <w:proofErr w:type="spellStart"/>
            <w:r w:rsidRPr="00504AE7">
              <w:rPr>
                <w:sz w:val="22"/>
                <w:szCs w:val="22"/>
                <w:lang w:val="en-US"/>
              </w:rPr>
              <w:t>imobiliare</w:t>
            </w:r>
            <w:proofErr w:type="spellEnd"/>
          </w:p>
        </w:tc>
        <w:tc>
          <w:tcPr>
            <w:tcW w:w="2413"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lang w:val="en-US"/>
              </w:rPr>
            </w:pPr>
          </w:p>
          <w:p w:rsidR="00D70FEE" w:rsidRPr="00504AE7" w:rsidRDefault="00D70FEE" w:rsidP="005D2A5C">
            <w:pPr>
              <w:tabs>
                <w:tab w:val="left" w:pos="1701"/>
              </w:tabs>
              <w:rPr>
                <w:lang w:val="en-US"/>
              </w:rPr>
            </w:pPr>
          </w:p>
          <w:p w:rsidR="00D70FEE" w:rsidRPr="00504AE7" w:rsidRDefault="00D70FEE" w:rsidP="005D2A5C">
            <w:pPr>
              <w:tabs>
                <w:tab w:val="left" w:pos="1701"/>
              </w:tabs>
              <w:rPr>
                <w:lang w:val="en-US"/>
              </w:rPr>
            </w:pPr>
          </w:p>
          <w:p w:rsidR="00D70FEE" w:rsidRPr="00504AE7" w:rsidRDefault="00D70FEE" w:rsidP="005D2A5C">
            <w:pPr>
              <w:tabs>
                <w:tab w:val="left" w:pos="1701"/>
              </w:tabs>
              <w:rPr>
                <w:lang w:val="en-US"/>
              </w:rPr>
            </w:pPr>
          </w:p>
          <w:p w:rsidR="00D70FEE" w:rsidRPr="00504AE7" w:rsidRDefault="00D70FEE" w:rsidP="005D2A5C">
            <w:pPr>
              <w:tabs>
                <w:tab w:val="left" w:pos="1701"/>
              </w:tabs>
              <w:rPr>
                <w:lang w:val="ro-MO"/>
              </w:rPr>
            </w:pPr>
            <w:r w:rsidRPr="00504AE7">
              <w:rPr>
                <w:sz w:val="22"/>
                <w:szCs w:val="22"/>
                <w:lang w:val="en-US"/>
              </w:rPr>
              <w:t xml:space="preserve">_0,1__% din </w:t>
            </w:r>
            <w:proofErr w:type="spellStart"/>
            <w:r w:rsidRPr="00504AE7">
              <w:rPr>
                <w:sz w:val="22"/>
                <w:szCs w:val="22"/>
                <w:lang w:val="en-US"/>
              </w:rPr>
              <w:t>baza</w:t>
            </w:r>
            <w:proofErr w:type="spellEnd"/>
            <w:r w:rsidRPr="00504AE7">
              <w:rPr>
                <w:sz w:val="22"/>
                <w:szCs w:val="22"/>
                <w:lang w:val="en-US"/>
              </w:rPr>
              <w:t xml:space="preserve"> </w:t>
            </w:r>
            <w:proofErr w:type="spellStart"/>
            <w:r w:rsidRPr="00504AE7">
              <w:rPr>
                <w:sz w:val="22"/>
                <w:szCs w:val="22"/>
                <w:lang w:val="en-US"/>
              </w:rPr>
              <w:t>impozabilă</w:t>
            </w:r>
            <w:proofErr w:type="spellEnd"/>
            <w:r w:rsidRPr="00504AE7">
              <w:rPr>
                <w:sz w:val="22"/>
                <w:szCs w:val="22"/>
                <w:lang w:val="en-US"/>
              </w:rPr>
              <w:t xml:space="preserve"> a </w:t>
            </w:r>
            <w:proofErr w:type="spellStart"/>
            <w:r w:rsidRPr="00504AE7">
              <w:rPr>
                <w:sz w:val="22"/>
                <w:szCs w:val="22"/>
                <w:lang w:val="en-US"/>
              </w:rPr>
              <w:t>bunurilor</w:t>
            </w:r>
            <w:proofErr w:type="spellEnd"/>
            <w:r w:rsidRPr="00504AE7">
              <w:rPr>
                <w:sz w:val="22"/>
                <w:szCs w:val="22"/>
                <w:lang w:val="en-US"/>
              </w:rPr>
              <w:t xml:space="preserve"> </w:t>
            </w:r>
            <w:proofErr w:type="spellStart"/>
            <w:r w:rsidRPr="00504AE7">
              <w:rPr>
                <w:sz w:val="22"/>
                <w:szCs w:val="22"/>
                <w:lang w:val="en-US"/>
              </w:rPr>
              <w:t>imobiliare</w:t>
            </w:r>
            <w:proofErr w:type="spellEnd"/>
          </w:p>
        </w:tc>
      </w:tr>
      <w:tr w:rsidR="00D70FEE" w:rsidRPr="00504AE7" w:rsidTr="005D2A5C">
        <w:tc>
          <w:tcPr>
            <w:tcW w:w="613"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lang w:val="ro-MO"/>
              </w:rPr>
            </w:pPr>
            <w:r w:rsidRPr="00504AE7">
              <w:rPr>
                <w:sz w:val="22"/>
                <w:szCs w:val="22"/>
                <w:lang w:val="ro-MO"/>
              </w:rPr>
              <w:t>11.</w:t>
            </w:r>
          </w:p>
        </w:tc>
        <w:tc>
          <w:tcPr>
            <w:tcW w:w="3748"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lang w:val="ro-MO"/>
              </w:rPr>
            </w:pPr>
            <w:r w:rsidRPr="00504AE7">
              <w:rPr>
                <w:sz w:val="22"/>
                <w:szCs w:val="22"/>
                <w:lang w:val="ro-MO"/>
              </w:rPr>
              <w:t>Impozitul pentru bunurile imobiliare cu altă destinaţie decît cea locativă sau agricolă, inclusiv exceptînd garajele şi terenurile pe care acestea sînt amplasate şi loturile întovărăşirilor pomicole cu sau fără construcţii amplasate pe ele, neevaluate de către organile cadastrale teritoriale conform valoarii estimate, se stabilește după cum urmează:</w:t>
            </w:r>
          </w:p>
          <w:p w:rsidR="00D70FEE" w:rsidRPr="00504AE7" w:rsidRDefault="00D70FEE" w:rsidP="005D2A5C">
            <w:pPr>
              <w:tabs>
                <w:tab w:val="left" w:pos="1701"/>
              </w:tabs>
              <w:suppressAutoHyphens/>
              <w:ind w:firstLine="380"/>
              <w:rPr>
                <w:lang w:val="en-US"/>
              </w:rPr>
            </w:pPr>
            <w:r>
              <w:rPr>
                <w:sz w:val="22"/>
                <w:szCs w:val="22"/>
                <w:lang w:val="en-US"/>
              </w:rPr>
              <w:t>-</w:t>
            </w:r>
            <w:proofErr w:type="spellStart"/>
            <w:r w:rsidRPr="00504AE7">
              <w:rPr>
                <w:sz w:val="22"/>
                <w:szCs w:val="22"/>
                <w:lang w:val="en-US"/>
              </w:rPr>
              <w:t>pentru</w:t>
            </w:r>
            <w:proofErr w:type="spellEnd"/>
            <w:r w:rsidRPr="00504AE7">
              <w:rPr>
                <w:sz w:val="22"/>
                <w:szCs w:val="22"/>
                <w:lang w:val="en-US"/>
              </w:rPr>
              <w:t xml:space="preserve"> </w:t>
            </w:r>
            <w:proofErr w:type="spellStart"/>
            <w:r w:rsidRPr="00504AE7">
              <w:rPr>
                <w:sz w:val="22"/>
                <w:szCs w:val="22"/>
                <w:lang w:val="en-US"/>
              </w:rPr>
              <w:t>persoanele</w:t>
            </w:r>
            <w:proofErr w:type="spellEnd"/>
            <w:r w:rsidRPr="00504AE7">
              <w:rPr>
                <w:sz w:val="22"/>
                <w:szCs w:val="22"/>
                <w:lang w:val="en-US"/>
              </w:rPr>
              <w:t xml:space="preserve"> </w:t>
            </w:r>
            <w:proofErr w:type="spellStart"/>
            <w:r w:rsidRPr="00504AE7">
              <w:rPr>
                <w:sz w:val="22"/>
                <w:szCs w:val="22"/>
                <w:lang w:val="en-US"/>
              </w:rPr>
              <w:t>juridice</w:t>
            </w:r>
            <w:proofErr w:type="spellEnd"/>
            <w:r w:rsidRPr="00504AE7">
              <w:rPr>
                <w:sz w:val="22"/>
                <w:szCs w:val="22"/>
                <w:lang w:val="en-US"/>
              </w:rPr>
              <w:t xml:space="preserve"> </w:t>
            </w:r>
            <w:proofErr w:type="spellStart"/>
            <w:r w:rsidRPr="00504AE7">
              <w:rPr>
                <w:sz w:val="22"/>
                <w:szCs w:val="22"/>
                <w:lang w:val="en-US"/>
              </w:rPr>
              <w:t>și</w:t>
            </w:r>
            <w:proofErr w:type="spellEnd"/>
            <w:r w:rsidRPr="00504AE7">
              <w:rPr>
                <w:sz w:val="22"/>
                <w:szCs w:val="22"/>
                <w:lang w:val="en-US"/>
              </w:rPr>
              <w:t xml:space="preserve"> </w:t>
            </w:r>
            <w:proofErr w:type="spellStart"/>
            <w:r w:rsidRPr="00504AE7">
              <w:rPr>
                <w:sz w:val="22"/>
                <w:szCs w:val="22"/>
                <w:lang w:val="en-US"/>
              </w:rPr>
              <w:t>fizice</w:t>
            </w:r>
            <w:proofErr w:type="spellEnd"/>
            <w:r w:rsidRPr="00504AE7">
              <w:rPr>
                <w:sz w:val="22"/>
                <w:szCs w:val="22"/>
                <w:lang w:val="en-US"/>
              </w:rPr>
              <w:t xml:space="preserve"> care </w:t>
            </w:r>
            <w:proofErr w:type="spellStart"/>
            <w:r w:rsidRPr="00504AE7">
              <w:rPr>
                <w:sz w:val="22"/>
                <w:szCs w:val="22"/>
                <w:lang w:val="en-US"/>
              </w:rPr>
              <w:t>desfășoră</w:t>
            </w:r>
            <w:proofErr w:type="spellEnd"/>
            <w:r w:rsidRPr="00504AE7">
              <w:rPr>
                <w:sz w:val="22"/>
                <w:szCs w:val="22"/>
                <w:lang w:val="en-US"/>
              </w:rPr>
              <w:t xml:space="preserve"> </w:t>
            </w:r>
            <w:proofErr w:type="spellStart"/>
            <w:r w:rsidRPr="00504AE7">
              <w:rPr>
                <w:sz w:val="22"/>
                <w:szCs w:val="22"/>
                <w:lang w:val="en-US"/>
              </w:rPr>
              <w:t>activitate</w:t>
            </w:r>
            <w:proofErr w:type="spellEnd"/>
            <w:r w:rsidRPr="00504AE7">
              <w:rPr>
                <w:sz w:val="22"/>
                <w:szCs w:val="22"/>
                <w:lang w:val="en-US"/>
              </w:rPr>
              <w:t xml:space="preserve"> de </w:t>
            </w:r>
            <w:proofErr w:type="spellStart"/>
            <w:r w:rsidRPr="00504AE7">
              <w:rPr>
                <w:sz w:val="22"/>
                <w:szCs w:val="22"/>
                <w:lang w:val="en-US"/>
              </w:rPr>
              <w:t>întreprinzător</w:t>
            </w:r>
            <w:proofErr w:type="spellEnd"/>
          </w:p>
          <w:p w:rsidR="00D70FEE" w:rsidRPr="00504AE7" w:rsidRDefault="00D70FEE" w:rsidP="005D2A5C">
            <w:pPr>
              <w:tabs>
                <w:tab w:val="left" w:pos="1701"/>
              </w:tabs>
              <w:suppressAutoHyphens/>
              <w:rPr>
                <w:lang w:val="en-US"/>
              </w:rPr>
            </w:pPr>
          </w:p>
          <w:p w:rsidR="00D70FEE" w:rsidRPr="00504AE7" w:rsidRDefault="00D70FEE" w:rsidP="005D2A5C">
            <w:pPr>
              <w:pStyle w:val="a5"/>
              <w:tabs>
                <w:tab w:val="left" w:pos="1701"/>
              </w:tabs>
              <w:rPr>
                <w:lang w:val="en-US"/>
              </w:rPr>
            </w:pPr>
          </w:p>
          <w:p w:rsidR="00D70FEE" w:rsidRPr="00504AE7" w:rsidRDefault="00D70FEE" w:rsidP="005D2A5C">
            <w:pPr>
              <w:tabs>
                <w:tab w:val="left" w:pos="1701"/>
              </w:tabs>
              <w:suppressAutoHyphens/>
              <w:ind w:left="380"/>
              <w:rPr>
                <w:lang w:val="en-US"/>
              </w:rPr>
            </w:pPr>
            <w:r>
              <w:rPr>
                <w:sz w:val="22"/>
                <w:szCs w:val="22"/>
                <w:lang w:val="en-US"/>
              </w:rPr>
              <w:t>-</w:t>
            </w:r>
            <w:proofErr w:type="spellStart"/>
            <w:r w:rsidRPr="00504AE7">
              <w:rPr>
                <w:sz w:val="22"/>
                <w:szCs w:val="22"/>
                <w:lang w:val="en-US"/>
              </w:rPr>
              <w:t>pentru</w:t>
            </w:r>
            <w:proofErr w:type="spellEnd"/>
            <w:r w:rsidRPr="00504AE7">
              <w:rPr>
                <w:sz w:val="22"/>
                <w:szCs w:val="22"/>
                <w:lang w:val="en-US"/>
              </w:rPr>
              <w:t xml:space="preserve"> </w:t>
            </w:r>
            <w:proofErr w:type="spellStart"/>
            <w:r w:rsidRPr="00504AE7">
              <w:rPr>
                <w:sz w:val="22"/>
                <w:szCs w:val="22"/>
                <w:lang w:val="en-US"/>
              </w:rPr>
              <w:t>personele</w:t>
            </w:r>
            <w:proofErr w:type="spellEnd"/>
            <w:r w:rsidRPr="00504AE7">
              <w:rPr>
                <w:sz w:val="22"/>
                <w:szCs w:val="22"/>
                <w:lang w:val="en-US"/>
              </w:rPr>
              <w:t xml:space="preserve"> </w:t>
            </w:r>
            <w:proofErr w:type="spellStart"/>
            <w:r w:rsidRPr="00504AE7">
              <w:rPr>
                <w:sz w:val="22"/>
                <w:szCs w:val="22"/>
                <w:lang w:val="en-US"/>
              </w:rPr>
              <w:t>fizice</w:t>
            </w:r>
            <w:proofErr w:type="spellEnd"/>
            <w:r w:rsidRPr="00504AE7">
              <w:rPr>
                <w:sz w:val="22"/>
                <w:szCs w:val="22"/>
                <w:lang w:val="en-US"/>
              </w:rPr>
              <w:t xml:space="preserve"> </w:t>
            </w:r>
            <w:proofErr w:type="spellStart"/>
            <w:r w:rsidRPr="00504AE7">
              <w:rPr>
                <w:sz w:val="22"/>
                <w:szCs w:val="22"/>
                <w:lang w:val="en-US"/>
              </w:rPr>
              <w:t>altele</w:t>
            </w:r>
            <w:proofErr w:type="spellEnd"/>
            <w:r w:rsidRPr="00504AE7">
              <w:rPr>
                <w:sz w:val="22"/>
                <w:szCs w:val="22"/>
                <w:lang w:val="en-US"/>
              </w:rPr>
              <w:t xml:space="preserve"> </w:t>
            </w:r>
            <w:proofErr w:type="spellStart"/>
            <w:r w:rsidRPr="00504AE7">
              <w:rPr>
                <w:sz w:val="22"/>
                <w:szCs w:val="22"/>
                <w:lang w:val="en-US"/>
              </w:rPr>
              <w:t>decît</w:t>
            </w:r>
            <w:proofErr w:type="spellEnd"/>
            <w:r w:rsidRPr="00504AE7">
              <w:rPr>
                <w:sz w:val="22"/>
                <w:szCs w:val="22"/>
                <w:lang w:val="en-US"/>
              </w:rPr>
              <w:t xml:space="preserve"> </w:t>
            </w:r>
            <w:proofErr w:type="spellStart"/>
            <w:r w:rsidRPr="00504AE7">
              <w:rPr>
                <w:sz w:val="22"/>
                <w:szCs w:val="22"/>
                <w:lang w:val="en-US"/>
              </w:rPr>
              <w:t>specificate</w:t>
            </w:r>
            <w:proofErr w:type="spellEnd"/>
            <w:r w:rsidRPr="00504AE7">
              <w:rPr>
                <w:sz w:val="22"/>
                <w:szCs w:val="22"/>
                <w:lang w:val="en-US"/>
              </w:rPr>
              <w:t xml:space="preserve"> la prima </w:t>
            </w:r>
            <w:proofErr w:type="spellStart"/>
            <w:r w:rsidRPr="00504AE7">
              <w:rPr>
                <w:sz w:val="22"/>
                <w:szCs w:val="22"/>
                <w:lang w:val="en-US"/>
              </w:rPr>
              <w:t>liniuță</w:t>
            </w:r>
            <w:proofErr w:type="spellEnd"/>
          </w:p>
        </w:tc>
        <w:tc>
          <w:tcPr>
            <w:tcW w:w="1417"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lang w:val="en-US"/>
              </w:rPr>
            </w:pPr>
          </w:p>
          <w:p w:rsidR="00D70FEE" w:rsidRPr="00504AE7" w:rsidRDefault="00D70FEE" w:rsidP="005D2A5C">
            <w:pPr>
              <w:tabs>
                <w:tab w:val="left" w:pos="1701"/>
              </w:tabs>
              <w:rPr>
                <w:lang w:val="en-US"/>
              </w:rPr>
            </w:pPr>
          </w:p>
          <w:p w:rsidR="00D70FEE" w:rsidRPr="00504AE7" w:rsidRDefault="00D70FEE" w:rsidP="005D2A5C">
            <w:pPr>
              <w:tabs>
                <w:tab w:val="left" w:pos="1701"/>
              </w:tabs>
              <w:rPr>
                <w:lang w:val="en-US"/>
              </w:rPr>
            </w:pPr>
          </w:p>
          <w:p w:rsidR="00D70FEE" w:rsidRPr="00504AE7" w:rsidRDefault="00D70FEE" w:rsidP="005D2A5C">
            <w:pPr>
              <w:tabs>
                <w:tab w:val="left" w:pos="1701"/>
              </w:tabs>
              <w:rPr>
                <w:lang w:val="en-US"/>
              </w:rPr>
            </w:pPr>
          </w:p>
          <w:p w:rsidR="00D70FEE" w:rsidRPr="00504AE7" w:rsidRDefault="00D70FEE" w:rsidP="005D2A5C">
            <w:pPr>
              <w:tabs>
                <w:tab w:val="left" w:pos="1701"/>
              </w:tabs>
              <w:rPr>
                <w:lang w:val="en-US"/>
              </w:rPr>
            </w:pPr>
          </w:p>
          <w:p w:rsidR="00D70FEE" w:rsidRPr="00504AE7" w:rsidRDefault="00D70FEE" w:rsidP="005D2A5C">
            <w:pPr>
              <w:tabs>
                <w:tab w:val="left" w:pos="1701"/>
              </w:tabs>
              <w:rPr>
                <w:lang w:val="en-US"/>
              </w:rPr>
            </w:pPr>
          </w:p>
          <w:p w:rsidR="00D70FEE" w:rsidRPr="00504AE7" w:rsidRDefault="00D70FEE" w:rsidP="005D2A5C">
            <w:pPr>
              <w:tabs>
                <w:tab w:val="left" w:pos="1701"/>
              </w:tabs>
              <w:rPr>
                <w:lang w:val="en-US"/>
              </w:rPr>
            </w:pPr>
          </w:p>
          <w:p w:rsidR="00D70FEE" w:rsidRPr="00504AE7" w:rsidRDefault="00D70FEE" w:rsidP="005D2A5C">
            <w:pPr>
              <w:tabs>
                <w:tab w:val="left" w:pos="1701"/>
              </w:tabs>
              <w:rPr>
                <w:lang w:val="en-US"/>
              </w:rPr>
            </w:pPr>
          </w:p>
          <w:p w:rsidR="00D70FEE" w:rsidRPr="00504AE7" w:rsidRDefault="00D70FEE" w:rsidP="005D2A5C">
            <w:pPr>
              <w:tabs>
                <w:tab w:val="left" w:pos="1701"/>
              </w:tabs>
              <w:rPr>
                <w:lang w:val="en-US"/>
              </w:rPr>
            </w:pPr>
          </w:p>
          <w:p w:rsidR="00D70FEE" w:rsidRPr="00504AE7" w:rsidRDefault="00D70FEE" w:rsidP="005D2A5C">
            <w:pPr>
              <w:tabs>
                <w:tab w:val="left" w:pos="1701"/>
              </w:tabs>
              <w:rPr>
                <w:lang w:val="ro-MO"/>
              </w:rPr>
            </w:pPr>
            <w:r w:rsidRPr="00504AE7">
              <w:rPr>
                <w:sz w:val="22"/>
                <w:szCs w:val="22"/>
                <w:lang w:val="ro-MO"/>
              </w:rPr>
              <w:t>113230</w:t>
            </w: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r w:rsidRPr="00504AE7">
              <w:rPr>
                <w:sz w:val="22"/>
                <w:szCs w:val="22"/>
                <w:lang w:val="ro-MO"/>
              </w:rPr>
              <w:t>113240</w:t>
            </w:r>
          </w:p>
        </w:tc>
        <w:tc>
          <w:tcPr>
            <w:tcW w:w="2265"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r w:rsidRPr="00504AE7">
              <w:rPr>
                <w:sz w:val="22"/>
                <w:szCs w:val="22"/>
                <w:lang w:val="ro-MO"/>
              </w:rPr>
              <w:t xml:space="preserve">0.3% din valoarea contabilă  bunurilor imobiliară pe perioada fiscală </w:t>
            </w: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r w:rsidRPr="00504AE7">
              <w:rPr>
                <w:sz w:val="22"/>
                <w:szCs w:val="22"/>
                <w:lang w:val="ro-MO"/>
              </w:rPr>
              <w:t>0,3% din costul bunurilor imobiliare.</w:t>
            </w:r>
          </w:p>
          <w:p w:rsidR="00D70FEE" w:rsidRPr="00504AE7" w:rsidRDefault="00D70FEE" w:rsidP="005D2A5C">
            <w:pPr>
              <w:tabs>
                <w:tab w:val="left" w:pos="1701"/>
              </w:tabs>
              <w:rPr>
                <w:lang w:val="ro-MO"/>
              </w:rPr>
            </w:pPr>
          </w:p>
        </w:tc>
        <w:tc>
          <w:tcPr>
            <w:tcW w:w="2413" w:type="dxa"/>
            <w:tcBorders>
              <w:top w:val="single" w:sz="4" w:space="0" w:color="auto"/>
              <w:left w:val="single" w:sz="4" w:space="0" w:color="auto"/>
              <w:bottom w:val="single" w:sz="4" w:space="0" w:color="auto"/>
              <w:right w:val="single" w:sz="4" w:space="0" w:color="auto"/>
            </w:tcBorders>
          </w:tcPr>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r w:rsidRPr="00504AE7">
              <w:rPr>
                <w:sz w:val="22"/>
                <w:szCs w:val="22"/>
                <w:lang w:val="ro-MO"/>
              </w:rPr>
              <w:t xml:space="preserve">0.3% din valoarea contabilă  bunurilor imobiliară pe perioada fiscală </w:t>
            </w:r>
          </w:p>
          <w:p w:rsidR="00D70FEE" w:rsidRPr="00504AE7" w:rsidRDefault="00D70FEE" w:rsidP="005D2A5C">
            <w:pPr>
              <w:tabs>
                <w:tab w:val="left" w:pos="1701"/>
              </w:tabs>
              <w:rPr>
                <w:lang w:val="ro-MO"/>
              </w:rPr>
            </w:pPr>
          </w:p>
          <w:p w:rsidR="00D70FEE" w:rsidRPr="00504AE7" w:rsidRDefault="00D70FEE" w:rsidP="005D2A5C">
            <w:pPr>
              <w:tabs>
                <w:tab w:val="left" w:pos="1701"/>
              </w:tabs>
              <w:rPr>
                <w:lang w:val="ro-MO"/>
              </w:rPr>
            </w:pPr>
            <w:r w:rsidRPr="00504AE7">
              <w:rPr>
                <w:sz w:val="22"/>
                <w:szCs w:val="22"/>
                <w:lang w:val="ro-MO"/>
              </w:rPr>
              <w:t>0,3% din costul bunurilor imobiliare.</w:t>
            </w:r>
          </w:p>
          <w:p w:rsidR="00D70FEE" w:rsidRPr="00504AE7" w:rsidRDefault="00D70FEE" w:rsidP="005D2A5C">
            <w:pPr>
              <w:tabs>
                <w:tab w:val="left" w:pos="1701"/>
              </w:tabs>
              <w:rPr>
                <w:lang w:val="ro-MO"/>
              </w:rPr>
            </w:pPr>
          </w:p>
        </w:tc>
      </w:tr>
    </w:tbl>
    <w:p w:rsidR="00D70FEE" w:rsidRPr="00504AE7" w:rsidRDefault="00D70FEE" w:rsidP="00D70FEE">
      <w:pPr>
        <w:tabs>
          <w:tab w:val="left" w:pos="1701"/>
        </w:tabs>
        <w:jc w:val="center"/>
        <w:rPr>
          <w:b/>
          <w:sz w:val="22"/>
          <w:szCs w:val="22"/>
          <w:lang w:val="ro-RO"/>
        </w:rPr>
      </w:pPr>
    </w:p>
    <w:p w:rsidR="00D70FEE" w:rsidRPr="00504AE7" w:rsidRDefault="00D70FEE" w:rsidP="00D70FEE">
      <w:pPr>
        <w:pStyle w:val="a3"/>
        <w:tabs>
          <w:tab w:val="left" w:pos="1701"/>
          <w:tab w:val="left" w:pos="6360"/>
        </w:tabs>
        <w:rPr>
          <w:sz w:val="22"/>
          <w:szCs w:val="22"/>
          <w:lang w:val="en-US"/>
        </w:rPr>
      </w:pPr>
      <w:r w:rsidRPr="00504AE7">
        <w:rPr>
          <w:sz w:val="22"/>
          <w:szCs w:val="22"/>
          <w:lang w:val="en-US"/>
        </w:rPr>
        <w:t xml:space="preserve">Executor: </w:t>
      </w:r>
      <w:proofErr w:type="spellStart"/>
      <w:r w:rsidRPr="00504AE7">
        <w:rPr>
          <w:sz w:val="22"/>
          <w:szCs w:val="22"/>
          <w:lang w:val="en-US"/>
        </w:rPr>
        <w:t>Frunză</w:t>
      </w:r>
      <w:proofErr w:type="spellEnd"/>
      <w:r w:rsidRPr="00504AE7">
        <w:rPr>
          <w:sz w:val="22"/>
          <w:szCs w:val="22"/>
          <w:lang w:val="en-US"/>
        </w:rPr>
        <w:t xml:space="preserve"> Iulia</w:t>
      </w:r>
    </w:p>
    <w:p w:rsidR="00D70FEE" w:rsidRPr="00504AE7" w:rsidRDefault="00D70FEE" w:rsidP="00D70FEE">
      <w:pPr>
        <w:pStyle w:val="a3"/>
        <w:tabs>
          <w:tab w:val="left" w:pos="1701"/>
          <w:tab w:val="left" w:pos="6360"/>
        </w:tabs>
        <w:rPr>
          <w:sz w:val="22"/>
          <w:szCs w:val="22"/>
          <w:lang w:val="en-US"/>
        </w:rPr>
      </w:pPr>
    </w:p>
    <w:p w:rsidR="00D70FEE" w:rsidRPr="00D70FEE" w:rsidRDefault="00D70FEE" w:rsidP="00357C02">
      <w:pPr>
        <w:jc w:val="right"/>
        <w:rPr>
          <w:b/>
          <w:sz w:val="28"/>
          <w:szCs w:val="28"/>
          <w:lang w:val="ro-RO"/>
        </w:rPr>
      </w:pPr>
    </w:p>
    <w:sectPr w:rsidR="00D70FEE" w:rsidRPr="00D70FEE" w:rsidSect="003607D7">
      <w:pgSz w:w="11906" w:h="16838"/>
      <w:pgMar w:top="719" w:right="746" w:bottom="70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319C"/>
    <w:multiLevelType w:val="hybridMultilevel"/>
    <w:tmpl w:val="C3A089A2"/>
    <w:lvl w:ilvl="0" w:tplc="D8780DC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AA624E2"/>
    <w:multiLevelType w:val="hybridMultilevel"/>
    <w:tmpl w:val="3DE49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2E49AD"/>
    <w:multiLevelType w:val="hybridMultilevel"/>
    <w:tmpl w:val="1AC664C4"/>
    <w:lvl w:ilvl="0" w:tplc="FA089AEE">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38194FFF"/>
    <w:multiLevelType w:val="hybridMultilevel"/>
    <w:tmpl w:val="D054B7C0"/>
    <w:lvl w:ilvl="0" w:tplc="F25EC2A6">
      <w:start w:val="2"/>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CA5855"/>
    <w:multiLevelType w:val="hybridMultilevel"/>
    <w:tmpl w:val="EA56A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600751"/>
    <w:multiLevelType w:val="hybridMultilevel"/>
    <w:tmpl w:val="7CCE4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357C02"/>
    <w:rsid w:val="00025458"/>
    <w:rsid w:val="000502D5"/>
    <w:rsid w:val="0005113C"/>
    <w:rsid w:val="00096A2B"/>
    <w:rsid w:val="000F5ED0"/>
    <w:rsid w:val="00115F95"/>
    <w:rsid w:val="00154F1A"/>
    <w:rsid w:val="001B3678"/>
    <w:rsid w:val="001B5704"/>
    <w:rsid w:val="00200344"/>
    <w:rsid w:val="00222321"/>
    <w:rsid w:val="00250853"/>
    <w:rsid w:val="002D5FD1"/>
    <w:rsid w:val="002E6CE5"/>
    <w:rsid w:val="00357C02"/>
    <w:rsid w:val="003607D7"/>
    <w:rsid w:val="00376D16"/>
    <w:rsid w:val="003922D1"/>
    <w:rsid w:val="00397B1E"/>
    <w:rsid w:val="00461935"/>
    <w:rsid w:val="004976EE"/>
    <w:rsid w:val="004D7927"/>
    <w:rsid w:val="004E75BE"/>
    <w:rsid w:val="00501738"/>
    <w:rsid w:val="005225C7"/>
    <w:rsid w:val="00567E47"/>
    <w:rsid w:val="005A0FD2"/>
    <w:rsid w:val="005C712B"/>
    <w:rsid w:val="005D7413"/>
    <w:rsid w:val="00633322"/>
    <w:rsid w:val="00667ECE"/>
    <w:rsid w:val="006B51EB"/>
    <w:rsid w:val="006F010F"/>
    <w:rsid w:val="006F2A8C"/>
    <w:rsid w:val="006F3218"/>
    <w:rsid w:val="00710B98"/>
    <w:rsid w:val="007157BA"/>
    <w:rsid w:val="007336D9"/>
    <w:rsid w:val="0074480D"/>
    <w:rsid w:val="007C171C"/>
    <w:rsid w:val="00892C14"/>
    <w:rsid w:val="008C225B"/>
    <w:rsid w:val="008C43A0"/>
    <w:rsid w:val="008C60AF"/>
    <w:rsid w:val="009461AE"/>
    <w:rsid w:val="00950CCF"/>
    <w:rsid w:val="009920A4"/>
    <w:rsid w:val="009C1CFF"/>
    <w:rsid w:val="00A11502"/>
    <w:rsid w:val="00A43809"/>
    <w:rsid w:val="00A44C9B"/>
    <w:rsid w:val="00A71561"/>
    <w:rsid w:val="00A7679C"/>
    <w:rsid w:val="00A83916"/>
    <w:rsid w:val="00A86296"/>
    <w:rsid w:val="00AA4EF7"/>
    <w:rsid w:val="00B10D98"/>
    <w:rsid w:val="00B129BB"/>
    <w:rsid w:val="00B53F05"/>
    <w:rsid w:val="00B870F4"/>
    <w:rsid w:val="00BA23FC"/>
    <w:rsid w:val="00BA3479"/>
    <w:rsid w:val="00BA61D5"/>
    <w:rsid w:val="00C1524C"/>
    <w:rsid w:val="00C51DE3"/>
    <w:rsid w:val="00CC4260"/>
    <w:rsid w:val="00D531FA"/>
    <w:rsid w:val="00D70FEE"/>
    <w:rsid w:val="00DB08F5"/>
    <w:rsid w:val="00DD33DC"/>
    <w:rsid w:val="00E0637C"/>
    <w:rsid w:val="00E136B2"/>
    <w:rsid w:val="00E42C1F"/>
    <w:rsid w:val="00E5292B"/>
    <w:rsid w:val="00E86AA5"/>
    <w:rsid w:val="00ED4CA8"/>
    <w:rsid w:val="00F554D5"/>
    <w:rsid w:val="00F83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C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57C02"/>
    <w:pPr>
      <w:jc w:val="both"/>
    </w:pPr>
    <w:rPr>
      <w:lang w:val="ro-RO" w:eastAsia="ja-JP"/>
    </w:rPr>
  </w:style>
  <w:style w:type="character" w:customStyle="1" w:styleId="a4">
    <w:name w:val="Основной текст Знак"/>
    <w:basedOn w:val="a0"/>
    <w:link w:val="a3"/>
    <w:rsid w:val="00357C02"/>
    <w:rPr>
      <w:rFonts w:ascii="Times New Roman" w:eastAsia="Times New Roman" w:hAnsi="Times New Roman" w:cs="Times New Roman"/>
      <w:sz w:val="24"/>
      <w:szCs w:val="24"/>
      <w:lang w:val="ro-RO" w:eastAsia="ja-JP"/>
    </w:rPr>
  </w:style>
  <w:style w:type="paragraph" w:styleId="a5">
    <w:name w:val="List Paragraph"/>
    <w:basedOn w:val="a"/>
    <w:uiPriority w:val="34"/>
    <w:qFormat/>
    <w:rsid w:val="001B570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6</Pages>
  <Words>1695</Words>
  <Characters>9665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33</cp:revision>
  <cp:lastPrinted>2018-10-23T12:49:00Z</cp:lastPrinted>
  <dcterms:created xsi:type="dcterms:W3CDTF">2017-12-11T09:10:00Z</dcterms:created>
  <dcterms:modified xsi:type="dcterms:W3CDTF">2018-10-31T06:31:00Z</dcterms:modified>
</cp:coreProperties>
</file>