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C7" w:rsidRPr="00012F3B" w:rsidRDefault="004065C7" w:rsidP="004065C7">
      <w:pPr>
        <w:jc w:val="center"/>
        <w:rPr>
          <w:sz w:val="24"/>
          <w:szCs w:val="24"/>
          <w:lang w:val="en-US"/>
        </w:rPr>
      </w:pPr>
    </w:p>
    <w:p w:rsidR="004065C7" w:rsidRPr="00012F3B" w:rsidRDefault="004065C7" w:rsidP="004065C7">
      <w:pPr>
        <w:jc w:val="center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en-US"/>
        </w:rPr>
        <w:t>CONSILIUL OR</w:t>
      </w:r>
      <w:r w:rsidRPr="00012F3B">
        <w:rPr>
          <w:sz w:val="24"/>
          <w:szCs w:val="24"/>
          <w:lang w:val="ro-RO"/>
        </w:rPr>
        <w:t>ĂŞENESC ORHEI                                                                        PROIECT</w:t>
      </w:r>
    </w:p>
    <w:p w:rsidR="004065C7" w:rsidRPr="00012F3B" w:rsidRDefault="004065C7" w:rsidP="004065C7">
      <w:pPr>
        <w:jc w:val="center"/>
        <w:rPr>
          <w:sz w:val="24"/>
          <w:szCs w:val="24"/>
          <w:lang w:val="ro-RO"/>
        </w:rPr>
      </w:pPr>
    </w:p>
    <w:p w:rsidR="004065C7" w:rsidRPr="00012F3B" w:rsidRDefault="004065C7" w:rsidP="004065C7">
      <w:pPr>
        <w:jc w:val="center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>DECIZIE</w:t>
      </w:r>
    </w:p>
    <w:p w:rsidR="004065C7" w:rsidRPr="00012F3B" w:rsidRDefault="004065C7" w:rsidP="004065C7">
      <w:pPr>
        <w:jc w:val="center"/>
        <w:rPr>
          <w:sz w:val="24"/>
          <w:szCs w:val="24"/>
          <w:lang w:val="ro-RO"/>
        </w:rPr>
      </w:pPr>
    </w:p>
    <w:p w:rsidR="004065C7" w:rsidRPr="00012F3B" w:rsidRDefault="004065C7" w:rsidP="004065C7">
      <w:pPr>
        <w:jc w:val="center"/>
        <w:rPr>
          <w:sz w:val="24"/>
          <w:szCs w:val="24"/>
          <w:lang w:val="ro-RO"/>
        </w:rPr>
      </w:pPr>
    </w:p>
    <w:p w:rsidR="004065C7" w:rsidRPr="00012F3B" w:rsidRDefault="004065C7" w:rsidP="004065C7">
      <w:pPr>
        <w:tabs>
          <w:tab w:val="left" w:pos="3600"/>
          <w:tab w:val="left" w:pos="3810"/>
          <w:tab w:val="center" w:pos="4677"/>
        </w:tabs>
        <w:rPr>
          <w:sz w:val="24"/>
          <w:szCs w:val="24"/>
          <w:lang w:val="en-US"/>
        </w:rPr>
      </w:pPr>
      <w:r w:rsidRPr="00012F3B">
        <w:rPr>
          <w:sz w:val="24"/>
          <w:szCs w:val="24"/>
          <w:lang w:val="ro-RO"/>
        </w:rPr>
        <w:tab/>
        <w:t xml:space="preserve">Nr. </w:t>
      </w:r>
      <w:r w:rsidRPr="00012F3B">
        <w:rPr>
          <w:sz w:val="24"/>
          <w:szCs w:val="24"/>
          <w:lang w:val="ro-RO"/>
        </w:rPr>
        <w:softHyphen/>
      </w:r>
      <w:r w:rsidRPr="00012F3B">
        <w:rPr>
          <w:sz w:val="24"/>
          <w:szCs w:val="24"/>
          <w:lang w:val="ro-RO"/>
        </w:rPr>
        <w:softHyphen/>
      </w:r>
      <w:r w:rsidRPr="00012F3B">
        <w:rPr>
          <w:sz w:val="24"/>
          <w:szCs w:val="24"/>
          <w:lang w:val="ro-RO"/>
        </w:rPr>
        <w:softHyphen/>
      </w:r>
      <w:r w:rsidRPr="00012F3B">
        <w:rPr>
          <w:sz w:val="24"/>
          <w:szCs w:val="24"/>
          <w:lang w:val="ro-RO"/>
        </w:rPr>
        <w:softHyphen/>
      </w:r>
      <w:r w:rsidRPr="00012F3B">
        <w:rPr>
          <w:sz w:val="24"/>
          <w:szCs w:val="24"/>
          <w:lang w:val="ro-RO"/>
        </w:rPr>
        <w:softHyphen/>
      </w:r>
      <w:r w:rsidRPr="00012F3B">
        <w:rPr>
          <w:sz w:val="24"/>
          <w:szCs w:val="24"/>
          <w:lang w:val="ro-RO"/>
        </w:rPr>
        <w:softHyphen/>
        <w:t xml:space="preserve"> </w:t>
      </w:r>
      <w:r w:rsidRPr="00012F3B">
        <w:rPr>
          <w:sz w:val="24"/>
          <w:szCs w:val="24"/>
          <w:lang w:val="ro-RO"/>
        </w:rPr>
        <w:softHyphen/>
        <w:t>___________________</w:t>
      </w:r>
      <w:r w:rsidRPr="00012F3B">
        <w:rPr>
          <w:sz w:val="24"/>
          <w:szCs w:val="24"/>
          <w:lang w:val="en-US"/>
        </w:rPr>
        <w:t xml:space="preserve">         </w:t>
      </w:r>
    </w:p>
    <w:p w:rsidR="004065C7" w:rsidRPr="00012F3B" w:rsidRDefault="004065C7" w:rsidP="004065C7">
      <w:pPr>
        <w:tabs>
          <w:tab w:val="left" w:pos="3645"/>
          <w:tab w:val="left" w:pos="3855"/>
          <w:tab w:val="left" w:pos="7155"/>
        </w:tabs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 xml:space="preserve">Cu privire la aprobarea </w:t>
      </w:r>
      <w:r w:rsidRPr="00012F3B">
        <w:rPr>
          <w:sz w:val="24"/>
          <w:szCs w:val="24"/>
          <w:lang w:val="ro-RO"/>
        </w:rPr>
        <w:tab/>
        <w:t>Din. __________________</w:t>
      </w:r>
      <w:r w:rsidRPr="00012F3B">
        <w:rPr>
          <w:sz w:val="24"/>
          <w:szCs w:val="24"/>
          <w:lang w:val="ro-RO"/>
        </w:rPr>
        <w:tab/>
      </w:r>
    </w:p>
    <w:p w:rsidR="004065C7" w:rsidRPr="00012F3B" w:rsidRDefault="004065C7" w:rsidP="004065C7">
      <w:pPr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>taxelor locale</w:t>
      </w:r>
    </w:p>
    <w:p w:rsidR="004065C7" w:rsidRPr="00012F3B" w:rsidRDefault="004065C7" w:rsidP="004065C7">
      <w:pPr>
        <w:rPr>
          <w:sz w:val="24"/>
          <w:szCs w:val="24"/>
          <w:lang w:val="ro-RO"/>
        </w:rPr>
      </w:pPr>
    </w:p>
    <w:p w:rsidR="004065C7" w:rsidRPr="00012F3B" w:rsidRDefault="004065C7" w:rsidP="004065C7">
      <w:pPr>
        <w:rPr>
          <w:sz w:val="24"/>
          <w:szCs w:val="24"/>
          <w:lang w:val="ro-RO"/>
        </w:rPr>
      </w:pPr>
    </w:p>
    <w:p w:rsidR="004065C7" w:rsidRPr="00012F3B" w:rsidRDefault="004065C7" w:rsidP="004065C7">
      <w:pPr>
        <w:ind w:firstLine="426"/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>În conformitate cu Titlul VII ,,Taxelor locale” al Codului Fiscal al Republicii Moldova art.288, Legea pentru punerea în aplicare a Titlului VII nr.1163-XIII din 24.04.1997, cu modificările ulterioare, Legea privind administrația publică locală nr. 436-XVI din 28.12.2006, art. 14, în scopul asigurării părții de venituri a bugetului orașului Orhei,</w:t>
      </w:r>
    </w:p>
    <w:p w:rsidR="004065C7" w:rsidRPr="00012F3B" w:rsidRDefault="004065C7" w:rsidP="004065C7">
      <w:pPr>
        <w:jc w:val="both"/>
        <w:rPr>
          <w:sz w:val="24"/>
          <w:szCs w:val="24"/>
          <w:lang w:val="ro-RO"/>
        </w:rPr>
      </w:pPr>
    </w:p>
    <w:p w:rsidR="004065C7" w:rsidRPr="00012F3B" w:rsidRDefault="004065C7" w:rsidP="004065C7">
      <w:pPr>
        <w:jc w:val="center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>CONSILIUL ORĂȘENESC ORHEI DECIDE:</w:t>
      </w:r>
    </w:p>
    <w:p w:rsidR="004065C7" w:rsidRPr="00012F3B" w:rsidRDefault="004065C7" w:rsidP="004065C7">
      <w:pPr>
        <w:jc w:val="both"/>
        <w:rPr>
          <w:sz w:val="24"/>
          <w:szCs w:val="24"/>
          <w:lang w:val="ro-RO"/>
        </w:rPr>
      </w:pPr>
    </w:p>
    <w:p w:rsidR="004065C7" w:rsidRPr="00012F3B" w:rsidRDefault="004065C7" w:rsidP="004065C7">
      <w:pPr>
        <w:tabs>
          <w:tab w:val="left" w:pos="142"/>
        </w:tabs>
        <w:ind w:firstLine="426"/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 xml:space="preserve">1. Se stabilesc începînd cu data de </w:t>
      </w:r>
      <w:r w:rsidRPr="00012F3B">
        <w:rPr>
          <w:b/>
          <w:sz w:val="24"/>
          <w:szCs w:val="24"/>
          <w:lang w:val="ro-RO"/>
        </w:rPr>
        <w:t xml:space="preserve">01.01.2018 </w:t>
      </w:r>
      <w:r w:rsidRPr="00012F3B">
        <w:rPr>
          <w:sz w:val="24"/>
          <w:szCs w:val="24"/>
          <w:lang w:val="ro-RO"/>
        </w:rPr>
        <w:t>următoarele taxe locale:</w:t>
      </w:r>
    </w:p>
    <w:p w:rsidR="004065C7" w:rsidRPr="00012F3B" w:rsidRDefault="004065C7" w:rsidP="004065C7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>taxa pentru amenajarea teritoriului;</w:t>
      </w:r>
    </w:p>
    <w:p w:rsidR="004065C7" w:rsidRPr="00012F3B" w:rsidRDefault="004065C7" w:rsidP="004065C7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>taxa de organizare a licitațiilor și loteriilor;</w:t>
      </w:r>
    </w:p>
    <w:p w:rsidR="004065C7" w:rsidRPr="00012F3B" w:rsidRDefault="004065C7" w:rsidP="004065C7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>taxa de amplasare a publicității;</w:t>
      </w:r>
    </w:p>
    <w:p w:rsidR="004065C7" w:rsidRPr="00012F3B" w:rsidRDefault="004065C7" w:rsidP="004065C7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>taxa de aplicare a simbolicii locale;</w:t>
      </w:r>
    </w:p>
    <w:p w:rsidR="004065C7" w:rsidRPr="00012F3B" w:rsidRDefault="004065C7" w:rsidP="004065C7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 xml:space="preserve">taxa pentru unitățile comerciale și/sau de prestări servicii </w:t>
      </w:r>
    </w:p>
    <w:p w:rsidR="004065C7" w:rsidRPr="00012F3B" w:rsidRDefault="004065C7" w:rsidP="004065C7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>taxa de piață;</w:t>
      </w:r>
    </w:p>
    <w:p w:rsidR="004065C7" w:rsidRPr="00012F3B" w:rsidRDefault="004065C7" w:rsidP="004065C7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>taxa pentru cazare;</w:t>
      </w:r>
    </w:p>
    <w:p w:rsidR="004065C7" w:rsidRPr="00012F3B" w:rsidRDefault="004065C7" w:rsidP="004065C7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>taxa pentru prestarea serviciilor de transport auto de călători pe teritoriul orașului;</w:t>
      </w:r>
    </w:p>
    <w:p w:rsidR="004065C7" w:rsidRPr="00012F3B" w:rsidRDefault="004065C7" w:rsidP="004065C7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>taxa pentru parcare;</w:t>
      </w:r>
    </w:p>
    <w:p w:rsidR="004065C7" w:rsidRPr="00012F3B" w:rsidRDefault="004065C7" w:rsidP="004065C7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>taxa pentru parcaj;</w:t>
      </w:r>
    </w:p>
    <w:p w:rsidR="004065C7" w:rsidRPr="00012F3B" w:rsidRDefault="004065C7" w:rsidP="004065C7">
      <w:pPr>
        <w:tabs>
          <w:tab w:val="left" w:pos="142"/>
        </w:tabs>
        <w:ind w:left="710"/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>k)    taxa pentru dispozitivele publicitare</w:t>
      </w:r>
    </w:p>
    <w:p w:rsidR="004065C7" w:rsidRPr="00012F3B" w:rsidRDefault="004065C7" w:rsidP="004065C7">
      <w:pPr>
        <w:tabs>
          <w:tab w:val="left" w:pos="142"/>
        </w:tabs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 xml:space="preserve">     și cotele concrete conform anexelor nr. 1, nr. 2 și nr. 3  la  prezenta decizie.</w:t>
      </w:r>
    </w:p>
    <w:p w:rsidR="004065C7" w:rsidRPr="00012F3B" w:rsidRDefault="004065C7" w:rsidP="004065C7">
      <w:pPr>
        <w:tabs>
          <w:tab w:val="left" w:pos="142"/>
        </w:tabs>
        <w:jc w:val="both"/>
        <w:rPr>
          <w:sz w:val="24"/>
          <w:szCs w:val="24"/>
          <w:lang w:val="ro-RO"/>
        </w:rPr>
      </w:pPr>
    </w:p>
    <w:p w:rsidR="004065C7" w:rsidRPr="00012F3B" w:rsidRDefault="004065C7" w:rsidP="004065C7">
      <w:pPr>
        <w:tabs>
          <w:tab w:val="left" w:pos="142"/>
        </w:tabs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 xml:space="preserve">    2. Prezenta decizie se aduce la cunoștință Inspectoratului Fiscal de Stat pe raionul Orhei </w:t>
      </w:r>
    </w:p>
    <w:p w:rsidR="004065C7" w:rsidRPr="00012F3B" w:rsidRDefault="004065C7" w:rsidP="004065C7">
      <w:pPr>
        <w:tabs>
          <w:tab w:val="left" w:pos="142"/>
        </w:tabs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 xml:space="preserve">     pentru evidență.</w:t>
      </w:r>
    </w:p>
    <w:p w:rsidR="004065C7" w:rsidRPr="00012F3B" w:rsidRDefault="004065C7" w:rsidP="004065C7">
      <w:pPr>
        <w:tabs>
          <w:tab w:val="left" w:pos="142"/>
        </w:tabs>
        <w:jc w:val="both"/>
        <w:rPr>
          <w:sz w:val="24"/>
          <w:szCs w:val="24"/>
          <w:lang w:val="ro-RO"/>
        </w:rPr>
      </w:pPr>
    </w:p>
    <w:p w:rsidR="004065C7" w:rsidRPr="00012F3B" w:rsidRDefault="004065C7" w:rsidP="004065C7">
      <w:pPr>
        <w:pStyle w:val="a3"/>
        <w:tabs>
          <w:tab w:val="left" w:pos="142"/>
          <w:tab w:val="left" w:pos="709"/>
        </w:tabs>
        <w:ind w:left="851" w:hanging="425"/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>3. Controlul asupra executării prezentei decizii revine Primarului municipiului  Orhei</w:t>
      </w:r>
    </w:p>
    <w:p w:rsidR="004065C7" w:rsidRPr="00012F3B" w:rsidRDefault="004065C7" w:rsidP="004065C7">
      <w:pPr>
        <w:tabs>
          <w:tab w:val="left" w:pos="142"/>
        </w:tabs>
        <w:jc w:val="both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 xml:space="preserve">        dl Ilan ȘOR.</w:t>
      </w:r>
    </w:p>
    <w:p w:rsidR="004065C7" w:rsidRPr="00012F3B" w:rsidRDefault="004065C7" w:rsidP="004065C7">
      <w:pPr>
        <w:tabs>
          <w:tab w:val="left" w:pos="142"/>
        </w:tabs>
        <w:rPr>
          <w:sz w:val="24"/>
          <w:szCs w:val="24"/>
          <w:lang w:val="ro-RO"/>
        </w:rPr>
      </w:pPr>
    </w:p>
    <w:p w:rsidR="004065C7" w:rsidRPr="00012F3B" w:rsidRDefault="004065C7" w:rsidP="004065C7">
      <w:pPr>
        <w:tabs>
          <w:tab w:val="left" w:pos="142"/>
        </w:tabs>
        <w:spacing w:line="360" w:lineRule="auto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 xml:space="preserve"> </w:t>
      </w:r>
    </w:p>
    <w:p w:rsidR="004065C7" w:rsidRPr="00012F3B" w:rsidRDefault="0061067B" w:rsidP="004065C7">
      <w:pPr>
        <w:tabs>
          <w:tab w:val="left" w:pos="142"/>
        </w:tabs>
        <w:spacing w:line="36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Primarul municipiului Orhei</w:t>
      </w:r>
      <w:r w:rsidR="004065C7" w:rsidRPr="00012F3B">
        <w:rPr>
          <w:sz w:val="24"/>
          <w:szCs w:val="24"/>
          <w:lang w:val="ro-RO"/>
        </w:rPr>
        <w:t xml:space="preserve">                    </w:t>
      </w:r>
      <w:r>
        <w:rPr>
          <w:sz w:val="24"/>
          <w:szCs w:val="24"/>
          <w:lang w:val="ro-RO"/>
        </w:rPr>
        <w:t xml:space="preserve">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Ilan ȘOR</w:t>
      </w:r>
      <w:r>
        <w:rPr>
          <w:sz w:val="24"/>
          <w:szCs w:val="24"/>
          <w:lang w:val="ro-RO"/>
        </w:rPr>
        <w:tab/>
        <w:t xml:space="preserve">        </w:t>
      </w:r>
      <w:r w:rsidR="004065C7" w:rsidRPr="00012F3B">
        <w:rPr>
          <w:sz w:val="24"/>
          <w:szCs w:val="24"/>
          <w:lang w:val="ro-RO"/>
        </w:rPr>
        <w:t xml:space="preserve"> </w:t>
      </w:r>
    </w:p>
    <w:p w:rsidR="004065C7" w:rsidRPr="00012F3B" w:rsidRDefault="004065C7" w:rsidP="004065C7">
      <w:pPr>
        <w:tabs>
          <w:tab w:val="left" w:pos="142"/>
        </w:tabs>
        <w:spacing w:line="360" w:lineRule="auto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 xml:space="preserve">Viceprimar                  </w:t>
      </w:r>
      <w:r w:rsidRPr="00012F3B">
        <w:rPr>
          <w:sz w:val="24"/>
          <w:szCs w:val="24"/>
          <w:lang w:val="ro-RO"/>
        </w:rPr>
        <w:tab/>
      </w:r>
      <w:r w:rsidRPr="00012F3B">
        <w:rPr>
          <w:sz w:val="24"/>
          <w:szCs w:val="24"/>
          <w:lang w:val="ro-RO"/>
        </w:rPr>
        <w:tab/>
      </w:r>
      <w:r w:rsidRPr="00012F3B">
        <w:rPr>
          <w:sz w:val="24"/>
          <w:szCs w:val="24"/>
          <w:lang w:val="ro-RO"/>
        </w:rPr>
        <w:tab/>
      </w:r>
      <w:r w:rsidRPr="00012F3B">
        <w:rPr>
          <w:sz w:val="24"/>
          <w:szCs w:val="24"/>
          <w:lang w:val="ro-RO"/>
        </w:rPr>
        <w:tab/>
      </w:r>
      <w:r w:rsidRPr="00012F3B">
        <w:rPr>
          <w:sz w:val="24"/>
          <w:szCs w:val="24"/>
          <w:lang w:val="ro-RO"/>
        </w:rPr>
        <w:tab/>
      </w:r>
      <w:r w:rsidRPr="00012F3B">
        <w:rPr>
          <w:sz w:val="24"/>
          <w:szCs w:val="24"/>
          <w:lang w:val="ro-RO"/>
        </w:rPr>
        <w:tab/>
        <w:t xml:space="preserve">        Reghina APOSTOLOVA</w:t>
      </w:r>
    </w:p>
    <w:p w:rsidR="004065C7" w:rsidRPr="00012F3B" w:rsidRDefault="004065C7" w:rsidP="004065C7">
      <w:pPr>
        <w:tabs>
          <w:tab w:val="left" w:pos="142"/>
          <w:tab w:val="left" w:pos="6705"/>
          <w:tab w:val="left" w:pos="6885"/>
        </w:tabs>
        <w:spacing w:line="360" w:lineRule="auto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 xml:space="preserve">Viceprimar  </w:t>
      </w:r>
      <w:r w:rsidRPr="00012F3B">
        <w:rPr>
          <w:sz w:val="24"/>
          <w:szCs w:val="24"/>
          <w:lang w:val="ro-RO"/>
        </w:rPr>
        <w:tab/>
        <w:t xml:space="preserve">  Valerian CRISTEA</w:t>
      </w:r>
    </w:p>
    <w:p w:rsidR="004065C7" w:rsidRPr="00012F3B" w:rsidRDefault="004065C7" w:rsidP="004065C7">
      <w:pPr>
        <w:tabs>
          <w:tab w:val="left" w:pos="142"/>
          <w:tab w:val="left" w:pos="6885"/>
        </w:tabs>
        <w:spacing w:line="360" w:lineRule="auto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 xml:space="preserve">Contabil-șef   </w:t>
      </w:r>
      <w:r w:rsidR="0061067B">
        <w:rPr>
          <w:sz w:val="24"/>
          <w:szCs w:val="24"/>
          <w:lang w:val="ro-RO"/>
        </w:rPr>
        <w:t xml:space="preserve">               </w:t>
      </w:r>
      <w:r w:rsidR="0061067B">
        <w:rPr>
          <w:sz w:val="24"/>
          <w:szCs w:val="24"/>
          <w:lang w:val="ro-RO"/>
        </w:rPr>
        <w:tab/>
        <w:t>Anastasia ȚURCAN</w:t>
      </w:r>
      <w:r w:rsidRPr="00012F3B">
        <w:rPr>
          <w:sz w:val="24"/>
          <w:szCs w:val="24"/>
          <w:lang w:val="ro-RO"/>
        </w:rPr>
        <w:tab/>
        <w:t xml:space="preserve"> Jurist </w:t>
      </w:r>
      <w:r w:rsidRPr="00012F3B">
        <w:rPr>
          <w:sz w:val="24"/>
          <w:szCs w:val="24"/>
          <w:lang w:val="ro-RO"/>
        </w:rPr>
        <w:tab/>
        <w:t>Sergiu  LABLIUC</w:t>
      </w:r>
    </w:p>
    <w:p w:rsidR="004065C7" w:rsidRPr="00012F3B" w:rsidRDefault="004065C7" w:rsidP="004065C7">
      <w:pPr>
        <w:tabs>
          <w:tab w:val="left" w:pos="142"/>
          <w:tab w:val="left" w:pos="6885"/>
        </w:tabs>
        <w:spacing w:line="360" w:lineRule="auto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>Secretarul Consiliului orăsenesc Orhei</w:t>
      </w:r>
      <w:r w:rsidRPr="00012F3B">
        <w:rPr>
          <w:sz w:val="24"/>
          <w:szCs w:val="24"/>
          <w:lang w:val="ro-RO"/>
        </w:rPr>
        <w:tab/>
        <w:t>Ala      BURACOVSCHI</w:t>
      </w:r>
    </w:p>
    <w:p w:rsidR="004065C7" w:rsidRPr="00012F3B" w:rsidRDefault="004065C7" w:rsidP="004065C7">
      <w:pPr>
        <w:tabs>
          <w:tab w:val="left" w:pos="142"/>
          <w:tab w:val="left" w:pos="6885"/>
        </w:tabs>
        <w:spacing w:line="360" w:lineRule="auto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>Autor   tel.023524895e-mail elena.cireș@orhei.md</w:t>
      </w:r>
      <w:r w:rsidRPr="00012F3B">
        <w:rPr>
          <w:sz w:val="24"/>
          <w:szCs w:val="24"/>
          <w:lang w:val="ro-RO"/>
        </w:rPr>
        <w:tab/>
        <w:t>Elena  CIREȘ</w:t>
      </w:r>
    </w:p>
    <w:p w:rsidR="004065C7" w:rsidRPr="00012F3B" w:rsidRDefault="004065C7" w:rsidP="004065C7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885"/>
        </w:tabs>
        <w:spacing w:line="360" w:lineRule="auto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 xml:space="preserve"> </w:t>
      </w:r>
    </w:p>
    <w:p w:rsidR="004065C7" w:rsidRPr="00012F3B" w:rsidRDefault="004065C7" w:rsidP="004065C7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885"/>
        </w:tabs>
        <w:spacing w:line="360" w:lineRule="auto"/>
        <w:rPr>
          <w:sz w:val="24"/>
          <w:szCs w:val="24"/>
          <w:lang w:val="ro-RO"/>
        </w:rPr>
      </w:pPr>
      <w:r w:rsidRPr="00012F3B">
        <w:rPr>
          <w:sz w:val="24"/>
          <w:szCs w:val="24"/>
          <w:lang w:val="ro-RO"/>
        </w:rPr>
        <w:tab/>
      </w:r>
      <w:r w:rsidRPr="00012F3B">
        <w:rPr>
          <w:sz w:val="24"/>
          <w:szCs w:val="24"/>
          <w:lang w:val="ro-RO"/>
        </w:rPr>
        <w:tab/>
      </w:r>
      <w:r w:rsidRPr="00012F3B">
        <w:rPr>
          <w:sz w:val="24"/>
          <w:szCs w:val="24"/>
          <w:lang w:val="ro-RO"/>
        </w:rPr>
        <w:tab/>
      </w:r>
      <w:r w:rsidRPr="00012F3B">
        <w:rPr>
          <w:sz w:val="24"/>
          <w:szCs w:val="24"/>
          <w:lang w:val="ro-RO"/>
        </w:rPr>
        <w:tab/>
      </w:r>
      <w:r w:rsidRPr="00012F3B">
        <w:rPr>
          <w:sz w:val="24"/>
          <w:szCs w:val="24"/>
          <w:lang w:val="ro-RO"/>
        </w:rPr>
        <w:tab/>
        <w:t xml:space="preserve">       </w:t>
      </w:r>
      <w:r w:rsidRPr="00012F3B">
        <w:rPr>
          <w:sz w:val="24"/>
          <w:szCs w:val="24"/>
          <w:lang w:val="ro-RO"/>
        </w:rPr>
        <w:tab/>
      </w:r>
    </w:p>
    <w:p w:rsidR="00301EE4" w:rsidRPr="004065C7" w:rsidRDefault="00301EE4">
      <w:pPr>
        <w:rPr>
          <w:lang w:val="ro-RO"/>
        </w:rPr>
      </w:pPr>
    </w:p>
    <w:sectPr w:rsidR="00301EE4" w:rsidRPr="004065C7" w:rsidSect="0030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C61CE"/>
    <w:multiLevelType w:val="hybridMultilevel"/>
    <w:tmpl w:val="C5C49DCA"/>
    <w:lvl w:ilvl="0" w:tplc="041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5C7"/>
    <w:rsid w:val="000571F8"/>
    <w:rsid w:val="00301EE4"/>
    <w:rsid w:val="004065C7"/>
    <w:rsid w:val="0061067B"/>
    <w:rsid w:val="00FC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1544</Characters>
  <Application>Microsoft Office Word</Application>
  <DocSecurity>0</DocSecurity>
  <Lines>12</Lines>
  <Paragraphs>3</Paragraphs>
  <ScaleCrop>false</ScaleCrop>
  <Company>CtrlSoft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2017-11-23T13:52:00Z</dcterms:created>
  <dcterms:modified xsi:type="dcterms:W3CDTF">2017-11-23T15:29:00Z</dcterms:modified>
</cp:coreProperties>
</file>