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5D" w:rsidRDefault="00B74A2E" w:rsidP="0023365D">
      <w:pPr>
        <w:ind w:right="-23"/>
        <w:rPr>
          <w:rFonts w:ascii="Times New Roman" w:eastAsia="Verdana" w:hAnsi="Times New Roman" w:cs="Times New Roman"/>
          <w:sz w:val="24"/>
          <w:szCs w:val="24"/>
        </w:rPr>
      </w:pPr>
      <w:r w:rsidRPr="00D74E97">
        <w:rPr>
          <w:rFonts w:ascii="Times New Roman" w:eastAsia="Verdana" w:hAnsi="Times New Roman" w:cs="Times New Roman"/>
          <w:sz w:val="24"/>
          <w:szCs w:val="24"/>
        </w:rPr>
        <w:t xml:space="preserve">          </w:t>
      </w:r>
      <w:bookmarkStart w:id="0" w:name="page13"/>
      <w:bookmarkEnd w:id="0"/>
    </w:p>
    <w:p w:rsidR="0023365D" w:rsidRPr="007A4EA6" w:rsidRDefault="0023365D" w:rsidP="0023365D">
      <w:pPr>
        <w:ind w:right="-23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A4EA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CONSILIUL </w:t>
      </w:r>
      <w:r w:rsidRPr="007A4EA6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MUNICIPAL </w:t>
      </w:r>
      <w:r w:rsidRPr="007A4EA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ORHEI                                                  </w:t>
      </w:r>
    </w:p>
    <w:p w:rsidR="0023365D" w:rsidRPr="007A4EA6" w:rsidRDefault="0023365D" w:rsidP="0023365D">
      <w:pPr>
        <w:ind w:right="-23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A4EA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</w:t>
      </w:r>
      <w:r w:rsidRPr="007A4EA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</w:t>
      </w:r>
      <w:r w:rsidRPr="007A4EA6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</w:t>
      </w:r>
    </w:p>
    <w:p w:rsidR="0023365D" w:rsidRPr="007A4EA6" w:rsidRDefault="0023365D" w:rsidP="0023365D">
      <w:pPr>
        <w:ind w:right="-23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A4EA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r w:rsidRPr="007A4EA6">
        <w:rPr>
          <w:rFonts w:ascii="Times New Roman" w:eastAsia="Times New Roman" w:hAnsi="Times New Roman" w:cs="Times New Roman"/>
          <w:sz w:val="24"/>
          <w:szCs w:val="24"/>
          <w:lang w:eastAsia="ro-RO"/>
        </w:rPr>
        <w:t>DECIZIE</w:t>
      </w:r>
    </w:p>
    <w:p w:rsidR="0023365D" w:rsidRPr="007A4EA6" w:rsidRDefault="0023365D" w:rsidP="0023365D">
      <w:pPr>
        <w:spacing w:after="0" w:line="240" w:lineRule="auto"/>
        <w:ind w:left="900" w:right="-23" w:firstLine="90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A4EA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</w:t>
      </w:r>
      <w:r w:rsidRPr="007A4EA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Nr.____________________________</w:t>
      </w:r>
    </w:p>
    <w:p w:rsidR="0023365D" w:rsidRPr="007A4EA6" w:rsidRDefault="0023365D" w:rsidP="0023365D">
      <w:pPr>
        <w:spacing w:after="0" w:line="240" w:lineRule="auto"/>
        <w:ind w:left="900" w:right="-23" w:firstLine="90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A4EA6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7A4EA6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7A4EA6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7A4EA6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7A4EA6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Pr="007A4EA6">
        <w:rPr>
          <w:rFonts w:ascii="Times New Roman" w:eastAsia="Times New Roman" w:hAnsi="Times New Roman" w:cs="Times New Roman"/>
          <w:sz w:val="24"/>
          <w:szCs w:val="24"/>
          <w:lang w:eastAsia="ro-RO"/>
        </w:rPr>
        <w:t>in ____________________________</w:t>
      </w:r>
    </w:p>
    <w:p w:rsidR="0023365D" w:rsidRDefault="00B74A2E" w:rsidP="0023365D">
      <w:pPr>
        <w:tabs>
          <w:tab w:val="left" w:pos="6348"/>
        </w:tabs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D74E97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A47416" w:rsidRPr="0023365D" w:rsidRDefault="00B74A2E" w:rsidP="0023365D">
      <w:pPr>
        <w:tabs>
          <w:tab w:val="left" w:pos="6348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72">
        <w:rPr>
          <w:rFonts w:ascii="Times New Roman" w:eastAsia="Verdana" w:hAnsi="Times New Roman" w:cs="Times New Roman"/>
          <w:sz w:val="24"/>
          <w:szCs w:val="24"/>
        </w:rPr>
        <w:t xml:space="preserve">Cu privire la </w:t>
      </w:r>
      <w:r w:rsidR="00781772" w:rsidRPr="00781772">
        <w:rPr>
          <w:rFonts w:ascii="Times New Roman" w:eastAsia="Times New Roman" w:hAnsi="Times New Roman" w:cs="Times New Roman"/>
          <w:sz w:val="24"/>
          <w:szCs w:val="24"/>
          <w:lang w:eastAsia="ru-RU"/>
        </w:rPr>
        <w:t>transmiterea în folosinţă</w:t>
      </w:r>
      <w:r w:rsidR="00781772" w:rsidRPr="00781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7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7F05" w:rsidRPr="00907F0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907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1772" w:rsidRPr="00781772">
        <w:rPr>
          <w:rFonts w:ascii="Times New Roman" w:eastAsia="Times New Roman" w:hAnsi="Times New Roman" w:cs="Times New Roman"/>
          <w:sz w:val="24"/>
          <w:szCs w:val="24"/>
          <w:lang w:eastAsia="ru-RU"/>
        </w:rPr>
        <w:t>bunuri</w:t>
      </w:r>
      <w:r w:rsidR="0090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lor </w:t>
      </w:r>
      <w:r w:rsidR="00781772" w:rsidRPr="0078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772">
        <w:rPr>
          <w:rFonts w:ascii="Times New Roman" w:eastAsia="Times New Roman" w:hAnsi="Times New Roman" w:cs="Times New Roman"/>
          <w:sz w:val="24"/>
          <w:szCs w:val="24"/>
          <w:lang w:eastAsia="ru-RU"/>
        </w:rPr>
        <w:t>im</w:t>
      </w:r>
      <w:r w:rsidR="00781772" w:rsidRPr="00781772">
        <w:rPr>
          <w:rFonts w:ascii="Times New Roman" w:eastAsia="Times New Roman" w:hAnsi="Times New Roman" w:cs="Times New Roman"/>
          <w:sz w:val="24"/>
          <w:szCs w:val="24"/>
          <w:lang w:eastAsia="ru-RU"/>
        </w:rPr>
        <w:t>obile</w:t>
      </w:r>
      <w:r w:rsidRPr="00D74E97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47416">
        <w:rPr>
          <w:rFonts w:ascii="Times New Roman" w:eastAsia="Verdana" w:hAnsi="Times New Roman" w:cs="Times New Roman"/>
          <w:b/>
          <w:sz w:val="24"/>
          <w:szCs w:val="24"/>
        </w:rPr>
        <w:t xml:space="preserve">       </w:t>
      </w:r>
    </w:p>
    <w:p w:rsidR="00907F05" w:rsidRDefault="00907F05" w:rsidP="00907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0090" w:rsidRPr="00833D62" w:rsidRDefault="00A47416" w:rsidP="00907F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62">
        <w:rPr>
          <w:rFonts w:ascii="Times New Roman" w:hAnsi="Times New Roman" w:cs="Times New Roman"/>
          <w:sz w:val="24"/>
          <w:szCs w:val="24"/>
        </w:rPr>
        <w:t xml:space="preserve">În conformitate cu </w:t>
      </w:r>
      <w:r w:rsidRPr="00833D62">
        <w:rPr>
          <w:rFonts w:ascii="Times New Roman" w:hAnsi="Times New Roman" w:cs="Times New Roman"/>
          <w:bCs/>
          <w:sz w:val="24"/>
          <w:szCs w:val="24"/>
        </w:rPr>
        <w:t xml:space="preserve">art.18, </w:t>
      </w:r>
      <w:proofErr w:type="spellStart"/>
      <w:r w:rsidRPr="00833D62">
        <w:rPr>
          <w:rFonts w:ascii="Times New Roman" w:hAnsi="Times New Roman" w:cs="Times New Roman"/>
          <w:bCs/>
          <w:sz w:val="24"/>
          <w:szCs w:val="24"/>
        </w:rPr>
        <w:t>art</w:t>
      </w:r>
      <w:proofErr w:type="spellEnd"/>
      <w:r w:rsidRPr="00833D62">
        <w:rPr>
          <w:rFonts w:ascii="Times New Roman" w:hAnsi="Times New Roman" w:cs="Times New Roman"/>
          <w:bCs/>
          <w:sz w:val="24"/>
          <w:szCs w:val="24"/>
        </w:rPr>
        <w:t xml:space="preserve">, 29, art. 32, alin.(5), art.art.41-49 </w:t>
      </w:r>
      <w:r w:rsidRPr="00833D62">
        <w:rPr>
          <w:rFonts w:ascii="Times New Roman" w:hAnsi="Times New Roman" w:cs="Times New Roman"/>
          <w:sz w:val="24"/>
          <w:szCs w:val="24"/>
        </w:rPr>
        <w:t xml:space="preserve">Legea nr.100/2017  cu privire la actele normative;  </w:t>
      </w:r>
      <w:r w:rsidRPr="00833D62">
        <w:rPr>
          <w:rFonts w:ascii="Times New Roman" w:eastAsia="Calibri" w:hAnsi="Times New Roman" w:cs="Times New Roman"/>
          <w:sz w:val="24"/>
          <w:szCs w:val="24"/>
        </w:rPr>
        <w:t xml:space="preserve">art.10, art.118-126 Cod Administrativ </w:t>
      </w:r>
      <w:r w:rsidRPr="00833D62">
        <w:rPr>
          <w:rFonts w:ascii="Times New Roman" w:hAnsi="Times New Roman" w:cs="Times New Roman"/>
          <w:sz w:val="24"/>
          <w:szCs w:val="24"/>
        </w:rPr>
        <w:t>nr. 116 din 19.07.2018;</w:t>
      </w:r>
      <w:r w:rsidRPr="00833D62">
        <w:rPr>
          <w:rFonts w:ascii="Times New Roman" w:eastAsia="Calibri" w:hAnsi="Times New Roman" w:cs="Times New Roman"/>
          <w:sz w:val="24"/>
          <w:szCs w:val="24"/>
        </w:rPr>
        <w:t xml:space="preserve"> Legea nr.239 din 13.11.2008 privind  transparența  în  procesul  decizional;</w:t>
      </w:r>
      <w:r w:rsidRPr="00833D62">
        <w:rPr>
          <w:rFonts w:ascii="Times New Roman" w:eastAsia="Verdana" w:hAnsi="Times New Roman" w:cs="Times New Roman"/>
          <w:sz w:val="24"/>
          <w:szCs w:val="24"/>
        </w:rPr>
        <w:t xml:space="preserve"> art.14 alin.(2), </w:t>
      </w:r>
      <w:r w:rsidR="00781772" w:rsidRPr="00833D62">
        <w:rPr>
          <w:rFonts w:ascii="Times New Roman" w:eastAsia="Verdana" w:hAnsi="Times New Roman" w:cs="Times New Roman"/>
          <w:sz w:val="24"/>
          <w:szCs w:val="24"/>
        </w:rPr>
        <w:t>li. B), alin. (3)</w:t>
      </w:r>
      <w:r w:rsidRPr="00833D62">
        <w:rPr>
          <w:rFonts w:ascii="Times New Roman" w:eastAsia="Verdana" w:hAnsi="Times New Roman" w:cs="Times New Roman"/>
          <w:sz w:val="24"/>
          <w:szCs w:val="24"/>
        </w:rPr>
        <w:t>, din Legea privind administrația publică locală nr.436-XVI din 28.12.2006; art.</w:t>
      </w:r>
      <w:r w:rsidR="00274D56" w:rsidRPr="00833D62">
        <w:rPr>
          <w:rFonts w:ascii="Times New Roman" w:eastAsia="Verdana" w:hAnsi="Times New Roman" w:cs="Times New Roman"/>
          <w:sz w:val="24"/>
          <w:szCs w:val="24"/>
        </w:rPr>
        <w:t>5, lit. b), art.9</w:t>
      </w:r>
      <w:r w:rsidRPr="00833D62">
        <w:rPr>
          <w:rFonts w:ascii="Times New Roman" w:eastAsia="Verdana" w:hAnsi="Times New Roman" w:cs="Times New Roman"/>
          <w:sz w:val="24"/>
          <w:szCs w:val="24"/>
        </w:rPr>
        <w:t>,</w:t>
      </w:r>
      <w:r w:rsidR="00274D56" w:rsidRPr="00833D62">
        <w:rPr>
          <w:rFonts w:ascii="Times New Roman" w:eastAsia="Verdana" w:hAnsi="Times New Roman" w:cs="Times New Roman"/>
          <w:sz w:val="24"/>
          <w:szCs w:val="24"/>
        </w:rPr>
        <w:t xml:space="preserve"> alin. (1), alin. (2), lit. h)</w:t>
      </w:r>
      <w:r w:rsidRPr="00833D62">
        <w:rPr>
          <w:rFonts w:ascii="Times New Roman" w:eastAsia="Verdana" w:hAnsi="Times New Roman" w:cs="Times New Roman"/>
          <w:sz w:val="24"/>
          <w:szCs w:val="24"/>
        </w:rPr>
        <w:t xml:space="preserve"> din Legea nr.121 din 04.05.2007 privind administrarea și </w:t>
      </w:r>
      <w:proofErr w:type="spellStart"/>
      <w:r w:rsidRPr="00833D62">
        <w:rPr>
          <w:rFonts w:ascii="Times New Roman" w:eastAsia="Verdana" w:hAnsi="Times New Roman" w:cs="Times New Roman"/>
          <w:sz w:val="24"/>
          <w:szCs w:val="24"/>
        </w:rPr>
        <w:t>deetatizarea</w:t>
      </w:r>
      <w:proofErr w:type="spellEnd"/>
      <w:r w:rsidRPr="00833D62">
        <w:rPr>
          <w:rFonts w:ascii="Times New Roman" w:eastAsia="Verdana" w:hAnsi="Times New Roman" w:cs="Times New Roman"/>
          <w:sz w:val="24"/>
          <w:szCs w:val="24"/>
        </w:rPr>
        <w:t xml:space="preserve"> proprietății publice;</w:t>
      </w:r>
      <w:r w:rsidRPr="00833D62">
        <w:rPr>
          <w:rFonts w:ascii="Times New Roman" w:hAnsi="Times New Roman" w:cs="Times New Roman"/>
          <w:sz w:val="24"/>
          <w:szCs w:val="24"/>
        </w:rPr>
        <w:t xml:space="preserve"> </w:t>
      </w:r>
      <w:r w:rsidR="00274D56" w:rsidRPr="00833D62">
        <w:rPr>
          <w:rFonts w:ascii="Times New Roman" w:hAnsi="Times New Roman" w:cs="Times New Roman"/>
          <w:sz w:val="24"/>
          <w:szCs w:val="24"/>
        </w:rPr>
        <w:t xml:space="preserve">art.3, </w:t>
      </w:r>
      <w:proofErr w:type="spellStart"/>
      <w:r w:rsidR="00274D56" w:rsidRPr="00833D62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="00274D56" w:rsidRPr="00833D62">
        <w:rPr>
          <w:rFonts w:ascii="Times New Roman" w:hAnsi="Times New Roman" w:cs="Times New Roman"/>
          <w:sz w:val="24"/>
          <w:szCs w:val="24"/>
        </w:rPr>
        <w:t>), Capitolul II, art.4, alin.</w:t>
      </w:r>
      <w:r w:rsidRPr="00833D62">
        <w:rPr>
          <w:rFonts w:ascii="Times New Roman" w:hAnsi="Times New Roman" w:cs="Times New Roman"/>
          <w:sz w:val="24"/>
          <w:szCs w:val="24"/>
        </w:rPr>
        <w:t xml:space="preserve">(1), </w:t>
      </w:r>
      <w:proofErr w:type="spellStart"/>
      <w:r w:rsidRPr="00833D62">
        <w:rPr>
          <w:rFonts w:ascii="Times New Roman" w:hAnsi="Times New Roman" w:cs="Times New Roman"/>
          <w:sz w:val="24"/>
          <w:szCs w:val="24"/>
        </w:rPr>
        <w:t>l</w:t>
      </w:r>
      <w:r w:rsidR="00274D56" w:rsidRPr="00833D62">
        <w:rPr>
          <w:rFonts w:ascii="Times New Roman" w:hAnsi="Times New Roman" w:cs="Times New Roman"/>
          <w:sz w:val="24"/>
          <w:szCs w:val="24"/>
        </w:rPr>
        <w:t>it.g</w:t>
      </w:r>
      <w:proofErr w:type="spellEnd"/>
      <w:r w:rsidR="00274D56" w:rsidRPr="00833D62">
        <w:rPr>
          <w:rFonts w:ascii="Times New Roman" w:hAnsi="Times New Roman" w:cs="Times New Roman"/>
          <w:sz w:val="24"/>
          <w:szCs w:val="24"/>
        </w:rPr>
        <w:t>), art.5, alin (1) din Legea nr. 435 din 28.12.</w:t>
      </w:r>
      <w:r w:rsidRPr="00833D62">
        <w:rPr>
          <w:rFonts w:ascii="Times New Roman" w:hAnsi="Times New Roman" w:cs="Times New Roman"/>
          <w:sz w:val="24"/>
          <w:szCs w:val="24"/>
        </w:rPr>
        <w:t xml:space="preserve">2006 privind descentralizarea administrativă; </w:t>
      </w:r>
      <w:r w:rsidR="00274D56" w:rsidRPr="00833D62">
        <w:rPr>
          <w:rFonts w:ascii="Times New Roman" w:hAnsi="Times New Roman" w:cs="Times New Roman"/>
          <w:sz w:val="24"/>
          <w:szCs w:val="24"/>
        </w:rPr>
        <w:t xml:space="preserve">capitol II, art.8, alin (4), art.9 din </w:t>
      </w:r>
      <w:r w:rsidRPr="00833D62">
        <w:rPr>
          <w:rFonts w:ascii="Times New Roman" w:hAnsi="Times New Roman" w:cs="Times New Roman"/>
          <w:sz w:val="24"/>
          <w:szCs w:val="24"/>
        </w:rPr>
        <w:t xml:space="preserve">Legea nr.523/1999 cu privire la proprietatea publică a unităților administrativ teritoriale; </w:t>
      </w:r>
      <w:r w:rsidRPr="00833D62">
        <w:rPr>
          <w:rFonts w:ascii="Times New Roman" w:eastAsia="Verdana" w:hAnsi="Times New Roman" w:cs="Times New Roman"/>
          <w:sz w:val="24"/>
          <w:szCs w:val="24"/>
        </w:rPr>
        <w:t xml:space="preserve">art.5 alin.(4) </w:t>
      </w:r>
      <w:proofErr w:type="spellStart"/>
      <w:r w:rsidRPr="00833D62">
        <w:rPr>
          <w:rFonts w:ascii="Times New Roman" w:eastAsia="Verdana" w:hAnsi="Times New Roman" w:cs="Times New Roman"/>
          <w:sz w:val="24"/>
          <w:szCs w:val="24"/>
        </w:rPr>
        <w:t>lit.a</w:t>
      </w:r>
      <w:proofErr w:type="spellEnd"/>
      <w:r w:rsidRPr="00833D62">
        <w:rPr>
          <w:rFonts w:ascii="Times New Roman" w:eastAsia="Verdana" w:hAnsi="Times New Roman" w:cs="Times New Roman"/>
          <w:sz w:val="24"/>
          <w:szCs w:val="24"/>
        </w:rPr>
        <w:t>),</w:t>
      </w:r>
      <w:r w:rsidR="00274D56" w:rsidRPr="00833D62">
        <w:rPr>
          <w:rFonts w:ascii="Times New Roman" w:eastAsia="Verdana" w:hAnsi="Times New Roman" w:cs="Times New Roman"/>
          <w:sz w:val="24"/>
          <w:szCs w:val="24"/>
        </w:rPr>
        <w:t xml:space="preserve"> b), art.11 alin.(1</w:t>
      </w:r>
      <w:r w:rsidRPr="00833D62">
        <w:rPr>
          <w:rFonts w:ascii="Times New Roman" w:eastAsia="Verdana" w:hAnsi="Times New Roman" w:cs="Times New Roman"/>
          <w:sz w:val="24"/>
          <w:szCs w:val="24"/>
        </w:rPr>
        <w:t>)</w:t>
      </w:r>
      <w:r w:rsidR="00274D56" w:rsidRPr="00833D62">
        <w:rPr>
          <w:rFonts w:ascii="Times New Roman" w:eastAsia="Verdana" w:hAnsi="Times New Roman" w:cs="Times New Roman"/>
          <w:sz w:val="24"/>
          <w:szCs w:val="24"/>
        </w:rPr>
        <w:t>, alin (2),</w:t>
      </w:r>
      <w:r w:rsidRPr="00833D62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833D62">
        <w:rPr>
          <w:rFonts w:ascii="Times New Roman" w:eastAsia="Verdana" w:hAnsi="Times New Roman" w:cs="Times New Roman"/>
          <w:sz w:val="24"/>
          <w:szCs w:val="24"/>
        </w:rPr>
        <w:t>lit.</w:t>
      </w:r>
      <w:r w:rsidR="00274D56" w:rsidRPr="00833D62">
        <w:rPr>
          <w:rFonts w:ascii="Times New Roman" w:eastAsia="Verdana" w:hAnsi="Times New Roman" w:cs="Times New Roman"/>
          <w:sz w:val="24"/>
          <w:szCs w:val="24"/>
        </w:rPr>
        <w:t>f</w:t>
      </w:r>
      <w:proofErr w:type="spellEnd"/>
      <w:r w:rsidRPr="00833D62">
        <w:rPr>
          <w:rFonts w:ascii="Times New Roman" w:eastAsia="Verdana" w:hAnsi="Times New Roman" w:cs="Times New Roman"/>
          <w:sz w:val="24"/>
          <w:szCs w:val="24"/>
        </w:rPr>
        <w:t xml:space="preserve">), din Legea nr.29 din 05.04.2018 privind delimitarea proprietății publice; </w:t>
      </w:r>
      <w:r w:rsidRPr="00833D62">
        <w:rPr>
          <w:rFonts w:ascii="Times New Roman" w:hAnsi="Times New Roman" w:cs="Times New Roman"/>
          <w:sz w:val="24"/>
          <w:szCs w:val="24"/>
        </w:rPr>
        <w:t xml:space="preserve"> </w:t>
      </w:r>
      <w:r w:rsidR="0091063C" w:rsidRPr="00833D62">
        <w:rPr>
          <w:rFonts w:ascii="Times New Roman" w:eastAsia="Verdana" w:hAnsi="Times New Roman" w:cs="Times New Roman"/>
          <w:sz w:val="24"/>
          <w:szCs w:val="24"/>
        </w:rPr>
        <w:t>art.32, lit. g) din Legea nr.397-XV din 16.10.2003 privind finanțele publice locale</w:t>
      </w:r>
      <w:r w:rsidR="0091063C" w:rsidRPr="00833D62">
        <w:rPr>
          <w:rFonts w:ascii="Times New Roman" w:eastAsia="Verdana" w:hAnsi="Times New Roman" w:cs="Times New Roman"/>
          <w:b/>
          <w:sz w:val="24"/>
          <w:szCs w:val="24"/>
        </w:rPr>
        <w:t xml:space="preserve">; </w:t>
      </w:r>
      <w:r w:rsidR="0091063C" w:rsidRPr="00833D62">
        <w:rPr>
          <w:rFonts w:ascii="Times New Roman" w:eastAsia="Verdana" w:hAnsi="Times New Roman" w:cs="Times New Roman"/>
          <w:sz w:val="24"/>
          <w:szCs w:val="24"/>
        </w:rPr>
        <w:t xml:space="preserve">art. 141, alin (1), </w:t>
      </w:r>
      <w:proofErr w:type="spellStart"/>
      <w:r w:rsidR="0091063C" w:rsidRPr="00833D62">
        <w:rPr>
          <w:rFonts w:ascii="Times New Roman" w:eastAsia="Verdana" w:hAnsi="Times New Roman" w:cs="Times New Roman"/>
          <w:sz w:val="24"/>
          <w:szCs w:val="24"/>
        </w:rPr>
        <w:t>lit.b</w:t>
      </w:r>
      <w:proofErr w:type="spellEnd"/>
      <w:r w:rsidR="0091063C" w:rsidRPr="00833D62">
        <w:rPr>
          <w:rFonts w:ascii="Times New Roman" w:eastAsia="Verdana" w:hAnsi="Times New Roman" w:cs="Times New Roman"/>
          <w:sz w:val="24"/>
          <w:szCs w:val="24"/>
        </w:rPr>
        <w:t xml:space="preserve">), d), e), f), alin.(2), art.142, </w:t>
      </w:r>
      <w:proofErr w:type="spellStart"/>
      <w:r w:rsidR="0091063C" w:rsidRPr="00833D62">
        <w:rPr>
          <w:rFonts w:ascii="Times New Roman" w:eastAsia="Verdana" w:hAnsi="Times New Roman" w:cs="Times New Roman"/>
          <w:sz w:val="24"/>
          <w:szCs w:val="24"/>
        </w:rPr>
        <w:t>lit.h</w:t>
      </w:r>
      <w:proofErr w:type="spellEnd"/>
      <w:r w:rsidR="0091063C" w:rsidRPr="00833D62">
        <w:rPr>
          <w:rFonts w:ascii="Times New Roman" w:eastAsia="Verdana" w:hAnsi="Times New Roman" w:cs="Times New Roman"/>
          <w:sz w:val="24"/>
          <w:szCs w:val="24"/>
        </w:rPr>
        <w:t xml:space="preserve">), e), art.143, alin. (6), </w:t>
      </w:r>
      <w:proofErr w:type="spellStart"/>
      <w:r w:rsidR="0091063C" w:rsidRPr="00833D62">
        <w:rPr>
          <w:rFonts w:ascii="Times New Roman" w:eastAsia="Verdana" w:hAnsi="Times New Roman" w:cs="Times New Roman"/>
          <w:sz w:val="24"/>
          <w:szCs w:val="24"/>
        </w:rPr>
        <w:t>lit.a</w:t>
      </w:r>
      <w:proofErr w:type="spellEnd"/>
      <w:r w:rsidR="0091063C" w:rsidRPr="00833D62">
        <w:rPr>
          <w:rFonts w:ascii="Times New Roman" w:eastAsia="Verdana" w:hAnsi="Times New Roman" w:cs="Times New Roman"/>
          <w:sz w:val="24"/>
          <w:szCs w:val="24"/>
        </w:rPr>
        <w:t xml:space="preserve">), b), art.146, alin(2), alin (5), art.147, alin (4) din </w:t>
      </w:r>
      <w:r w:rsidR="0091063C" w:rsidRPr="00833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Codul Educației al RM nr.</w:t>
      </w:r>
      <w:r w:rsidR="0091063C" w:rsidRPr="0083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 din  17.07.2014; </w:t>
      </w:r>
      <w:r w:rsidR="00833D62" w:rsidRPr="0083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art.24, alin(1), lit. f), alin(2), art.53 din </w:t>
      </w:r>
      <w:r w:rsidR="00833D62" w:rsidRPr="00833D62">
        <w:rPr>
          <w:rFonts w:ascii="Times New Roman" w:hAnsi="Times New Roman" w:cs="Times New Roman"/>
          <w:bCs/>
          <w:sz w:val="24"/>
          <w:szCs w:val="24"/>
          <w:lang w:eastAsia="ru-RU"/>
        </w:rPr>
        <w:t>Lege</w:t>
      </w:r>
      <w:r w:rsidR="00833D62" w:rsidRPr="00833D62">
        <w:rPr>
          <w:rFonts w:ascii="Times New Roman" w:hAnsi="Times New Roman" w:cs="Times New Roman"/>
          <w:sz w:val="24"/>
          <w:szCs w:val="24"/>
          <w:lang w:eastAsia="ru-RU"/>
        </w:rPr>
        <w:t xml:space="preserve"> nr. 181din 25.07.2014 </w:t>
      </w:r>
      <w:r w:rsidR="00833D62" w:rsidRPr="00833D62">
        <w:rPr>
          <w:rFonts w:ascii="Times New Roman" w:hAnsi="Times New Roman" w:cs="Times New Roman"/>
          <w:bCs/>
          <w:sz w:val="24"/>
          <w:szCs w:val="24"/>
          <w:lang w:eastAsia="ru-RU"/>
        </w:rPr>
        <w:t>finanţelor publice şi responsabilităţii bugetar-fiscale</w:t>
      </w:r>
      <w:r w:rsidR="0083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2680E" w:rsidRPr="00E2680E">
        <w:rPr>
          <w:rFonts w:ascii="Times New Roman" w:hAnsi="Times New Roman" w:cs="Times New Roman"/>
          <w:sz w:val="24"/>
          <w:szCs w:val="24"/>
        </w:rPr>
        <w:t>Codul Civil al Republicii Moldova</w:t>
      </w:r>
      <w:r w:rsidR="00E2680E" w:rsidRPr="00E2680E">
        <w:rPr>
          <w:rFonts w:ascii="Times New Roman" w:hAnsi="Times New Roman" w:cs="Times New Roman"/>
          <w:sz w:val="24"/>
          <w:szCs w:val="24"/>
          <w:lang w:val="en-US"/>
        </w:rPr>
        <w:t xml:space="preserve"> Nr. 1107</w:t>
      </w:r>
      <w:r w:rsidR="00E2680E" w:rsidRPr="00E2680E">
        <w:rPr>
          <w:rFonts w:ascii="Times New Roman" w:hAnsi="Times New Roman" w:cs="Times New Roman"/>
          <w:sz w:val="24"/>
          <w:szCs w:val="24"/>
        </w:rPr>
        <w:t xml:space="preserve"> </w:t>
      </w:r>
      <w:r w:rsidR="00E2680E" w:rsidRPr="00E2680E">
        <w:rPr>
          <w:rFonts w:ascii="Times New Roman" w:hAnsi="Times New Roman" w:cs="Times New Roman"/>
          <w:sz w:val="24"/>
          <w:szCs w:val="24"/>
          <w:lang w:val="en-US"/>
        </w:rPr>
        <w:t>din</w:t>
      </w:r>
      <w:proofErr w:type="gramStart"/>
      <w:r w:rsidR="00E2680E" w:rsidRPr="00E2680E">
        <w:rPr>
          <w:rFonts w:ascii="Times New Roman" w:hAnsi="Times New Roman" w:cs="Times New Roman"/>
          <w:sz w:val="24"/>
          <w:szCs w:val="24"/>
          <w:lang w:val="en-US"/>
        </w:rPr>
        <w:t>  06.06.2002</w:t>
      </w:r>
      <w:proofErr w:type="gramEnd"/>
      <w:r w:rsidR="00E2680E">
        <w:rPr>
          <w:b/>
          <w:color w:val="000000"/>
          <w:lang w:val="en-US"/>
        </w:rPr>
        <w:t xml:space="preserve"> </w:t>
      </w:r>
      <w:r w:rsidRPr="00833D62">
        <w:rPr>
          <w:rFonts w:ascii="Times New Roman" w:hAnsi="Times New Roman" w:cs="Times New Roman"/>
          <w:sz w:val="24"/>
          <w:szCs w:val="24"/>
        </w:rPr>
        <w:t>art.2, alin (1), art.10, alin. (1)</w:t>
      </w:r>
      <w:r w:rsidR="00D07C22">
        <w:rPr>
          <w:rFonts w:ascii="Times New Roman" w:hAnsi="Times New Roman" w:cs="Times New Roman"/>
          <w:sz w:val="24"/>
          <w:szCs w:val="24"/>
        </w:rPr>
        <w:t>, art.16</w:t>
      </w:r>
      <w:r w:rsidRPr="00833D62">
        <w:rPr>
          <w:rFonts w:ascii="Times New Roman" w:hAnsi="Times New Roman" w:cs="Times New Roman"/>
          <w:sz w:val="24"/>
          <w:szCs w:val="24"/>
        </w:rPr>
        <w:t xml:space="preserve"> din Legea nr. 768 din 02.02.2000 privind statutul alesului local;</w:t>
      </w:r>
      <w:r w:rsidR="0083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CDD" w:rsidRPr="00833D62">
        <w:rPr>
          <w:rFonts w:ascii="Times New Roman" w:eastAsia="Verdana" w:hAnsi="Times New Roman" w:cs="Times New Roman"/>
          <w:sz w:val="24"/>
          <w:szCs w:val="24"/>
        </w:rPr>
        <w:t>nota</w:t>
      </w:r>
      <w:r w:rsidR="003A5C8C" w:rsidRPr="00833D6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ED3817" w:rsidRPr="00833D62">
        <w:rPr>
          <w:rFonts w:ascii="Times New Roman" w:eastAsia="Verdana" w:hAnsi="Times New Roman" w:cs="Times New Roman"/>
          <w:sz w:val="24"/>
          <w:szCs w:val="24"/>
        </w:rPr>
        <w:t xml:space="preserve">informativă depusă de către viceprimarul municipiului Orhei </w:t>
      </w:r>
      <w:r w:rsidR="00044981">
        <w:rPr>
          <w:rFonts w:ascii="Times New Roman" w:eastAsia="Verdana" w:hAnsi="Times New Roman" w:cs="Times New Roman"/>
          <w:sz w:val="24"/>
          <w:szCs w:val="24"/>
        </w:rPr>
        <w:t>dna Anastasia ȚURCAN</w:t>
      </w:r>
      <w:r w:rsidR="00ED3817" w:rsidRPr="00833D62">
        <w:rPr>
          <w:rFonts w:ascii="Times New Roman" w:eastAsia="Verdana" w:hAnsi="Times New Roman" w:cs="Times New Roman"/>
          <w:sz w:val="24"/>
          <w:szCs w:val="24"/>
        </w:rPr>
        <w:t xml:space="preserve">, </w:t>
      </w:r>
    </w:p>
    <w:p w:rsidR="0023365D" w:rsidRDefault="0023365D" w:rsidP="00B74A2E">
      <w:pPr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B74A2E" w:rsidRPr="00D74E97" w:rsidRDefault="00B74A2E" w:rsidP="00B74A2E">
      <w:pPr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D74E97">
        <w:rPr>
          <w:rFonts w:ascii="Times New Roman" w:eastAsia="Verdana" w:hAnsi="Times New Roman" w:cs="Times New Roman"/>
          <w:sz w:val="24"/>
          <w:szCs w:val="24"/>
        </w:rPr>
        <w:t>CONSILIUL MUNICIPAL ORHEI DECIDE  :</w:t>
      </w:r>
    </w:p>
    <w:p w:rsidR="00524305" w:rsidRPr="00524305" w:rsidRDefault="00254861" w:rsidP="0052430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401306">
        <w:rPr>
          <w:rFonts w:ascii="Times New Roman" w:eastAsia="Verdana" w:hAnsi="Times New Roman" w:cs="Times New Roman"/>
          <w:sz w:val="24"/>
          <w:szCs w:val="24"/>
        </w:rPr>
        <w:t xml:space="preserve">Se </w:t>
      </w:r>
      <w:r w:rsidR="000C1E66">
        <w:rPr>
          <w:rFonts w:ascii="Times New Roman" w:eastAsia="Times New Roman" w:hAnsi="Times New Roman" w:cs="Times New Roman"/>
          <w:sz w:val="24"/>
          <w:szCs w:val="24"/>
          <w:lang w:eastAsia="ru-RU"/>
        </w:rPr>
        <w:t>transmite</w:t>
      </w:r>
      <w:r w:rsidR="00401306" w:rsidRPr="0040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în folosinţă gratuită, </w:t>
      </w:r>
      <w:r w:rsidR="00792888" w:rsidRPr="00401306">
        <w:rPr>
          <w:rFonts w:ascii="Times New Roman" w:eastAsia="Times New Roman" w:hAnsi="Times New Roman" w:cs="Times New Roman"/>
          <w:sz w:val="24"/>
          <w:szCs w:val="24"/>
          <w:lang w:eastAsia="ru-RU"/>
        </w:rPr>
        <w:t>prin încheierea contractului de comodat</w:t>
      </w:r>
      <w:r w:rsidR="0079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pe o perioada de _____ ani, </w:t>
      </w:r>
      <w:r w:rsidR="0039549F" w:rsidRPr="00524305">
        <w:rPr>
          <w:rFonts w:ascii="Times New Roman" w:eastAsia="Verdana" w:hAnsi="Times New Roman" w:cs="Times New Roman"/>
          <w:sz w:val="24"/>
          <w:szCs w:val="24"/>
        </w:rPr>
        <w:t xml:space="preserve">până la data de </w:t>
      </w:r>
      <w:r w:rsidR="0039549F">
        <w:rPr>
          <w:rFonts w:ascii="Times New Roman" w:eastAsia="Verdana" w:hAnsi="Times New Roman" w:cs="Times New Roman"/>
          <w:sz w:val="24"/>
          <w:szCs w:val="24"/>
        </w:rPr>
        <w:t xml:space="preserve">_______20___, </w:t>
      </w:r>
      <w:r w:rsidR="00401306" w:rsidRPr="00401306">
        <w:rPr>
          <w:rFonts w:ascii="Times New Roman" w:eastAsia="Times New Roman" w:hAnsi="Times New Roman" w:cs="Times New Roman"/>
          <w:sz w:val="24"/>
          <w:szCs w:val="24"/>
          <w:lang w:eastAsia="ru-RU"/>
        </w:rPr>
        <w:t>către Consili</w:t>
      </w:r>
      <w:r w:rsidR="00CC2B09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r w:rsidR="000C1E66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r w:rsidR="00401306" w:rsidRPr="0040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Raional Orhei</w:t>
      </w:r>
      <w:r w:rsidR="00CC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D1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în calitate </w:t>
      </w:r>
      <w:r w:rsidR="00BD1AE9" w:rsidRPr="00BD1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de </w:t>
      </w:r>
      <w:r w:rsidR="000C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fondator al </w:t>
      </w:r>
      <w:r w:rsidR="00BD1AE9" w:rsidRPr="00BD1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instituţiilor de învățământ</w:t>
      </w:r>
      <w:r w:rsidR="00BD1A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1AE9" w:rsidRPr="00BD1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B09" w:rsidRPr="00BD1AE9">
        <w:rPr>
          <w:rFonts w:ascii="Times New Roman" w:eastAsia="Times New Roman" w:hAnsi="Times New Roman" w:cs="Times New Roman"/>
          <w:sz w:val="24"/>
          <w:szCs w:val="24"/>
          <w:lang w:eastAsia="ru-RU"/>
        </w:rPr>
        <w:t>bunurile imobile, unde sun</w:t>
      </w:r>
      <w:r w:rsidR="00CC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 amplasate </w:t>
      </w:r>
      <w:r w:rsidR="00CC2B09" w:rsidRPr="00CC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instituţiile de </w:t>
      </w:r>
      <w:r w:rsidR="00BD1AE9" w:rsidRPr="00CC2B09">
        <w:rPr>
          <w:rFonts w:ascii="Times New Roman" w:eastAsia="Times New Roman" w:hAnsi="Times New Roman" w:cs="Times New Roman"/>
          <w:sz w:val="24"/>
          <w:szCs w:val="24"/>
          <w:lang w:eastAsia="ru-RU"/>
        </w:rPr>
        <w:t>învățământ</w:t>
      </w:r>
      <w:r w:rsidR="00CC2B09" w:rsidRPr="00CC2B09">
        <w:rPr>
          <w:rFonts w:ascii="Times New Roman" w:eastAsia="Times New Roman" w:hAnsi="Times New Roman" w:cs="Times New Roman"/>
          <w:sz w:val="24"/>
          <w:szCs w:val="24"/>
          <w:lang w:eastAsia="ru-RU"/>
        </w:rPr>
        <w:t>, conform anexe</w:t>
      </w:r>
      <w:r w:rsidR="0079288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CC2B09" w:rsidRPr="00CC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nr.1 la </w:t>
      </w:r>
      <w:r w:rsidR="00792888" w:rsidRPr="00D74E97">
        <w:rPr>
          <w:rFonts w:ascii="Times New Roman" w:eastAsia="Verdana" w:hAnsi="Times New Roman" w:cs="Times New Roman"/>
          <w:sz w:val="24"/>
          <w:szCs w:val="24"/>
        </w:rPr>
        <w:t>prezenta decizie</w:t>
      </w:r>
      <w:r w:rsidR="00CC2B09" w:rsidRPr="00CC2B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1AE9" w:rsidRPr="00524305" w:rsidRDefault="00BD1AE9" w:rsidP="00D74E97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24305">
        <w:rPr>
          <w:rFonts w:ascii="Times New Roman" w:eastAsia="Verdana" w:hAnsi="Times New Roman" w:cs="Times New Roman"/>
          <w:sz w:val="24"/>
          <w:szCs w:val="24"/>
        </w:rPr>
        <w:t xml:space="preserve">Se acordă </w:t>
      </w:r>
      <w:r w:rsidRPr="00524305">
        <w:rPr>
          <w:rFonts w:ascii="Times New Roman" w:eastAsia="Times New Roman" w:hAnsi="Times New Roman" w:cs="Times New Roman"/>
          <w:sz w:val="24"/>
          <w:szCs w:val="24"/>
          <w:lang w:eastAsia="ru-RU"/>
        </w:rPr>
        <w:t>Consiliului Raional Orhei</w:t>
      </w:r>
      <w:r w:rsidRPr="00524305">
        <w:rPr>
          <w:rFonts w:ascii="Times New Roman" w:eastAsia="Verdana" w:hAnsi="Times New Roman" w:cs="Times New Roman"/>
          <w:sz w:val="24"/>
          <w:szCs w:val="24"/>
        </w:rPr>
        <w:t xml:space="preserve"> dreptul, </w:t>
      </w:r>
      <w:r w:rsidR="00713228" w:rsidRPr="00524305">
        <w:rPr>
          <w:rFonts w:ascii="Times New Roman" w:eastAsia="Verdana" w:hAnsi="Times New Roman" w:cs="Times New Roman"/>
          <w:sz w:val="24"/>
          <w:szCs w:val="24"/>
        </w:rPr>
        <w:t>de a gestiona bunurile imobile</w:t>
      </w:r>
      <w:r w:rsidR="00524305" w:rsidRPr="00524305">
        <w:rPr>
          <w:rFonts w:ascii="Times New Roman" w:eastAsia="Verdana" w:hAnsi="Times New Roman" w:cs="Times New Roman"/>
          <w:sz w:val="24"/>
          <w:szCs w:val="24"/>
        </w:rPr>
        <w:t xml:space="preserve"> primite</w:t>
      </w:r>
      <w:r w:rsidR="000C1E66">
        <w:rPr>
          <w:rFonts w:ascii="Times New Roman" w:eastAsia="Verdana" w:hAnsi="Times New Roman" w:cs="Times New Roman"/>
          <w:sz w:val="24"/>
          <w:szCs w:val="24"/>
        </w:rPr>
        <w:t xml:space="preserve">, prin încheierea directă a </w:t>
      </w:r>
      <w:r w:rsidR="00713228" w:rsidRPr="00524305">
        <w:rPr>
          <w:rFonts w:ascii="Times New Roman" w:eastAsia="Verdana" w:hAnsi="Times New Roman" w:cs="Times New Roman"/>
          <w:sz w:val="24"/>
          <w:szCs w:val="24"/>
        </w:rPr>
        <w:t xml:space="preserve"> contractelor de gestionarea a </w:t>
      </w:r>
      <w:r w:rsidR="00713228" w:rsidRPr="00524305">
        <w:rPr>
          <w:rFonts w:ascii="Times New Roman" w:eastAsia="Times New Roman" w:hAnsi="Times New Roman" w:cs="Times New Roman"/>
          <w:sz w:val="24"/>
          <w:szCs w:val="24"/>
          <w:lang w:eastAsia="ru-RU"/>
        </w:rPr>
        <w:t>bunurilor imobile (folosinţă gratuită sa</w:t>
      </w:r>
      <w:r w:rsidR="000C1E66">
        <w:rPr>
          <w:rFonts w:ascii="Times New Roman" w:eastAsia="Times New Roman" w:hAnsi="Times New Roman" w:cs="Times New Roman"/>
          <w:sz w:val="24"/>
          <w:szCs w:val="24"/>
          <w:lang w:eastAsia="ru-RU"/>
        </w:rPr>
        <w:t>u contra plată) cu administrațiile</w:t>
      </w:r>
      <w:r w:rsidR="00713228" w:rsidRPr="0052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instituţiilor de învățământ corespunzătoare. </w:t>
      </w:r>
      <w:r w:rsidR="00524305" w:rsidRPr="00524305">
        <w:rPr>
          <w:rFonts w:ascii="Times New Roman" w:eastAsia="Verdana" w:hAnsi="Times New Roman" w:cs="Times New Roman"/>
          <w:sz w:val="24"/>
          <w:szCs w:val="24"/>
        </w:rPr>
        <w:t xml:space="preserve">Încheierea contractelor </w:t>
      </w:r>
      <w:r w:rsidR="000C1E66">
        <w:rPr>
          <w:rFonts w:ascii="Times New Roman" w:eastAsia="Times New Roman" w:hAnsi="Times New Roman" w:cs="Times New Roman"/>
          <w:sz w:val="24"/>
          <w:szCs w:val="24"/>
          <w:lang w:eastAsia="ru-RU"/>
        </w:rPr>
        <w:t>cu administrațiile</w:t>
      </w:r>
      <w:r w:rsidR="00524305" w:rsidRPr="0052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ins</w:t>
      </w:r>
      <w:r w:rsidR="000C1E66">
        <w:rPr>
          <w:rFonts w:ascii="Times New Roman" w:eastAsia="Times New Roman" w:hAnsi="Times New Roman" w:cs="Times New Roman"/>
          <w:sz w:val="24"/>
          <w:szCs w:val="24"/>
          <w:lang w:eastAsia="ru-RU"/>
        </w:rPr>
        <w:t>tituţiilor de învățământ se va efectua</w:t>
      </w:r>
      <w:r w:rsidR="00524305" w:rsidRPr="0052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în confor</w:t>
      </w:r>
      <w:r w:rsidR="00524305" w:rsidRPr="00524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mitate cu legislaţia în vigoare Republicii Moldova și </w:t>
      </w:r>
      <w:r w:rsidR="000C1E66">
        <w:rPr>
          <w:rFonts w:ascii="Times New Roman" w:eastAsia="Times New Roman" w:hAnsi="Times New Roman" w:cs="Times New Roman"/>
          <w:sz w:val="24"/>
          <w:szCs w:val="24"/>
          <w:lang w:eastAsia="ru-RU"/>
        </w:rPr>
        <w:t>în scop</w:t>
      </w:r>
      <w:r w:rsidR="00524305" w:rsidRPr="00524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educaţional</w:t>
      </w:r>
      <w:r w:rsidR="00524305">
        <w:rPr>
          <w:rFonts w:ascii="Times New Roman" w:eastAsia="Verdana" w:hAnsi="Times New Roman" w:cs="Times New Roman"/>
          <w:sz w:val="24"/>
          <w:szCs w:val="24"/>
        </w:rPr>
        <w:t>.</w:t>
      </w:r>
    </w:p>
    <w:p w:rsidR="00254861" w:rsidRPr="00D74E97" w:rsidRDefault="00B74A2E" w:rsidP="00D74E97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74E97">
        <w:rPr>
          <w:rFonts w:ascii="Times New Roman" w:eastAsia="Verdana" w:hAnsi="Times New Roman" w:cs="Times New Roman"/>
          <w:sz w:val="24"/>
          <w:szCs w:val="24"/>
        </w:rPr>
        <w:t xml:space="preserve">Se </w:t>
      </w:r>
      <w:r w:rsidR="00476D4C" w:rsidRPr="00D74E97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792888">
        <w:rPr>
          <w:rFonts w:ascii="Times New Roman" w:eastAsia="Verdana" w:hAnsi="Times New Roman" w:cs="Times New Roman"/>
          <w:sz w:val="24"/>
          <w:szCs w:val="24"/>
        </w:rPr>
        <w:t>aprobă</w:t>
      </w:r>
      <w:r w:rsidR="0016395D" w:rsidRPr="00D74E97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792888">
        <w:rPr>
          <w:rFonts w:ascii="Times New Roman" w:eastAsia="Verdana" w:hAnsi="Times New Roman" w:cs="Times New Roman"/>
          <w:sz w:val="24"/>
          <w:szCs w:val="24"/>
        </w:rPr>
        <w:t xml:space="preserve">condițiile </w:t>
      </w:r>
      <w:r w:rsidR="0016395D" w:rsidRPr="00D74E97">
        <w:rPr>
          <w:rFonts w:ascii="Times New Roman" w:eastAsia="Verdana" w:hAnsi="Times New Roman" w:cs="Times New Roman"/>
          <w:sz w:val="24"/>
          <w:szCs w:val="24"/>
        </w:rPr>
        <w:t>contractul</w:t>
      </w:r>
      <w:r w:rsidR="00792888">
        <w:rPr>
          <w:rFonts w:ascii="Times New Roman" w:eastAsia="Verdana" w:hAnsi="Times New Roman" w:cs="Times New Roman"/>
          <w:sz w:val="24"/>
          <w:szCs w:val="24"/>
        </w:rPr>
        <w:t>ui</w:t>
      </w:r>
      <w:r w:rsidR="0016395D" w:rsidRPr="00D74E97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792888">
        <w:rPr>
          <w:rFonts w:ascii="Times New Roman" w:eastAsia="Verdana" w:hAnsi="Times New Roman" w:cs="Times New Roman"/>
          <w:sz w:val="24"/>
          <w:szCs w:val="24"/>
        </w:rPr>
        <w:t xml:space="preserve">de comodat, care va fi încheiat cu </w:t>
      </w:r>
      <w:r w:rsidR="00792888" w:rsidRPr="00524305">
        <w:rPr>
          <w:rFonts w:ascii="Times New Roman" w:eastAsia="Times New Roman" w:hAnsi="Times New Roman" w:cs="Times New Roman"/>
          <w:sz w:val="24"/>
          <w:szCs w:val="24"/>
          <w:lang w:eastAsia="ru-RU"/>
        </w:rPr>
        <w:t>Consiliului Raional Orhei</w:t>
      </w:r>
      <w:r w:rsidR="00792888">
        <w:rPr>
          <w:rFonts w:ascii="Times New Roman" w:eastAsia="Verdana" w:hAnsi="Times New Roman" w:cs="Times New Roman"/>
          <w:sz w:val="24"/>
          <w:szCs w:val="24"/>
        </w:rPr>
        <w:t>, conform anexei nr.2</w:t>
      </w:r>
      <w:r w:rsidR="00ED3817" w:rsidRPr="00D74E97">
        <w:rPr>
          <w:rFonts w:ascii="Times New Roman" w:eastAsia="Verdana" w:hAnsi="Times New Roman" w:cs="Times New Roman"/>
          <w:sz w:val="24"/>
          <w:szCs w:val="24"/>
        </w:rPr>
        <w:t xml:space="preserve"> la prezent</w:t>
      </w:r>
      <w:r w:rsidR="008253E6" w:rsidRPr="00D74E97">
        <w:rPr>
          <w:rFonts w:ascii="Times New Roman" w:eastAsia="Verdana" w:hAnsi="Times New Roman" w:cs="Times New Roman"/>
          <w:sz w:val="24"/>
          <w:szCs w:val="24"/>
        </w:rPr>
        <w:t>a</w:t>
      </w:r>
      <w:r w:rsidR="00ED3817" w:rsidRPr="00D74E97">
        <w:rPr>
          <w:rFonts w:ascii="Times New Roman" w:eastAsia="Verdana" w:hAnsi="Times New Roman" w:cs="Times New Roman"/>
          <w:sz w:val="24"/>
          <w:szCs w:val="24"/>
        </w:rPr>
        <w:t xml:space="preserve"> decizie</w:t>
      </w:r>
      <w:r w:rsidR="008253E6" w:rsidRPr="00D74E97">
        <w:rPr>
          <w:rFonts w:ascii="Times New Roman" w:eastAsia="Verdana" w:hAnsi="Times New Roman" w:cs="Times New Roman"/>
          <w:sz w:val="24"/>
          <w:szCs w:val="24"/>
        </w:rPr>
        <w:t>.</w:t>
      </w:r>
      <w:r w:rsidRPr="00D74E97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254861" w:rsidRPr="00D74E97" w:rsidRDefault="00B74A2E" w:rsidP="00D74E97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74E97">
        <w:rPr>
          <w:rFonts w:ascii="inherit" w:eastAsia="Times New Roman" w:hAnsi="inherit" w:cs="Helvetica"/>
          <w:color w:val="000000"/>
          <w:sz w:val="24"/>
          <w:szCs w:val="24"/>
          <w:lang w:eastAsia="ro-RO"/>
        </w:rPr>
        <w:t xml:space="preserve">Se </w:t>
      </w:r>
      <w:r w:rsidR="00282529" w:rsidRPr="00D74E97">
        <w:rPr>
          <w:rFonts w:ascii="inherit" w:eastAsia="Times New Roman" w:hAnsi="inherit" w:cs="Helvetica"/>
          <w:color w:val="000000"/>
          <w:sz w:val="24"/>
          <w:szCs w:val="24"/>
          <w:lang w:eastAsia="ro-RO"/>
        </w:rPr>
        <w:t xml:space="preserve">împuternicește </w:t>
      </w:r>
      <w:r w:rsidR="00F57BCD">
        <w:rPr>
          <w:rFonts w:ascii="inherit" w:eastAsia="Times New Roman" w:hAnsi="inherit" w:cs="Helvetica"/>
          <w:color w:val="000000"/>
          <w:sz w:val="24"/>
          <w:szCs w:val="24"/>
          <w:lang w:eastAsia="ro-RO"/>
        </w:rPr>
        <w:t>________________</w:t>
      </w:r>
      <w:r w:rsidR="00282529" w:rsidRPr="00D74E97">
        <w:rPr>
          <w:rFonts w:ascii="inherit" w:eastAsia="Times New Roman" w:hAnsi="inherit" w:cs="Helvetica"/>
          <w:color w:val="000000"/>
          <w:sz w:val="24"/>
          <w:szCs w:val="24"/>
          <w:lang w:eastAsia="ro-RO"/>
        </w:rPr>
        <w:t xml:space="preserve">cu dreptul de a semna </w:t>
      </w:r>
      <w:r w:rsidR="00792888" w:rsidRPr="00D74E97">
        <w:rPr>
          <w:rFonts w:ascii="Times New Roman" w:eastAsia="Verdana" w:hAnsi="Times New Roman" w:cs="Times New Roman"/>
          <w:sz w:val="24"/>
          <w:szCs w:val="24"/>
        </w:rPr>
        <w:t xml:space="preserve">contractul </w:t>
      </w:r>
      <w:r w:rsidR="00792888">
        <w:rPr>
          <w:rFonts w:ascii="Times New Roman" w:eastAsia="Verdana" w:hAnsi="Times New Roman" w:cs="Times New Roman"/>
          <w:sz w:val="24"/>
          <w:szCs w:val="24"/>
        </w:rPr>
        <w:t>de comodat</w:t>
      </w:r>
      <w:r w:rsidR="00282529" w:rsidRPr="00D74E97">
        <w:rPr>
          <w:rFonts w:ascii="inherit" w:eastAsia="Times New Roman" w:hAnsi="inherit" w:cs="Helvetica"/>
          <w:color w:val="000000"/>
          <w:sz w:val="24"/>
          <w:szCs w:val="24"/>
          <w:lang w:eastAsia="ro-RO"/>
        </w:rPr>
        <w:t>.</w:t>
      </w:r>
    </w:p>
    <w:p w:rsidR="00792888" w:rsidRPr="00792888" w:rsidRDefault="00282529" w:rsidP="0079288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74E97">
        <w:rPr>
          <w:rFonts w:ascii="inherit" w:eastAsia="Times New Roman" w:hAnsi="inherit" w:cs="Helvetica"/>
          <w:color w:val="000000"/>
          <w:sz w:val="24"/>
          <w:szCs w:val="24"/>
          <w:lang w:eastAsia="ro-RO"/>
        </w:rPr>
        <w:t>Autoritatea executivă a Consiliului municipal Orhei va dispune</w:t>
      </w:r>
      <w:r w:rsidR="00792888">
        <w:rPr>
          <w:rFonts w:ascii="inherit" w:eastAsia="Times New Roman" w:hAnsi="inherit" w:cs="Helvetica"/>
          <w:color w:val="000000"/>
          <w:sz w:val="24"/>
          <w:szCs w:val="24"/>
          <w:lang w:eastAsia="ro-RO"/>
        </w:rPr>
        <w:t>, va elabora</w:t>
      </w:r>
      <w:r w:rsidRPr="00D74E97">
        <w:rPr>
          <w:rFonts w:ascii="inherit" w:eastAsia="Times New Roman" w:hAnsi="inherit" w:cs="Helvetica"/>
          <w:color w:val="000000"/>
          <w:sz w:val="24"/>
          <w:szCs w:val="24"/>
          <w:lang w:eastAsia="ro-RO"/>
        </w:rPr>
        <w:t xml:space="preserve"> și va </w:t>
      </w:r>
      <w:r w:rsidR="00792888">
        <w:rPr>
          <w:rFonts w:ascii="inherit" w:eastAsia="Times New Roman" w:hAnsi="inherit" w:cs="Helvetica"/>
          <w:color w:val="000000"/>
          <w:sz w:val="24"/>
          <w:szCs w:val="24"/>
          <w:lang w:eastAsia="ro-RO"/>
        </w:rPr>
        <w:t xml:space="preserve">semna actul de predare-primire a </w:t>
      </w:r>
      <w:r w:rsidR="00792888" w:rsidRPr="00BD1AE9">
        <w:rPr>
          <w:rFonts w:ascii="Times New Roman" w:eastAsia="Times New Roman" w:hAnsi="Times New Roman" w:cs="Times New Roman"/>
          <w:sz w:val="24"/>
          <w:szCs w:val="24"/>
          <w:lang w:eastAsia="ru-RU"/>
        </w:rPr>
        <w:t>bun</w:t>
      </w:r>
      <w:r w:rsidR="00792888">
        <w:rPr>
          <w:rFonts w:ascii="Times New Roman" w:eastAsia="Times New Roman" w:hAnsi="Times New Roman" w:cs="Times New Roman"/>
          <w:sz w:val="24"/>
          <w:szCs w:val="24"/>
          <w:lang w:eastAsia="ru-RU"/>
        </w:rPr>
        <w:t>urilor</w:t>
      </w:r>
      <w:r w:rsidR="00792888" w:rsidRPr="00BD1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imobile</w:t>
      </w:r>
      <w:r w:rsidR="0079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incluse în Anexa nr.1 la </w:t>
      </w:r>
      <w:r w:rsidR="00792888" w:rsidRPr="00D74E97">
        <w:rPr>
          <w:rFonts w:ascii="Times New Roman" w:eastAsia="Verdana" w:hAnsi="Times New Roman" w:cs="Times New Roman"/>
          <w:sz w:val="24"/>
          <w:szCs w:val="24"/>
        </w:rPr>
        <w:t>prezenta decizie</w:t>
      </w:r>
      <w:r w:rsidRPr="00D74E97">
        <w:rPr>
          <w:rFonts w:ascii="inherit" w:eastAsia="Times New Roman" w:hAnsi="inherit" w:cs="Helvetica"/>
          <w:color w:val="000000"/>
          <w:sz w:val="24"/>
          <w:szCs w:val="24"/>
          <w:lang w:eastAsia="ro-RO"/>
        </w:rPr>
        <w:t>.</w:t>
      </w:r>
    </w:p>
    <w:p w:rsidR="00792888" w:rsidRPr="00792888" w:rsidRDefault="00792888" w:rsidP="0079288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92888">
        <w:rPr>
          <w:rFonts w:ascii="Times New Roman" w:hAnsi="Times New Roman" w:cs="Times New Roman"/>
          <w:sz w:val="24"/>
          <w:szCs w:val="24"/>
          <w:lang w:val="ro-MO"/>
        </w:rPr>
        <w:t>Se abrogă decizia Co</w:t>
      </w:r>
      <w:r>
        <w:rPr>
          <w:rFonts w:ascii="Times New Roman" w:hAnsi="Times New Roman" w:cs="Times New Roman"/>
          <w:sz w:val="24"/>
          <w:szCs w:val="24"/>
          <w:lang w:val="ro-MO"/>
        </w:rPr>
        <w:t>nsiliului orășenesc Orhei nr.___ din __.__.20__ "_____</w:t>
      </w:r>
      <w:r w:rsidRPr="00792888">
        <w:rPr>
          <w:rFonts w:ascii="Times New Roman" w:hAnsi="Times New Roman" w:cs="Times New Roman"/>
          <w:sz w:val="24"/>
          <w:szCs w:val="24"/>
        </w:rPr>
        <w:t xml:space="preserve">”, </w:t>
      </w:r>
      <w:r w:rsidRPr="00792888">
        <w:rPr>
          <w:rFonts w:ascii="Times New Roman" w:hAnsi="Times New Roman" w:cs="Times New Roman"/>
          <w:sz w:val="24"/>
          <w:szCs w:val="24"/>
          <w:lang w:val="ro-MO"/>
        </w:rPr>
        <w:t>decizia Co</w:t>
      </w:r>
      <w:r>
        <w:rPr>
          <w:rFonts w:ascii="Times New Roman" w:hAnsi="Times New Roman" w:cs="Times New Roman"/>
          <w:sz w:val="24"/>
          <w:szCs w:val="24"/>
          <w:lang w:val="ro-MO"/>
        </w:rPr>
        <w:t>nsiliului orășenesc Orhei nr.___ din __.__.20__ "_____</w:t>
      </w:r>
      <w:r w:rsidRPr="00792888">
        <w:rPr>
          <w:rFonts w:ascii="Times New Roman" w:hAnsi="Times New Roman" w:cs="Times New Roman"/>
          <w:sz w:val="24"/>
          <w:szCs w:val="24"/>
        </w:rPr>
        <w:t>”,</w:t>
      </w:r>
      <w:r w:rsidRPr="00792888">
        <w:rPr>
          <w:rFonts w:ascii="Times New Roman" w:hAnsi="Times New Roman" w:cs="Times New Roman"/>
          <w:sz w:val="24"/>
          <w:szCs w:val="24"/>
          <w:lang w:val="ro-MO"/>
        </w:rPr>
        <w:t xml:space="preserve"> decizia Co</w:t>
      </w:r>
      <w:r>
        <w:rPr>
          <w:rFonts w:ascii="Times New Roman" w:hAnsi="Times New Roman" w:cs="Times New Roman"/>
          <w:sz w:val="24"/>
          <w:szCs w:val="24"/>
          <w:lang w:val="ro-MO"/>
        </w:rPr>
        <w:t>nsiliului orășenesc Orhei nr.___ din __.__.20__ "_____</w:t>
      </w:r>
      <w:r w:rsidRPr="0079288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853" w:rsidRPr="00B13906" w:rsidRDefault="002F3610" w:rsidP="0079288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B13906">
        <w:rPr>
          <w:rFonts w:ascii="Times New Roman" w:hAnsi="Times New Roman" w:cs="Times New Roman"/>
          <w:sz w:val="24"/>
          <w:szCs w:val="24"/>
        </w:rPr>
        <w:t>Prezenta  decizie</w:t>
      </w:r>
      <w:r w:rsidR="00B74A2E" w:rsidRPr="00B13906">
        <w:rPr>
          <w:rFonts w:ascii="Times New Roman" w:hAnsi="Times New Roman" w:cs="Times New Roman"/>
          <w:sz w:val="24"/>
          <w:szCs w:val="24"/>
        </w:rPr>
        <w:t xml:space="preserve"> intră în vigoare la data includerii acesteia în Registrul de stat al actelor locale și poate fi atacată la Judecătoria Orhei  în termen de 30 zile de la data</w:t>
      </w:r>
      <w:r w:rsidR="000E2359" w:rsidRPr="00B13906">
        <w:rPr>
          <w:rFonts w:ascii="Times New Roman" w:hAnsi="Times New Roman" w:cs="Times New Roman"/>
          <w:sz w:val="24"/>
          <w:szCs w:val="24"/>
        </w:rPr>
        <w:t xml:space="preserve"> </w:t>
      </w:r>
      <w:r w:rsidR="008B3411" w:rsidRPr="00B13906">
        <w:rPr>
          <w:rFonts w:ascii="Times New Roman" w:hAnsi="Times New Roman" w:cs="Times New Roman"/>
          <w:sz w:val="24"/>
          <w:szCs w:val="24"/>
        </w:rPr>
        <w:t>comunicării</w:t>
      </w:r>
      <w:r w:rsidR="00412E4F" w:rsidRPr="00B13906">
        <w:rPr>
          <w:rFonts w:ascii="Times New Roman" w:hAnsi="Times New Roman" w:cs="Times New Roman"/>
          <w:sz w:val="24"/>
          <w:szCs w:val="24"/>
        </w:rPr>
        <w:t>.</w:t>
      </w:r>
    </w:p>
    <w:p w:rsidR="00B74A2E" w:rsidRPr="00B13906" w:rsidRDefault="00240853" w:rsidP="00240853">
      <w:pPr>
        <w:pStyle w:val="a4"/>
        <w:widowControl w:val="0"/>
        <w:ind w:firstLine="708"/>
        <w:jc w:val="both"/>
        <w:rPr>
          <w:lang w:val="ro-RO"/>
        </w:rPr>
      </w:pPr>
      <w:r w:rsidRPr="00B13906">
        <w:rPr>
          <w:lang w:val="ro-RO"/>
        </w:rPr>
        <w:lastRenderedPageBreak/>
        <w:t xml:space="preserve">10. </w:t>
      </w:r>
      <w:r w:rsidR="008F1C6C" w:rsidRPr="00B13906">
        <w:rPr>
          <w:rFonts w:eastAsia="Verdana"/>
          <w:lang w:val="ro-RO"/>
        </w:rPr>
        <w:t>Controlul asupra respectării prevederilor prezentei Decizii revine viceprimarului   municipiului Orhei pe domeniul economie buget și finanțe dna Anastasia Țurcan și viceprimarului munic</w:t>
      </w:r>
      <w:r w:rsidR="00811150">
        <w:rPr>
          <w:rFonts w:eastAsia="Verdana"/>
          <w:lang w:val="ro-RO"/>
        </w:rPr>
        <w:t>ipiului Orhei  pe</w:t>
      </w:r>
      <w:r w:rsidR="008F1C6C" w:rsidRPr="00B13906">
        <w:rPr>
          <w:rFonts w:eastAsia="Verdana"/>
          <w:lang w:val="ro-RO"/>
        </w:rPr>
        <w:t xml:space="preserve"> domeniul de activitate construcții și infrastructură dna Cristina COJOCARI </w:t>
      </w:r>
      <w:r w:rsidR="004203A0" w:rsidRPr="00B13906">
        <w:rPr>
          <w:rFonts w:eastAsia="Verdana"/>
          <w:lang w:val="ro-RO"/>
        </w:rPr>
        <w:t>.</w:t>
      </w:r>
    </w:p>
    <w:p w:rsidR="00476D4C" w:rsidRPr="00D74E97" w:rsidRDefault="00476D4C" w:rsidP="008F1C6C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B74A2E" w:rsidRDefault="00B74A2E" w:rsidP="008F1C6C">
      <w:pPr>
        <w:spacing w:after="0"/>
        <w:jc w:val="both"/>
        <w:rPr>
          <w:rFonts w:ascii="Times New Roman" w:eastAsia="Verdana" w:hAnsi="Times New Roman" w:cs="Times New Roman"/>
          <w:sz w:val="16"/>
          <w:szCs w:val="16"/>
        </w:rPr>
      </w:pPr>
    </w:p>
    <w:p w:rsidR="00907F05" w:rsidRPr="00D74E97" w:rsidRDefault="00907F05" w:rsidP="008F1C6C">
      <w:pPr>
        <w:spacing w:after="0"/>
        <w:jc w:val="both"/>
        <w:rPr>
          <w:rFonts w:ascii="Times New Roman" w:eastAsia="Verdana" w:hAnsi="Times New Roman" w:cs="Times New Roman"/>
          <w:sz w:val="16"/>
          <w:szCs w:val="16"/>
        </w:rPr>
      </w:pPr>
    </w:p>
    <w:p w:rsidR="00B74A2E" w:rsidRPr="00D74E97" w:rsidRDefault="00B74A2E" w:rsidP="00B74A2E">
      <w:pPr>
        <w:tabs>
          <w:tab w:val="left" w:pos="6588"/>
        </w:tabs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D74E97">
        <w:rPr>
          <w:rFonts w:ascii="Times New Roman" w:eastAsia="Verdana" w:hAnsi="Times New Roman" w:cs="Times New Roman"/>
          <w:sz w:val="24"/>
          <w:szCs w:val="24"/>
        </w:rPr>
        <w:t xml:space="preserve">   </w:t>
      </w:r>
      <w:r w:rsidR="008F1C6C" w:rsidRPr="00D74E97">
        <w:rPr>
          <w:rFonts w:ascii="Times New Roman" w:eastAsia="Verdana" w:hAnsi="Times New Roman" w:cs="Times New Roman"/>
          <w:sz w:val="24"/>
          <w:szCs w:val="24"/>
        </w:rPr>
        <w:t xml:space="preserve">   </w:t>
      </w:r>
      <w:r w:rsidRPr="00D74E97">
        <w:rPr>
          <w:rFonts w:ascii="Times New Roman" w:eastAsia="Verdana" w:hAnsi="Times New Roman" w:cs="Times New Roman"/>
          <w:sz w:val="24"/>
          <w:szCs w:val="24"/>
        </w:rPr>
        <w:t xml:space="preserve">Primarul   municipiului Orhei                                                      Pavel VEREJANU </w:t>
      </w:r>
    </w:p>
    <w:p w:rsidR="00B74A2E" w:rsidRPr="00D74E97" w:rsidRDefault="00B74A2E" w:rsidP="00B74A2E">
      <w:pPr>
        <w:tabs>
          <w:tab w:val="left" w:pos="6588"/>
        </w:tabs>
        <w:spacing w:after="0"/>
        <w:rPr>
          <w:rFonts w:ascii="Times New Roman" w:eastAsia="Verdana" w:hAnsi="Times New Roman" w:cs="Times New Roman"/>
          <w:sz w:val="16"/>
          <w:szCs w:val="16"/>
        </w:rPr>
      </w:pPr>
    </w:p>
    <w:p w:rsidR="00B74A2E" w:rsidRPr="00D74E97" w:rsidRDefault="00B74A2E" w:rsidP="00B74A2E">
      <w:pPr>
        <w:tabs>
          <w:tab w:val="left" w:pos="6300"/>
          <w:tab w:val="left" w:pos="6492"/>
        </w:tabs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74E97">
        <w:rPr>
          <w:rFonts w:ascii="Times New Roman" w:eastAsia="Verdana" w:hAnsi="Times New Roman" w:cs="Times New Roman"/>
          <w:sz w:val="24"/>
          <w:szCs w:val="24"/>
        </w:rPr>
        <w:t xml:space="preserve">Viceprimarul  municipiului  Orhei </w:t>
      </w:r>
      <w:r w:rsidRPr="00D74E97">
        <w:rPr>
          <w:rFonts w:ascii="Times New Roman" w:eastAsia="Verdana" w:hAnsi="Times New Roman" w:cs="Times New Roman"/>
          <w:sz w:val="24"/>
          <w:szCs w:val="24"/>
        </w:rPr>
        <w:tab/>
        <w:t xml:space="preserve">   Anastasia ȚURCAN</w:t>
      </w:r>
      <w:r w:rsidRPr="00D74E97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:rsidR="00B74A2E" w:rsidRPr="00D74E97" w:rsidRDefault="00B74A2E" w:rsidP="00B74A2E">
      <w:pPr>
        <w:tabs>
          <w:tab w:val="left" w:pos="6492"/>
        </w:tabs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74E97">
        <w:rPr>
          <w:rFonts w:ascii="Times New Roman" w:eastAsia="Verdana" w:hAnsi="Times New Roman" w:cs="Times New Roman"/>
          <w:sz w:val="24"/>
          <w:szCs w:val="24"/>
        </w:rPr>
        <w:t>Viceprimar municipiului  Orhei</w:t>
      </w:r>
      <w:r w:rsidRPr="00D74E97">
        <w:rPr>
          <w:rFonts w:ascii="Times New Roman" w:eastAsia="Verdana" w:hAnsi="Times New Roman" w:cs="Times New Roman"/>
          <w:sz w:val="24"/>
          <w:szCs w:val="24"/>
        </w:rPr>
        <w:tab/>
        <w:t xml:space="preserve">Valerian CRISTEA  </w:t>
      </w:r>
    </w:p>
    <w:p w:rsidR="00B74A2E" w:rsidRPr="00D74E97" w:rsidRDefault="00B74A2E" w:rsidP="00B74A2E">
      <w:pPr>
        <w:tabs>
          <w:tab w:val="left" w:pos="6492"/>
        </w:tabs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74E97">
        <w:rPr>
          <w:rFonts w:ascii="Times New Roman" w:eastAsia="Verdana" w:hAnsi="Times New Roman" w:cs="Times New Roman"/>
          <w:sz w:val="24"/>
          <w:szCs w:val="24"/>
        </w:rPr>
        <w:t xml:space="preserve">Viceprimar municipiului Orhei </w:t>
      </w:r>
      <w:r w:rsidRPr="00D74E97">
        <w:rPr>
          <w:rFonts w:ascii="Times New Roman" w:eastAsia="Verdana" w:hAnsi="Times New Roman" w:cs="Times New Roman"/>
          <w:sz w:val="24"/>
          <w:szCs w:val="24"/>
        </w:rPr>
        <w:tab/>
        <w:t xml:space="preserve">Cristina COJOCARI </w:t>
      </w:r>
    </w:p>
    <w:p w:rsidR="00B74A2E" w:rsidRPr="00D74E97" w:rsidRDefault="00B74A2E" w:rsidP="00B74A2E">
      <w:pPr>
        <w:tabs>
          <w:tab w:val="left" w:pos="6492"/>
        </w:tabs>
        <w:spacing w:after="0"/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74E97">
        <w:rPr>
          <w:rFonts w:ascii="Times New Roman" w:eastAsia="Verdana" w:hAnsi="Times New Roman" w:cs="Times New Roman"/>
          <w:sz w:val="24"/>
          <w:szCs w:val="24"/>
        </w:rPr>
        <w:t xml:space="preserve">Secretar al </w:t>
      </w:r>
      <w:r w:rsidRPr="00D74E97">
        <w:rPr>
          <w:rFonts w:ascii="Times New Roman" w:eastAsia="Verdana" w:hAnsi="Times New Roman" w:cs="Times New Roman"/>
          <w:sz w:val="24"/>
          <w:szCs w:val="24"/>
        </w:rPr>
        <w:tab/>
        <w:t xml:space="preserve">Ala BUROCOVSCHI </w:t>
      </w:r>
    </w:p>
    <w:p w:rsidR="00B74A2E" w:rsidRPr="00D74E97" w:rsidRDefault="00B74A2E" w:rsidP="00B74A2E">
      <w:pPr>
        <w:spacing w:after="0"/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74E97">
        <w:rPr>
          <w:rFonts w:ascii="Times New Roman" w:eastAsia="Verdana" w:hAnsi="Times New Roman" w:cs="Times New Roman"/>
          <w:sz w:val="24"/>
          <w:szCs w:val="24"/>
        </w:rPr>
        <w:t xml:space="preserve">Consiliului municipal Orhei </w:t>
      </w:r>
    </w:p>
    <w:p w:rsidR="00B74A2E" w:rsidRPr="00D74E97" w:rsidRDefault="00B74A2E" w:rsidP="00B74A2E">
      <w:pPr>
        <w:spacing w:after="0"/>
        <w:ind w:left="360"/>
        <w:jc w:val="both"/>
        <w:rPr>
          <w:rFonts w:ascii="Times New Roman" w:eastAsia="Verdana" w:hAnsi="Times New Roman" w:cs="Times New Roman"/>
          <w:sz w:val="16"/>
          <w:szCs w:val="16"/>
        </w:rPr>
      </w:pPr>
    </w:p>
    <w:p w:rsidR="00783682" w:rsidRDefault="00240853" w:rsidP="00240853">
      <w:pPr>
        <w:tabs>
          <w:tab w:val="left" w:pos="6492"/>
        </w:tabs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Specialist principal, </w:t>
      </w:r>
      <w:r w:rsidR="00B74A2E" w:rsidRPr="00D74E97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a</w:t>
      </w:r>
      <w:r w:rsidRPr="00D74E97">
        <w:rPr>
          <w:rFonts w:ascii="Times New Roman" w:eastAsia="Verdana" w:hAnsi="Times New Roman" w:cs="Times New Roman"/>
          <w:sz w:val="24"/>
          <w:szCs w:val="24"/>
        </w:rPr>
        <w:t>utor</w:t>
      </w:r>
      <w:r w:rsidR="00B74A2E" w:rsidRPr="00D74E97">
        <w:rPr>
          <w:rFonts w:ascii="Times New Roman" w:eastAsia="Verdana" w:hAnsi="Times New Roman" w:cs="Times New Roman"/>
          <w:sz w:val="24"/>
          <w:szCs w:val="24"/>
        </w:rPr>
        <w:t xml:space="preserve">                             </w:t>
      </w:r>
      <w:r w:rsidR="002F3610" w:rsidRPr="00D74E97">
        <w:rPr>
          <w:rFonts w:ascii="Times New Roman" w:eastAsia="Verdana" w:hAnsi="Times New Roman" w:cs="Times New Roman"/>
          <w:sz w:val="24"/>
          <w:szCs w:val="24"/>
        </w:rPr>
        <w:t xml:space="preserve">                          </w:t>
      </w:r>
      <w:r w:rsidR="00D331C5"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="00A21B8F">
        <w:rPr>
          <w:rFonts w:ascii="Times New Roman" w:eastAsia="Verdana" w:hAnsi="Times New Roman" w:cs="Times New Roman"/>
          <w:sz w:val="24"/>
          <w:szCs w:val="24"/>
        </w:rPr>
        <w:tab/>
      </w:r>
      <w:r w:rsidR="00167A6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A21B8F">
        <w:rPr>
          <w:rFonts w:ascii="Times New Roman" w:eastAsia="Verdana" w:hAnsi="Times New Roman" w:cs="Times New Roman"/>
          <w:sz w:val="24"/>
          <w:szCs w:val="24"/>
        </w:rPr>
        <w:t>Grigore  MÎRA</w:t>
      </w:r>
    </w:p>
    <w:p w:rsidR="00A21B8F" w:rsidRPr="00560875" w:rsidRDefault="00A21B8F" w:rsidP="00A21B8F">
      <w:pPr>
        <w:pStyle w:val="a9"/>
        <w:spacing w:after="0"/>
        <w:ind w:left="-180" w:firstLine="180"/>
        <w:rPr>
          <w:lang w:val="ro-MO"/>
        </w:rPr>
      </w:pPr>
      <w:r>
        <w:rPr>
          <w:lang w:val="ro-MO"/>
        </w:rPr>
        <w:t xml:space="preserve">     </w:t>
      </w:r>
      <w:r w:rsidR="00167A62">
        <w:rPr>
          <w:lang w:val="ro-MO"/>
        </w:rPr>
        <w:t xml:space="preserve"> </w:t>
      </w:r>
      <w:r>
        <w:rPr>
          <w:lang w:val="ro-MO"/>
        </w:rPr>
        <w:t>S</w:t>
      </w:r>
      <w:r w:rsidRPr="00560875">
        <w:rPr>
          <w:lang w:val="ro-MO"/>
        </w:rPr>
        <w:t>pecialist</w:t>
      </w:r>
      <w:r>
        <w:rPr>
          <w:lang w:val="ro-MO"/>
        </w:rPr>
        <w:t xml:space="preserve"> principal </w:t>
      </w:r>
      <w:r w:rsidRPr="00560875">
        <w:rPr>
          <w:lang w:val="ro-MO"/>
        </w:rPr>
        <w:t xml:space="preserve">                                                  </w:t>
      </w:r>
      <w:r>
        <w:rPr>
          <w:lang w:val="ro-MO"/>
        </w:rPr>
        <w:t xml:space="preserve">     </w:t>
      </w:r>
      <w:r w:rsidR="00EB2390">
        <w:rPr>
          <w:lang w:val="ro-MO"/>
        </w:rPr>
        <w:t xml:space="preserve">                 Alina TRUSOVSC</w:t>
      </w:r>
      <w:r>
        <w:rPr>
          <w:lang w:val="ro-MO"/>
        </w:rPr>
        <w:t>AIA</w:t>
      </w:r>
    </w:p>
    <w:p w:rsidR="00A21B8F" w:rsidRPr="00D74E97" w:rsidRDefault="00A21B8F" w:rsidP="00240853">
      <w:pPr>
        <w:tabs>
          <w:tab w:val="left" w:pos="6492"/>
        </w:tabs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783682" w:rsidRPr="00D74E97" w:rsidRDefault="00783682" w:rsidP="00B74A2E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:rsidR="00D74E97" w:rsidRPr="00D74E97" w:rsidRDefault="00D74E97" w:rsidP="00B74A2E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:rsidR="00D74E97" w:rsidRPr="00D74E97" w:rsidRDefault="00D74E97" w:rsidP="00B74A2E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:rsidR="00D74E97" w:rsidRPr="00D74E97" w:rsidRDefault="00D74E97" w:rsidP="00B74A2E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:rsidR="00D74E97" w:rsidRPr="00D74E97" w:rsidRDefault="00D74E97" w:rsidP="00B74A2E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:rsidR="00D74E97" w:rsidRDefault="00D74E97" w:rsidP="00B74A2E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:rsidR="005C512B" w:rsidRDefault="005C512B" w:rsidP="00B74A2E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:rsidR="005C512B" w:rsidRDefault="005C512B" w:rsidP="00B74A2E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:rsidR="005C512B" w:rsidRDefault="005C512B" w:rsidP="00B74A2E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:rsidR="005C512B" w:rsidRDefault="005C512B" w:rsidP="00B74A2E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:rsidR="005C512B" w:rsidRDefault="005C512B" w:rsidP="00B74A2E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:rsidR="008D05F3" w:rsidRDefault="008D05F3" w:rsidP="00B74A2E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:rsidR="008D05F3" w:rsidRDefault="008D05F3" w:rsidP="00B74A2E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:rsidR="005C512B" w:rsidRPr="00D74E97" w:rsidRDefault="005C512B" w:rsidP="00B74A2E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:rsidR="006056A1" w:rsidRDefault="005C512B" w:rsidP="005C512B">
      <w:pPr>
        <w:spacing w:after="0"/>
        <w:jc w:val="right"/>
        <w:rPr>
          <w:rFonts w:ascii="Times New Roman" w:eastAsia="Verdana" w:hAnsi="Times New Roman" w:cs="Times New Roman"/>
          <w:sz w:val="24"/>
          <w:szCs w:val="24"/>
        </w:rPr>
      </w:pPr>
      <w:r w:rsidRPr="001F4CB0">
        <w:rPr>
          <w:rFonts w:ascii="Times New Roman" w:eastAsia="Verdana" w:hAnsi="Times New Roman" w:cs="Times New Roman"/>
          <w:sz w:val="24"/>
          <w:szCs w:val="24"/>
        </w:rPr>
        <w:t xml:space="preserve">     </w:t>
      </w:r>
    </w:p>
    <w:p w:rsidR="003E1C1D" w:rsidRDefault="003E1C1D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3E1C1D" w:rsidRDefault="003E1C1D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781772" w:rsidRDefault="00781772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781772" w:rsidRDefault="00781772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781772" w:rsidRDefault="00781772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781772" w:rsidRDefault="00781772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781772" w:rsidRDefault="00781772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781772" w:rsidRDefault="00781772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781772" w:rsidRDefault="00781772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781772" w:rsidRDefault="00781772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8B3411" w:rsidRDefault="008B3411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8B3411" w:rsidRDefault="008B3411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8B3411" w:rsidRDefault="008B3411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8B3411" w:rsidRDefault="008B3411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8B3411" w:rsidRDefault="008B3411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8B3411" w:rsidRDefault="008B3411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8B3411" w:rsidRDefault="008B3411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8B3411" w:rsidRDefault="008B3411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8B3411" w:rsidRDefault="008B3411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CC10D6" w:rsidRPr="00CC10D6" w:rsidRDefault="00CC10D6" w:rsidP="00CC10D6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  <w:r w:rsidRPr="00CC10D6">
        <w:rPr>
          <w:rFonts w:ascii="Times New Roman" w:hAnsi="Times New Roman" w:cs="Times New Roman"/>
          <w:sz w:val="19"/>
          <w:szCs w:val="19"/>
        </w:rPr>
        <w:t>Anexa nr. 1</w:t>
      </w:r>
    </w:p>
    <w:p w:rsidR="00CC10D6" w:rsidRPr="00CC10D6" w:rsidRDefault="00CC10D6" w:rsidP="00CC10D6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  <w:r w:rsidRPr="00CC10D6">
        <w:rPr>
          <w:rFonts w:ascii="Times New Roman" w:hAnsi="Times New Roman" w:cs="Times New Roman"/>
          <w:sz w:val="19"/>
          <w:szCs w:val="19"/>
        </w:rPr>
        <w:t>La Decizia Consiliului Municipal Orhei</w:t>
      </w:r>
    </w:p>
    <w:p w:rsidR="00CC10D6" w:rsidRPr="00CC10D6" w:rsidRDefault="00CC10D6" w:rsidP="00CC10D6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  <w:r w:rsidRPr="00CC10D6">
        <w:rPr>
          <w:rFonts w:ascii="Times New Roman" w:hAnsi="Times New Roman" w:cs="Times New Roman"/>
          <w:sz w:val="19"/>
          <w:szCs w:val="19"/>
        </w:rPr>
        <w:t>nr. _____ din ”____”___________2020</w:t>
      </w:r>
    </w:p>
    <w:p w:rsidR="00CC10D6" w:rsidRPr="00CC10D6" w:rsidRDefault="00CC10D6" w:rsidP="00CC10D6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CC10D6" w:rsidRPr="00CC10D6" w:rsidRDefault="00CC10D6" w:rsidP="00CC10D6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CC10D6" w:rsidRPr="00CC10D6" w:rsidRDefault="00CC10D6" w:rsidP="00CC10D6">
      <w:pPr>
        <w:spacing w:after="0"/>
        <w:jc w:val="right"/>
        <w:rPr>
          <w:rFonts w:ascii="Times New Roman" w:hAnsi="Times New Roman" w:cs="Times New Roman"/>
          <w:i/>
          <w:sz w:val="19"/>
          <w:szCs w:val="19"/>
        </w:rPr>
      </w:pPr>
      <w:r w:rsidRPr="00CC10D6">
        <w:rPr>
          <w:rFonts w:ascii="Times New Roman" w:hAnsi="Times New Roman" w:cs="Times New Roman"/>
          <w:i/>
          <w:sz w:val="19"/>
          <w:szCs w:val="19"/>
        </w:rPr>
        <w:t>Lista bunurilor imobile din domeniul public al unității administrativ-teritoriale municipiului Orhei transmise în folosință gratuită către Consiliul Raional Orhei</w:t>
      </w:r>
    </w:p>
    <w:p w:rsidR="00CC10D6" w:rsidRPr="00CC10D6" w:rsidRDefault="00CC10D6" w:rsidP="00CC10D6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tbl>
      <w:tblPr>
        <w:tblStyle w:val="ab"/>
        <w:tblW w:w="9747" w:type="dxa"/>
        <w:tblLayout w:type="fixed"/>
        <w:tblLook w:val="04A0"/>
      </w:tblPr>
      <w:tblGrid>
        <w:gridCol w:w="514"/>
        <w:gridCol w:w="2571"/>
        <w:gridCol w:w="1559"/>
        <w:gridCol w:w="2268"/>
        <w:gridCol w:w="1134"/>
        <w:gridCol w:w="1701"/>
      </w:tblGrid>
      <w:tr w:rsidR="00CC10D6" w:rsidRPr="00CC10D6" w:rsidTr="00A401CA">
        <w:tc>
          <w:tcPr>
            <w:tcW w:w="51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b/>
                <w:sz w:val="19"/>
                <w:szCs w:val="19"/>
              </w:rPr>
              <w:t>Nr</w:t>
            </w:r>
            <w:proofErr w:type="spellEnd"/>
            <w:r w:rsidRPr="00CC10D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. </w:t>
            </w:r>
            <w:proofErr w:type="spellStart"/>
            <w:r w:rsidRPr="00CC10D6">
              <w:rPr>
                <w:rFonts w:ascii="Times New Roman" w:hAnsi="Times New Roman" w:cs="Times New Roman"/>
                <w:b/>
                <w:sz w:val="19"/>
                <w:szCs w:val="19"/>
              </w:rPr>
              <w:t>d</w:t>
            </w:r>
            <w:proofErr w:type="spellEnd"/>
            <w:r w:rsidRPr="00CC10D6">
              <w:rPr>
                <w:rFonts w:ascii="Times New Roman" w:hAnsi="Times New Roman" w:cs="Times New Roman"/>
                <w:b/>
                <w:sz w:val="19"/>
                <w:szCs w:val="19"/>
              </w:rPr>
              <w:t>/</w:t>
            </w:r>
            <w:proofErr w:type="spellStart"/>
            <w:r w:rsidRPr="00CC10D6">
              <w:rPr>
                <w:rFonts w:ascii="Times New Roman" w:hAnsi="Times New Roman" w:cs="Times New Roman"/>
                <w:b/>
                <w:sz w:val="19"/>
                <w:szCs w:val="19"/>
              </w:rPr>
              <w:t>o</w:t>
            </w:r>
            <w:proofErr w:type="spellEnd"/>
          </w:p>
        </w:tc>
        <w:tc>
          <w:tcPr>
            <w:tcW w:w="257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b/>
                <w:sz w:val="19"/>
                <w:szCs w:val="19"/>
              </w:rPr>
              <w:t>Denumirea</w:t>
            </w:r>
            <w:proofErr w:type="spellEnd"/>
            <w:r w:rsidRPr="00CC10D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CC10D6">
              <w:rPr>
                <w:rFonts w:ascii="Times New Roman" w:hAnsi="Times New Roman" w:cs="Times New Roman"/>
                <w:b/>
                <w:sz w:val="19"/>
                <w:szCs w:val="19"/>
              </w:rPr>
              <w:t>bunurilor</w:t>
            </w:r>
            <w:proofErr w:type="spellEnd"/>
          </w:p>
        </w:tc>
        <w:tc>
          <w:tcPr>
            <w:tcW w:w="1559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b/>
                <w:sz w:val="19"/>
                <w:szCs w:val="19"/>
              </w:rPr>
              <w:t>Codul</w:t>
            </w:r>
            <w:proofErr w:type="spellEnd"/>
            <w:r w:rsidRPr="00CC10D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CC10D6">
              <w:rPr>
                <w:rFonts w:ascii="Times New Roman" w:hAnsi="Times New Roman" w:cs="Times New Roman"/>
                <w:b/>
                <w:sz w:val="19"/>
                <w:szCs w:val="19"/>
              </w:rPr>
              <w:t>cadastral</w:t>
            </w:r>
            <w:proofErr w:type="spellEnd"/>
          </w:p>
        </w:tc>
        <w:tc>
          <w:tcPr>
            <w:tcW w:w="2268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b/>
                <w:sz w:val="19"/>
                <w:szCs w:val="19"/>
              </w:rPr>
              <w:t>Adresa</w:t>
            </w:r>
            <w:proofErr w:type="spellEnd"/>
          </w:p>
        </w:tc>
        <w:tc>
          <w:tcPr>
            <w:tcW w:w="113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b/>
                <w:sz w:val="19"/>
                <w:szCs w:val="19"/>
              </w:rPr>
              <w:t>Suprafața m2</w:t>
            </w:r>
          </w:p>
        </w:tc>
        <w:tc>
          <w:tcPr>
            <w:tcW w:w="170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b/>
                <w:sz w:val="19"/>
                <w:szCs w:val="19"/>
              </w:rPr>
              <w:t>Suma</w:t>
            </w:r>
            <w:proofErr w:type="spellEnd"/>
            <w:r w:rsidRPr="00CC10D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, </w:t>
            </w:r>
            <w:proofErr w:type="spellStart"/>
            <w:r w:rsidRPr="00CC10D6">
              <w:rPr>
                <w:rFonts w:ascii="Times New Roman" w:hAnsi="Times New Roman" w:cs="Times New Roman"/>
                <w:b/>
                <w:sz w:val="19"/>
                <w:szCs w:val="19"/>
              </w:rPr>
              <w:t>lei</w:t>
            </w:r>
            <w:proofErr w:type="spellEnd"/>
          </w:p>
        </w:tc>
      </w:tr>
      <w:tr w:rsidR="00CC10D6" w:rsidRPr="00CC10D6" w:rsidTr="00A401CA">
        <w:tc>
          <w:tcPr>
            <w:tcW w:w="9747" w:type="dxa"/>
            <w:gridSpan w:val="6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Liceul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Teoretic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Alecu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Russo</w:t>
            </w:r>
            <w:proofErr w:type="spellEnd"/>
          </w:p>
        </w:tc>
      </w:tr>
      <w:tr w:rsidR="00CC10D6" w:rsidRPr="00CC10D6" w:rsidTr="00A401CA">
        <w:tc>
          <w:tcPr>
            <w:tcW w:w="51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57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Clădirea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Școlii</w:t>
            </w:r>
          </w:p>
        </w:tc>
        <w:tc>
          <w:tcPr>
            <w:tcW w:w="1559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6401402332.01</w:t>
            </w:r>
          </w:p>
        </w:tc>
        <w:tc>
          <w:tcPr>
            <w:tcW w:w="2268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mun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Orhei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, V.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Lupu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13</w:t>
            </w:r>
          </w:p>
        </w:tc>
        <w:tc>
          <w:tcPr>
            <w:tcW w:w="113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1374,4</w:t>
            </w:r>
          </w:p>
        </w:tc>
        <w:tc>
          <w:tcPr>
            <w:tcW w:w="170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8785750,30</w:t>
            </w:r>
          </w:p>
        </w:tc>
      </w:tr>
      <w:tr w:rsidR="00CC10D6" w:rsidRPr="00CC10D6" w:rsidTr="00A401CA">
        <w:tc>
          <w:tcPr>
            <w:tcW w:w="51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57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Clădirea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Școlii</w:t>
            </w:r>
          </w:p>
        </w:tc>
        <w:tc>
          <w:tcPr>
            <w:tcW w:w="1559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6401402332.02</w:t>
            </w:r>
          </w:p>
        </w:tc>
        <w:tc>
          <w:tcPr>
            <w:tcW w:w="2268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mun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Orhei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, V.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Lupu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13</w:t>
            </w:r>
          </w:p>
        </w:tc>
        <w:tc>
          <w:tcPr>
            <w:tcW w:w="113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714,04</w:t>
            </w:r>
          </w:p>
        </w:tc>
        <w:tc>
          <w:tcPr>
            <w:tcW w:w="170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426634,00</w:t>
            </w:r>
          </w:p>
        </w:tc>
      </w:tr>
      <w:tr w:rsidR="00CC10D6" w:rsidRPr="00CC10D6" w:rsidTr="00A401CA">
        <w:tc>
          <w:tcPr>
            <w:tcW w:w="51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57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Clădirea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Școlii</w:t>
            </w:r>
          </w:p>
        </w:tc>
        <w:tc>
          <w:tcPr>
            <w:tcW w:w="1559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6401402332.03</w:t>
            </w:r>
          </w:p>
        </w:tc>
        <w:tc>
          <w:tcPr>
            <w:tcW w:w="2268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mun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Orhei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, V.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Lupu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13</w:t>
            </w:r>
          </w:p>
        </w:tc>
        <w:tc>
          <w:tcPr>
            <w:tcW w:w="113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1353,0</w:t>
            </w:r>
          </w:p>
        </w:tc>
        <w:tc>
          <w:tcPr>
            <w:tcW w:w="170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9143193,70</w:t>
            </w:r>
          </w:p>
        </w:tc>
      </w:tr>
      <w:tr w:rsidR="00CC10D6" w:rsidRPr="00CC10D6" w:rsidTr="00A401CA">
        <w:tc>
          <w:tcPr>
            <w:tcW w:w="51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57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Gard</w:t>
            </w:r>
            <w:proofErr w:type="spellEnd"/>
          </w:p>
        </w:tc>
        <w:tc>
          <w:tcPr>
            <w:tcW w:w="1559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mun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Orhei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, V.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Lupu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13</w:t>
            </w:r>
          </w:p>
        </w:tc>
        <w:tc>
          <w:tcPr>
            <w:tcW w:w="113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63131,00</w:t>
            </w:r>
          </w:p>
        </w:tc>
      </w:tr>
      <w:tr w:rsidR="00CC10D6" w:rsidRPr="00CC10D6" w:rsidTr="00A401CA">
        <w:tc>
          <w:tcPr>
            <w:tcW w:w="51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57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Teren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aferent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clădirii</w:t>
            </w:r>
            <w:proofErr w:type="spellEnd"/>
          </w:p>
        </w:tc>
        <w:tc>
          <w:tcPr>
            <w:tcW w:w="1559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6401402332</w:t>
            </w:r>
          </w:p>
        </w:tc>
        <w:tc>
          <w:tcPr>
            <w:tcW w:w="2268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mun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Orhei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, V.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Lupu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13</w:t>
            </w:r>
          </w:p>
        </w:tc>
        <w:tc>
          <w:tcPr>
            <w:tcW w:w="113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984001,00</w:t>
            </w:r>
          </w:p>
        </w:tc>
      </w:tr>
      <w:tr w:rsidR="00CC10D6" w:rsidRPr="00CC10D6" w:rsidTr="00A401CA">
        <w:tc>
          <w:tcPr>
            <w:tcW w:w="51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57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Teren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sportiv</w:t>
            </w:r>
            <w:proofErr w:type="spellEnd"/>
          </w:p>
        </w:tc>
        <w:tc>
          <w:tcPr>
            <w:tcW w:w="1559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mun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Orhei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, V.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Lupu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13</w:t>
            </w:r>
          </w:p>
        </w:tc>
        <w:tc>
          <w:tcPr>
            <w:tcW w:w="113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154878,00</w:t>
            </w:r>
          </w:p>
        </w:tc>
      </w:tr>
      <w:tr w:rsidR="00CC10D6" w:rsidRPr="00CC10D6" w:rsidTr="00A401CA">
        <w:tc>
          <w:tcPr>
            <w:tcW w:w="8046" w:type="dxa"/>
            <w:gridSpan w:val="5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b/>
                <w:sz w:val="19"/>
                <w:szCs w:val="19"/>
              </w:rPr>
              <w:t>TOTAL:</w:t>
            </w:r>
          </w:p>
        </w:tc>
        <w:tc>
          <w:tcPr>
            <w:tcW w:w="170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b/>
                <w:sz w:val="19"/>
                <w:szCs w:val="19"/>
              </w:rPr>
              <w:t>19557588,00</w:t>
            </w:r>
          </w:p>
        </w:tc>
      </w:tr>
      <w:tr w:rsidR="00CC10D6" w:rsidRPr="00CC10D6" w:rsidTr="00A401CA">
        <w:tc>
          <w:tcPr>
            <w:tcW w:w="9747" w:type="dxa"/>
            <w:gridSpan w:val="6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Liceul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Teoretic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Ion Luca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Caragiale</w:t>
            </w:r>
            <w:proofErr w:type="spellEnd"/>
          </w:p>
        </w:tc>
      </w:tr>
      <w:tr w:rsidR="00CC10D6" w:rsidRPr="00CC10D6" w:rsidTr="00A401CA">
        <w:tc>
          <w:tcPr>
            <w:tcW w:w="51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57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Clădirea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Liceului</w:t>
            </w:r>
            <w:proofErr w:type="spellEnd"/>
          </w:p>
        </w:tc>
        <w:tc>
          <w:tcPr>
            <w:tcW w:w="1559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6401310123.01</w:t>
            </w:r>
          </w:p>
        </w:tc>
        <w:tc>
          <w:tcPr>
            <w:tcW w:w="2268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mun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Orhei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V.Lupu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60/1</w:t>
            </w:r>
          </w:p>
        </w:tc>
        <w:tc>
          <w:tcPr>
            <w:tcW w:w="113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515,9</w:t>
            </w:r>
          </w:p>
        </w:tc>
        <w:tc>
          <w:tcPr>
            <w:tcW w:w="170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31297392,89</w:t>
            </w:r>
          </w:p>
        </w:tc>
      </w:tr>
      <w:tr w:rsidR="00CC10D6" w:rsidRPr="00CC10D6" w:rsidTr="00A401CA">
        <w:tc>
          <w:tcPr>
            <w:tcW w:w="51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57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Teren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aferent</w:t>
            </w:r>
            <w:proofErr w:type="spellEnd"/>
          </w:p>
        </w:tc>
        <w:tc>
          <w:tcPr>
            <w:tcW w:w="1559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6401310123</w:t>
            </w:r>
          </w:p>
        </w:tc>
        <w:tc>
          <w:tcPr>
            <w:tcW w:w="2268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mun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Orhei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V.Lupu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60/1</w:t>
            </w:r>
          </w:p>
        </w:tc>
        <w:tc>
          <w:tcPr>
            <w:tcW w:w="113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935221,00</w:t>
            </w:r>
          </w:p>
        </w:tc>
      </w:tr>
      <w:tr w:rsidR="00CC10D6" w:rsidRPr="00CC10D6" w:rsidTr="00A401CA">
        <w:tc>
          <w:tcPr>
            <w:tcW w:w="8046" w:type="dxa"/>
            <w:gridSpan w:val="5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b/>
                <w:sz w:val="19"/>
                <w:szCs w:val="19"/>
              </w:rPr>
              <w:t>TOTAL:</w:t>
            </w:r>
          </w:p>
        </w:tc>
        <w:tc>
          <w:tcPr>
            <w:tcW w:w="170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b/>
                <w:sz w:val="19"/>
                <w:szCs w:val="19"/>
              </w:rPr>
              <w:t>32232613,89</w:t>
            </w:r>
          </w:p>
        </w:tc>
      </w:tr>
      <w:tr w:rsidR="00CC10D6" w:rsidRPr="00CC10D6" w:rsidTr="00A401CA">
        <w:tc>
          <w:tcPr>
            <w:tcW w:w="9747" w:type="dxa"/>
            <w:gridSpan w:val="6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Liceul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Teoretic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Mihail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Lomonosov</w:t>
            </w:r>
            <w:proofErr w:type="spellEnd"/>
          </w:p>
        </w:tc>
      </w:tr>
      <w:tr w:rsidR="00CC10D6" w:rsidRPr="00CC10D6" w:rsidTr="00A401CA">
        <w:tc>
          <w:tcPr>
            <w:tcW w:w="51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257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Cazangeria</w:t>
            </w:r>
            <w:proofErr w:type="spellEnd"/>
          </w:p>
        </w:tc>
        <w:tc>
          <w:tcPr>
            <w:tcW w:w="1559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6401403.366.12</w:t>
            </w:r>
          </w:p>
        </w:tc>
        <w:tc>
          <w:tcPr>
            <w:tcW w:w="2268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mun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Orhei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, V.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Mahu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148</w:t>
            </w:r>
          </w:p>
        </w:tc>
        <w:tc>
          <w:tcPr>
            <w:tcW w:w="113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25,7</w:t>
            </w:r>
          </w:p>
        </w:tc>
        <w:tc>
          <w:tcPr>
            <w:tcW w:w="170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41987,00</w:t>
            </w:r>
          </w:p>
        </w:tc>
      </w:tr>
      <w:tr w:rsidR="00CC10D6" w:rsidRPr="00CC10D6" w:rsidTr="00A401CA">
        <w:tc>
          <w:tcPr>
            <w:tcW w:w="51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257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Cladire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6401403.366.01</w:t>
            </w:r>
          </w:p>
        </w:tc>
        <w:tc>
          <w:tcPr>
            <w:tcW w:w="2268" w:type="dxa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mun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Orhei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, V.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Mahu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148</w:t>
            </w:r>
          </w:p>
        </w:tc>
        <w:tc>
          <w:tcPr>
            <w:tcW w:w="113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1027,7</w:t>
            </w:r>
          </w:p>
        </w:tc>
        <w:tc>
          <w:tcPr>
            <w:tcW w:w="170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2413848,20</w:t>
            </w:r>
          </w:p>
        </w:tc>
      </w:tr>
      <w:tr w:rsidR="00CC10D6" w:rsidRPr="00CC10D6" w:rsidTr="00A401CA">
        <w:tc>
          <w:tcPr>
            <w:tcW w:w="51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257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Cladire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6401403.366.03</w:t>
            </w:r>
          </w:p>
        </w:tc>
        <w:tc>
          <w:tcPr>
            <w:tcW w:w="2268" w:type="dxa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mun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Orhei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, V.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Mahu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148</w:t>
            </w:r>
          </w:p>
        </w:tc>
        <w:tc>
          <w:tcPr>
            <w:tcW w:w="113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611,6</w:t>
            </w:r>
          </w:p>
        </w:tc>
        <w:tc>
          <w:tcPr>
            <w:tcW w:w="170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957773,00</w:t>
            </w:r>
          </w:p>
        </w:tc>
      </w:tr>
      <w:tr w:rsidR="00CC10D6" w:rsidRPr="00CC10D6" w:rsidTr="00A401CA">
        <w:tc>
          <w:tcPr>
            <w:tcW w:w="51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257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Cladire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6401403.366.02</w:t>
            </w:r>
          </w:p>
        </w:tc>
        <w:tc>
          <w:tcPr>
            <w:tcW w:w="2268" w:type="dxa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mun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Orhei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, V.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Mahu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148</w:t>
            </w:r>
          </w:p>
        </w:tc>
        <w:tc>
          <w:tcPr>
            <w:tcW w:w="113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395,0</w:t>
            </w:r>
          </w:p>
        </w:tc>
        <w:tc>
          <w:tcPr>
            <w:tcW w:w="170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155501,00</w:t>
            </w:r>
          </w:p>
        </w:tc>
      </w:tr>
      <w:tr w:rsidR="00CC10D6" w:rsidRPr="00CC10D6" w:rsidTr="00A401CA">
        <w:tc>
          <w:tcPr>
            <w:tcW w:w="51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257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Cladire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6401403.366.04</w:t>
            </w:r>
          </w:p>
        </w:tc>
        <w:tc>
          <w:tcPr>
            <w:tcW w:w="2268" w:type="dxa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mun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Orhei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, V.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Mahu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148</w:t>
            </w:r>
          </w:p>
        </w:tc>
        <w:tc>
          <w:tcPr>
            <w:tcW w:w="113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324,7</w:t>
            </w:r>
          </w:p>
        </w:tc>
        <w:tc>
          <w:tcPr>
            <w:tcW w:w="170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133143,00</w:t>
            </w:r>
          </w:p>
        </w:tc>
      </w:tr>
      <w:tr w:rsidR="00CC10D6" w:rsidRPr="00CC10D6" w:rsidTr="00A401CA">
        <w:tc>
          <w:tcPr>
            <w:tcW w:w="51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257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Garaj</w:t>
            </w:r>
            <w:proofErr w:type="spellEnd"/>
          </w:p>
        </w:tc>
        <w:tc>
          <w:tcPr>
            <w:tcW w:w="1559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6401403.366.06</w:t>
            </w:r>
          </w:p>
        </w:tc>
        <w:tc>
          <w:tcPr>
            <w:tcW w:w="2268" w:type="dxa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mun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Orhei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, V.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Mahu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148</w:t>
            </w:r>
          </w:p>
        </w:tc>
        <w:tc>
          <w:tcPr>
            <w:tcW w:w="113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109,2</w:t>
            </w:r>
          </w:p>
        </w:tc>
        <w:tc>
          <w:tcPr>
            <w:tcW w:w="170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33135,00</w:t>
            </w:r>
          </w:p>
        </w:tc>
      </w:tr>
      <w:tr w:rsidR="00CC10D6" w:rsidRPr="00CC10D6" w:rsidTr="00A401CA">
        <w:tc>
          <w:tcPr>
            <w:tcW w:w="51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257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Gard</w:t>
            </w:r>
            <w:proofErr w:type="spellEnd"/>
          </w:p>
        </w:tc>
        <w:tc>
          <w:tcPr>
            <w:tcW w:w="1559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mun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Orhei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, V.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Mahu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148</w:t>
            </w:r>
          </w:p>
        </w:tc>
        <w:tc>
          <w:tcPr>
            <w:tcW w:w="113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25655,00</w:t>
            </w:r>
          </w:p>
        </w:tc>
      </w:tr>
      <w:tr w:rsidR="00CC10D6" w:rsidRPr="00CC10D6" w:rsidTr="00A401CA">
        <w:tc>
          <w:tcPr>
            <w:tcW w:w="51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57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Sarai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Cazangerie</w:t>
            </w:r>
            <w:proofErr w:type="spellEnd"/>
          </w:p>
        </w:tc>
        <w:tc>
          <w:tcPr>
            <w:tcW w:w="1559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6401403.366.05</w:t>
            </w:r>
          </w:p>
        </w:tc>
        <w:tc>
          <w:tcPr>
            <w:tcW w:w="2268" w:type="dxa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mun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Orhei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, V.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Mahu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148</w:t>
            </w:r>
          </w:p>
        </w:tc>
        <w:tc>
          <w:tcPr>
            <w:tcW w:w="113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70,7</w:t>
            </w:r>
          </w:p>
        </w:tc>
        <w:tc>
          <w:tcPr>
            <w:tcW w:w="170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21881,00</w:t>
            </w:r>
          </w:p>
        </w:tc>
      </w:tr>
      <w:tr w:rsidR="00CC10D6" w:rsidRPr="00CC10D6" w:rsidTr="00A401CA">
        <w:tc>
          <w:tcPr>
            <w:tcW w:w="51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257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Viceu</w:t>
            </w:r>
            <w:proofErr w:type="spellEnd"/>
          </w:p>
        </w:tc>
        <w:tc>
          <w:tcPr>
            <w:tcW w:w="1559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6401403.366.13</w:t>
            </w:r>
          </w:p>
        </w:tc>
        <w:tc>
          <w:tcPr>
            <w:tcW w:w="2268" w:type="dxa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mun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Orhei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, V.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Mahu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148</w:t>
            </w:r>
          </w:p>
        </w:tc>
        <w:tc>
          <w:tcPr>
            <w:tcW w:w="113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23,5</w:t>
            </w:r>
          </w:p>
        </w:tc>
        <w:tc>
          <w:tcPr>
            <w:tcW w:w="170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25191,00</w:t>
            </w:r>
          </w:p>
        </w:tc>
      </w:tr>
      <w:tr w:rsidR="00CC10D6" w:rsidRPr="00CC10D6" w:rsidTr="00A401CA">
        <w:tc>
          <w:tcPr>
            <w:tcW w:w="51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257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Teren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aferent</w:t>
            </w:r>
            <w:proofErr w:type="spellEnd"/>
          </w:p>
        </w:tc>
        <w:tc>
          <w:tcPr>
            <w:tcW w:w="1559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6401403366</w:t>
            </w:r>
          </w:p>
        </w:tc>
        <w:tc>
          <w:tcPr>
            <w:tcW w:w="2268" w:type="dxa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mun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Orhei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, V.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Mahu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148</w:t>
            </w:r>
          </w:p>
        </w:tc>
        <w:tc>
          <w:tcPr>
            <w:tcW w:w="113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641548,00</w:t>
            </w:r>
          </w:p>
        </w:tc>
      </w:tr>
      <w:tr w:rsidR="00CC10D6" w:rsidRPr="00CC10D6" w:rsidTr="00A401CA">
        <w:tc>
          <w:tcPr>
            <w:tcW w:w="8046" w:type="dxa"/>
            <w:gridSpan w:val="5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b/>
                <w:sz w:val="19"/>
                <w:szCs w:val="19"/>
              </w:rPr>
              <w:t>TOTAL:</w:t>
            </w:r>
          </w:p>
        </w:tc>
        <w:tc>
          <w:tcPr>
            <w:tcW w:w="170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b/>
                <w:sz w:val="19"/>
                <w:szCs w:val="19"/>
              </w:rPr>
              <w:t>4449662,20</w:t>
            </w:r>
          </w:p>
        </w:tc>
      </w:tr>
      <w:tr w:rsidR="00CC10D6" w:rsidRPr="00CC10D6" w:rsidTr="00A401CA">
        <w:tc>
          <w:tcPr>
            <w:tcW w:w="9747" w:type="dxa"/>
            <w:gridSpan w:val="6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Gimnaziul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Grigore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Vieru</w:t>
            </w:r>
            <w:proofErr w:type="spellEnd"/>
          </w:p>
        </w:tc>
      </w:tr>
      <w:tr w:rsidR="00CC10D6" w:rsidRPr="00CC10D6" w:rsidTr="00CC10D6">
        <w:trPr>
          <w:trHeight w:val="363"/>
        </w:trPr>
        <w:tc>
          <w:tcPr>
            <w:tcW w:w="51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257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Clădirea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Școlii</w:t>
            </w:r>
          </w:p>
        </w:tc>
        <w:tc>
          <w:tcPr>
            <w:tcW w:w="1559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6401406.056.01</w:t>
            </w:r>
          </w:p>
        </w:tc>
        <w:tc>
          <w:tcPr>
            <w:tcW w:w="2268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mun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Orhei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, 31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August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108</w:t>
            </w:r>
          </w:p>
        </w:tc>
        <w:tc>
          <w:tcPr>
            <w:tcW w:w="113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2397,1</w:t>
            </w:r>
          </w:p>
        </w:tc>
        <w:tc>
          <w:tcPr>
            <w:tcW w:w="170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8556494,09</w:t>
            </w:r>
          </w:p>
        </w:tc>
      </w:tr>
      <w:tr w:rsidR="00CC10D6" w:rsidRPr="00CC10D6" w:rsidTr="00A401CA">
        <w:tc>
          <w:tcPr>
            <w:tcW w:w="51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257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Cazangerie</w:t>
            </w:r>
            <w:proofErr w:type="spellEnd"/>
          </w:p>
        </w:tc>
        <w:tc>
          <w:tcPr>
            <w:tcW w:w="1559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6401406.056.02</w:t>
            </w:r>
          </w:p>
        </w:tc>
        <w:tc>
          <w:tcPr>
            <w:tcW w:w="2268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mun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Orhei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, 31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August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108</w:t>
            </w:r>
          </w:p>
        </w:tc>
        <w:tc>
          <w:tcPr>
            <w:tcW w:w="113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201,5</w:t>
            </w:r>
          </w:p>
        </w:tc>
        <w:tc>
          <w:tcPr>
            <w:tcW w:w="170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2299420,00</w:t>
            </w:r>
          </w:p>
        </w:tc>
      </w:tr>
      <w:tr w:rsidR="00CC10D6" w:rsidRPr="00CC10D6" w:rsidTr="00A401CA">
        <w:tc>
          <w:tcPr>
            <w:tcW w:w="51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257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Poartă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portiță</w:t>
            </w:r>
          </w:p>
        </w:tc>
        <w:tc>
          <w:tcPr>
            <w:tcW w:w="1559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mun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Orhei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, 31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August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108</w:t>
            </w:r>
          </w:p>
        </w:tc>
        <w:tc>
          <w:tcPr>
            <w:tcW w:w="113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10200,00</w:t>
            </w:r>
          </w:p>
        </w:tc>
      </w:tr>
      <w:tr w:rsidR="00CC10D6" w:rsidRPr="00CC10D6" w:rsidTr="00A401CA">
        <w:tc>
          <w:tcPr>
            <w:tcW w:w="51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257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Capacitate p/u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păcură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2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buc</w:t>
            </w:r>
            <w:proofErr w:type="spellEnd"/>
          </w:p>
        </w:tc>
        <w:tc>
          <w:tcPr>
            <w:tcW w:w="1559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mun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Orhei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, 31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August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108</w:t>
            </w:r>
          </w:p>
        </w:tc>
        <w:tc>
          <w:tcPr>
            <w:tcW w:w="113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11455,00</w:t>
            </w:r>
          </w:p>
        </w:tc>
      </w:tr>
      <w:tr w:rsidR="00CC10D6" w:rsidRPr="00CC10D6" w:rsidTr="00A401CA">
        <w:tc>
          <w:tcPr>
            <w:tcW w:w="51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257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Contor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și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corrector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2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buc</w:t>
            </w:r>
            <w:proofErr w:type="spellEnd"/>
          </w:p>
        </w:tc>
        <w:tc>
          <w:tcPr>
            <w:tcW w:w="1559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mun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Orhei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, 31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August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108</w:t>
            </w:r>
          </w:p>
        </w:tc>
        <w:tc>
          <w:tcPr>
            <w:tcW w:w="113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45621,00</w:t>
            </w:r>
          </w:p>
        </w:tc>
      </w:tr>
      <w:tr w:rsidR="00CC10D6" w:rsidRPr="00CC10D6" w:rsidTr="00A401CA">
        <w:tc>
          <w:tcPr>
            <w:tcW w:w="51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257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Gard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de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fier</w:t>
            </w:r>
            <w:proofErr w:type="spellEnd"/>
          </w:p>
        </w:tc>
        <w:tc>
          <w:tcPr>
            <w:tcW w:w="1559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mun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Orhei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, 31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August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108</w:t>
            </w:r>
          </w:p>
        </w:tc>
        <w:tc>
          <w:tcPr>
            <w:tcW w:w="113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826200,00</w:t>
            </w:r>
          </w:p>
        </w:tc>
      </w:tr>
      <w:tr w:rsidR="00CC10D6" w:rsidRPr="00CC10D6" w:rsidTr="00A401CA">
        <w:tc>
          <w:tcPr>
            <w:tcW w:w="51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257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Viceu</w:t>
            </w:r>
            <w:proofErr w:type="spellEnd"/>
          </w:p>
        </w:tc>
        <w:tc>
          <w:tcPr>
            <w:tcW w:w="1559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6401406.056.07</w:t>
            </w:r>
          </w:p>
        </w:tc>
        <w:tc>
          <w:tcPr>
            <w:tcW w:w="2268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mun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Orhei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, 31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August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108</w:t>
            </w:r>
          </w:p>
        </w:tc>
        <w:tc>
          <w:tcPr>
            <w:tcW w:w="113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23,9</w:t>
            </w:r>
          </w:p>
        </w:tc>
        <w:tc>
          <w:tcPr>
            <w:tcW w:w="170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61000,00</w:t>
            </w:r>
          </w:p>
        </w:tc>
      </w:tr>
      <w:tr w:rsidR="00CC10D6" w:rsidRPr="00CC10D6" w:rsidTr="00A401CA">
        <w:tc>
          <w:tcPr>
            <w:tcW w:w="51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257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Rețea-Țeava 80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proofErr w:type="spellEnd"/>
          </w:p>
        </w:tc>
        <w:tc>
          <w:tcPr>
            <w:tcW w:w="1559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mun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Orhei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, 31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August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108</w:t>
            </w:r>
          </w:p>
        </w:tc>
        <w:tc>
          <w:tcPr>
            <w:tcW w:w="113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28836,00</w:t>
            </w:r>
          </w:p>
        </w:tc>
      </w:tr>
      <w:tr w:rsidR="00CC10D6" w:rsidRPr="00CC10D6" w:rsidTr="00A401CA">
        <w:tc>
          <w:tcPr>
            <w:tcW w:w="51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27</w:t>
            </w:r>
          </w:p>
        </w:tc>
        <w:tc>
          <w:tcPr>
            <w:tcW w:w="257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Teren-aferen</w:t>
            </w:r>
            <w:proofErr w:type="spellEnd"/>
          </w:p>
        </w:tc>
        <w:tc>
          <w:tcPr>
            <w:tcW w:w="1559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6401406056</w:t>
            </w:r>
          </w:p>
        </w:tc>
        <w:tc>
          <w:tcPr>
            <w:tcW w:w="2268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mun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Orhei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, 31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August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108</w:t>
            </w:r>
          </w:p>
        </w:tc>
        <w:tc>
          <w:tcPr>
            <w:tcW w:w="113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2366373,00</w:t>
            </w:r>
          </w:p>
        </w:tc>
      </w:tr>
      <w:tr w:rsidR="00CC10D6" w:rsidRPr="00CC10D6" w:rsidTr="00A401CA">
        <w:tc>
          <w:tcPr>
            <w:tcW w:w="51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257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Teren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Sportiv</w:t>
            </w:r>
            <w:proofErr w:type="spellEnd"/>
          </w:p>
        </w:tc>
        <w:tc>
          <w:tcPr>
            <w:tcW w:w="1559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mun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Orhei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, 31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August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108</w:t>
            </w:r>
          </w:p>
        </w:tc>
        <w:tc>
          <w:tcPr>
            <w:tcW w:w="113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785846,49</w:t>
            </w:r>
          </w:p>
        </w:tc>
      </w:tr>
      <w:tr w:rsidR="00CC10D6" w:rsidRPr="00CC10D6" w:rsidTr="00A401CA">
        <w:tc>
          <w:tcPr>
            <w:tcW w:w="8046" w:type="dxa"/>
            <w:gridSpan w:val="5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b/>
                <w:sz w:val="19"/>
                <w:szCs w:val="19"/>
              </w:rPr>
              <w:t>TOTAL:</w:t>
            </w:r>
          </w:p>
        </w:tc>
        <w:tc>
          <w:tcPr>
            <w:tcW w:w="170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b/>
                <w:sz w:val="19"/>
                <w:szCs w:val="19"/>
              </w:rPr>
              <w:t>14991445,58</w:t>
            </w:r>
          </w:p>
        </w:tc>
      </w:tr>
      <w:tr w:rsidR="00CC10D6" w:rsidRPr="00CC10D6" w:rsidTr="00A401CA">
        <w:tc>
          <w:tcPr>
            <w:tcW w:w="9747" w:type="dxa"/>
            <w:gridSpan w:val="6"/>
            <w:vAlign w:val="center"/>
          </w:tcPr>
          <w:p w:rsid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lastRenderedPageBreak/>
              <w:t>Gimnaziul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Ion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și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Doina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Aldea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Teodorovici</w:t>
            </w:r>
            <w:proofErr w:type="spellEnd"/>
          </w:p>
        </w:tc>
      </w:tr>
      <w:tr w:rsidR="00CC10D6" w:rsidRPr="00CC10D6" w:rsidTr="00A401CA">
        <w:tc>
          <w:tcPr>
            <w:tcW w:w="51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29</w:t>
            </w:r>
          </w:p>
        </w:tc>
        <w:tc>
          <w:tcPr>
            <w:tcW w:w="257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Clădirea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Școlii</w:t>
            </w:r>
          </w:p>
        </w:tc>
        <w:tc>
          <w:tcPr>
            <w:tcW w:w="1559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6401105.043.01</w:t>
            </w:r>
          </w:p>
        </w:tc>
        <w:tc>
          <w:tcPr>
            <w:tcW w:w="2268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mun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Orhei,Stejarilor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3</w:t>
            </w:r>
          </w:p>
        </w:tc>
        <w:tc>
          <w:tcPr>
            <w:tcW w:w="113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1114,1</w:t>
            </w:r>
          </w:p>
        </w:tc>
        <w:tc>
          <w:tcPr>
            <w:tcW w:w="170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3119079,28</w:t>
            </w:r>
          </w:p>
        </w:tc>
      </w:tr>
      <w:tr w:rsidR="00CC10D6" w:rsidRPr="00CC10D6" w:rsidTr="00A401CA">
        <w:tc>
          <w:tcPr>
            <w:tcW w:w="51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257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Cazangerie</w:t>
            </w:r>
            <w:proofErr w:type="spellEnd"/>
          </w:p>
        </w:tc>
        <w:tc>
          <w:tcPr>
            <w:tcW w:w="1559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6401105.043.03</w:t>
            </w:r>
          </w:p>
        </w:tc>
        <w:tc>
          <w:tcPr>
            <w:tcW w:w="2268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mun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Orhei,Stejarilor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3</w:t>
            </w:r>
          </w:p>
        </w:tc>
        <w:tc>
          <w:tcPr>
            <w:tcW w:w="113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23,4</w:t>
            </w:r>
          </w:p>
        </w:tc>
        <w:tc>
          <w:tcPr>
            <w:tcW w:w="170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200742,00</w:t>
            </w:r>
          </w:p>
        </w:tc>
      </w:tr>
      <w:tr w:rsidR="00CC10D6" w:rsidRPr="00CC10D6" w:rsidTr="00A401CA">
        <w:tc>
          <w:tcPr>
            <w:tcW w:w="51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257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Teren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aferent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clădirii</w:t>
            </w:r>
            <w:proofErr w:type="spellEnd"/>
          </w:p>
        </w:tc>
        <w:tc>
          <w:tcPr>
            <w:tcW w:w="1559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6401105043</w:t>
            </w:r>
          </w:p>
        </w:tc>
        <w:tc>
          <w:tcPr>
            <w:tcW w:w="2268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mun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Orhei,Stejarilor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3</w:t>
            </w:r>
          </w:p>
        </w:tc>
        <w:tc>
          <w:tcPr>
            <w:tcW w:w="113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830525,00</w:t>
            </w:r>
          </w:p>
        </w:tc>
      </w:tr>
      <w:tr w:rsidR="00CC10D6" w:rsidRPr="00CC10D6" w:rsidTr="00A401CA">
        <w:tc>
          <w:tcPr>
            <w:tcW w:w="8046" w:type="dxa"/>
            <w:gridSpan w:val="5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b/>
                <w:sz w:val="19"/>
                <w:szCs w:val="19"/>
              </w:rPr>
              <w:t>TOTAL:</w:t>
            </w:r>
          </w:p>
        </w:tc>
        <w:tc>
          <w:tcPr>
            <w:tcW w:w="170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b/>
                <w:sz w:val="19"/>
                <w:szCs w:val="19"/>
              </w:rPr>
              <w:t>4150346,28</w:t>
            </w:r>
          </w:p>
        </w:tc>
      </w:tr>
      <w:tr w:rsidR="00CC10D6" w:rsidRPr="00CC10D6" w:rsidTr="00A401CA">
        <w:tc>
          <w:tcPr>
            <w:tcW w:w="9747" w:type="dxa"/>
            <w:gridSpan w:val="6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Gimnaziul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Mihai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Eminescu</w:t>
            </w:r>
            <w:proofErr w:type="spellEnd"/>
          </w:p>
        </w:tc>
      </w:tr>
      <w:tr w:rsidR="00CC10D6" w:rsidRPr="00CC10D6" w:rsidTr="00A401CA">
        <w:tc>
          <w:tcPr>
            <w:tcW w:w="51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257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Clădirea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Școlii</w:t>
            </w:r>
          </w:p>
        </w:tc>
        <w:tc>
          <w:tcPr>
            <w:tcW w:w="1559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6401303029.04</w:t>
            </w:r>
          </w:p>
        </w:tc>
        <w:tc>
          <w:tcPr>
            <w:tcW w:w="2268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mun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Orhei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V.Lupu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149</w:t>
            </w:r>
          </w:p>
        </w:tc>
        <w:tc>
          <w:tcPr>
            <w:tcW w:w="113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927,4</w:t>
            </w:r>
          </w:p>
        </w:tc>
        <w:tc>
          <w:tcPr>
            <w:tcW w:w="170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7943000,00</w:t>
            </w:r>
          </w:p>
        </w:tc>
      </w:tr>
      <w:tr w:rsidR="00CC10D6" w:rsidRPr="00CC10D6" w:rsidTr="00A401CA">
        <w:tc>
          <w:tcPr>
            <w:tcW w:w="51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33</w:t>
            </w:r>
          </w:p>
        </w:tc>
        <w:tc>
          <w:tcPr>
            <w:tcW w:w="257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Clădirea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Școlii</w:t>
            </w:r>
          </w:p>
        </w:tc>
        <w:tc>
          <w:tcPr>
            <w:tcW w:w="1559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6401303029.02</w:t>
            </w:r>
          </w:p>
        </w:tc>
        <w:tc>
          <w:tcPr>
            <w:tcW w:w="2268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mun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Orhei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V.Lupu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149</w:t>
            </w:r>
          </w:p>
        </w:tc>
        <w:tc>
          <w:tcPr>
            <w:tcW w:w="113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1594,7</w:t>
            </w:r>
          </w:p>
        </w:tc>
        <w:tc>
          <w:tcPr>
            <w:tcW w:w="170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12644285,27</w:t>
            </w:r>
          </w:p>
        </w:tc>
      </w:tr>
      <w:tr w:rsidR="00CC10D6" w:rsidRPr="00CC10D6" w:rsidTr="00A401CA">
        <w:tc>
          <w:tcPr>
            <w:tcW w:w="51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257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Teren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Sportiv</w:t>
            </w:r>
            <w:proofErr w:type="spellEnd"/>
          </w:p>
        </w:tc>
        <w:tc>
          <w:tcPr>
            <w:tcW w:w="1559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mun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Orhei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V.Lupu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149</w:t>
            </w:r>
          </w:p>
        </w:tc>
        <w:tc>
          <w:tcPr>
            <w:tcW w:w="113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960</w:t>
            </w:r>
          </w:p>
        </w:tc>
        <w:tc>
          <w:tcPr>
            <w:tcW w:w="170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142000,00</w:t>
            </w:r>
          </w:p>
        </w:tc>
      </w:tr>
      <w:tr w:rsidR="00CC10D6" w:rsidRPr="00CC10D6" w:rsidTr="00A401CA">
        <w:tc>
          <w:tcPr>
            <w:tcW w:w="51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257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Teren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Sportiv</w:t>
            </w:r>
            <w:proofErr w:type="spellEnd"/>
          </w:p>
        </w:tc>
        <w:tc>
          <w:tcPr>
            <w:tcW w:w="1559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mun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Orhei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V.Lupu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149</w:t>
            </w:r>
          </w:p>
        </w:tc>
        <w:tc>
          <w:tcPr>
            <w:tcW w:w="113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483</w:t>
            </w:r>
          </w:p>
        </w:tc>
        <w:tc>
          <w:tcPr>
            <w:tcW w:w="170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71000,00</w:t>
            </w:r>
          </w:p>
        </w:tc>
      </w:tr>
      <w:tr w:rsidR="00CC10D6" w:rsidRPr="00CC10D6" w:rsidTr="00A401CA">
        <w:tc>
          <w:tcPr>
            <w:tcW w:w="51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257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Teren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Sportiv</w:t>
            </w:r>
            <w:proofErr w:type="spellEnd"/>
          </w:p>
        </w:tc>
        <w:tc>
          <w:tcPr>
            <w:tcW w:w="1559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mun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Orhei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V.Lupu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149</w:t>
            </w:r>
          </w:p>
        </w:tc>
        <w:tc>
          <w:tcPr>
            <w:tcW w:w="113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198</w:t>
            </w:r>
          </w:p>
        </w:tc>
        <w:tc>
          <w:tcPr>
            <w:tcW w:w="170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29000,00</w:t>
            </w:r>
          </w:p>
        </w:tc>
      </w:tr>
      <w:tr w:rsidR="00CC10D6" w:rsidRPr="00CC10D6" w:rsidTr="00A401CA">
        <w:tc>
          <w:tcPr>
            <w:tcW w:w="514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37</w:t>
            </w:r>
          </w:p>
        </w:tc>
        <w:tc>
          <w:tcPr>
            <w:tcW w:w="2571" w:type="dxa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Teren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aferent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6401303029</w:t>
            </w:r>
          </w:p>
        </w:tc>
        <w:tc>
          <w:tcPr>
            <w:tcW w:w="2268" w:type="dxa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mun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Orhei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V.Lupu</w:t>
            </w:r>
            <w:proofErr w:type="spellEnd"/>
            <w:r w:rsidRPr="00CC10D6">
              <w:rPr>
                <w:rFonts w:ascii="Times New Roman" w:hAnsi="Times New Roman" w:cs="Times New Roman"/>
                <w:sz w:val="19"/>
                <w:szCs w:val="19"/>
              </w:rPr>
              <w:t xml:space="preserve"> 149</w:t>
            </w:r>
          </w:p>
        </w:tc>
        <w:tc>
          <w:tcPr>
            <w:tcW w:w="1134" w:type="dxa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sz w:val="19"/>
                <w:szCs w:val="19"/>
              </w:rPr>
              <w:t>1777601,00</w:t>
            </w:r>
          </w:p>
        </w:tc>
      </w:tr>
      <w:tr w:rsidR="00CC10D6" w:rsidRPr="00CC10D6" w:rsidTr="00A401CA">
        <w:tc>
          <w:tcPr>
            <w:tcW w:w="8046" w:type="dxa"/>
            <w:gridSpan w:val="5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b/>
                <w:sz w:val="19"/>
                <w:szCs w:val="19"/>
              </w:rPr>
              <w:t>TOTAL:</w:t>
            </w:r>
          </w:p>
        </w:tc>
        <w:tc>
          <w:tcPr>
            <w:tcW w:w="1701" w:type="dxa"/>
            <w:vAlign w:val="center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b/>
                <w:sz w:val="19"/>
                <w:szCs w:val="19"/>
              </w:rPr>
              <w:t>22606886,27</w:t>
            </w:r>
          </w:p>
        </w:tc>
      </w:tr>
      <w:tr w:rsidR="00CC10D6" w:rsidRPr="00CC10D6" w:rsidTr="00A401CA">
        <w:tc>
          <w:tcPr>
            <w:tcW w:w="8046" w:type="dxa"/>
            <w:gridSpan w:val="5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b/>
                <w:sz w:val="19"/>
                <w:szCs w:val="19"/>
              </w:rPr>
              <w:t>TOTAL</w:t>
            </w:r>
          </w:p>
        </w:tc>
        <w:tc>
          <w:tcPr>
            <w:tcW w:w="1701" w:type="dxa"/>
          </w:tcPr>
          <w:p w:rsidR="00CC10D6" w:rsidRPr="00CC10D6" w:rsidRDefault="00CC10D6" w:rsidP="00CC10D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C10D6">
              <w:rPr>
                <w:rFonts w:ascii="Times New Roman" w:hAnsi="Times New Roman" w:cs="Times New Roman"/>
                <w:b/>
                <w:sz w:val="19"/>
                <w:szCs w:val="19"/>
              </w:rPr>
              <w:t>97988542,22</w:t>
            </w:r>
          </w:p>
        </w:tc>
      </w:tr>
    </w:tbl>
    <w:p w:rsidR="00CC10D6" w:rsidRPr="00CC10D6" w:rsidRDefault="00CC10D6" w:rsidP="00CC10D6">
      <w:pPr>
        <w:spacing w:after="0"/>
        <w:jc w:val="right"/>
        <w:rPr>
          <w:rFonts w:ascii="Times New Roman" w:hAnsi="Times New Roman" w:cs="Times New Roman"/>
          <w:b/>
          <w:sz w:val="19"/>
          <w:szCs w:val="19"/>
        </w:rPr>
      </w:pPr>
    </w:p>
    <w:p w:rsidR="00CC10D6" w:rsidRPr="00CC10D6" w:rsidRDefault="00CC10D6" w:rsidP="00CC10D6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657F9E" w:rsidRDefault="00657F9E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657F9E" w:rsidRDefault="00657F9E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657F9E" w:rsidRDefault="00657F9E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657F9E" w:rsidRDefault="00657F9E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657F9E" w:rsidRDefault="00657F9E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657F9E" w:rsidRDefault="00657F9E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657F9E" w:rsidRDefault="00657F9E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657F9E" w:rsidRDefault="00657F9E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657F9E" w:rsidRDefault="00657F9E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657F9E" w:rsidRDefault="00657F9E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657F9E" w:rsidRDefault="00657F9E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657F9E" w:rsidRDefault="00657F9E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657F9E" w:rsidRDefault="00657F9E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657F9E" w:rsidRDefault="00657F9E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657F9E" w:rsidRDefault="00657F9E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657F9E" w:rsidRDefault="00657F9E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657F9E" w:rsidRDefault="00657F9E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657F9E" w:rsidRDefault="00657F9E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657F9E" w:rsidRDefault="00657F9E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657F9E" w:rsidRDefault="00657F9E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AA768B" w:rsidRDefault="00AA768B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AA768B" w:rsidRDefault="00AA768B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AA768B" w:rsidRDefault="00AA768B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AA768B" w:rsidRDefault="00AA768B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AA768B" w:rsidRDefault="00AA768B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AA768B" w:rsidRDefault="00AA768B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AA768B" w:rsidRDefault="00AA768B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AA768B" w:rsidRDefault="00AA768B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AA768B" w:rsidRDefault="00AA768B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AA768B" w:rsidRDefault="00AA768B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AA768B" w:rsidRDefault="00AA768B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AA768B" w:rsidRDefault="00AA768B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AA768B" w:rsidRDefault="00AA768B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AA768B" w:rsidRDefault="00AA768B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AA768B" w:rsidRDefault="00AA768B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AA768B" w:rsidRDefault="00AA768B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AA768B" w:rsidRDefault="00AA768B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AA768B" w:rsidRDefault="00AA768B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AA768B" w:rsidRDefault="00AA768B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AA768B" w:rsidRDefault="00AA768B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AA768B" w:rsidRDefault="00AA768B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AA768B" w:rsidRDefault="00AA768B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AA768B" w:rsidRDefault="00AA768B" w:rsidP="005C512B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p w:rsidR="0023365D" w:rsidRDefault="0023365D" w:rsidP="0023365D">
      <w:pPr>
        <w:spacing w:line="100" w:lineRule="atLeast"/>
        <w:jc w:val="center"/>
        <w:rPr>
          <w:rFonts w:ascii="Times New Roman" w:hAnsi="Times New Roman" w:cs="Times New Roman"/>
          <w:b/>
          <w:sz w:val="24"/>
        </w:rPr>
      </w:pPr>
    </w:p>
    <w:p w:rsidR="0023365D" w:rsidRPr="00E10A1C" w:rsidRDefault="0023365D" w:rsidP="0023365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Anexa nr. 2</w:t>
      </w:r>
    </w:p>
    <w:p w:rsidR="0023365D" w:rsidRPr="00E10A1C" w:rsidRDefault="0023365D" w:rsidP="0023365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0A1C">
        <w:rPr>
          <w:rFonts w:ascii="Times New Roman" w:hAnsi="Times New Roman" w:cs="Times New Roman"/>
          <w:b/>
          <w:sz w:val="24"/>
          <w:szCs w:val="24"/>
        </w:rPr>
        <w:t>la decizia Consiliului Municipal Orhei</w:t>
      </w:r>
    </w:p>
    <w:p w:rsidR="0023365D" w:rsidRPr="00E10A1C" w:rsidRDefault="0023365D" w:rsidP="0023365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0A1C">
        <w:rPr>
          <w:rFonts w:ascii="Times New Roman" w:hAnsi="Times New Roman" w:cs="Times New Roman"/>
          <w:b/>
          <w:sz w:val="24"/>
          <w:szCs w:val="24"/>
        </w:rPr>
        <w:t xml:space="preserve">nr. _____ din __________________ </w:t>
      </w:r>
    </w:p>
    <w:p w:rsidR="0023365D" w:rsidRDefault="0023365D" w:rsidP="0023365D">
      <w:pPr>
        <w:spacing w:line="100" w:lineRule="atLeast"/>
        <w:jc w:val="right"/>
        <w:rPr>
          <w:rFonts w:ascii="Times New Roman" w:hAnsi="Times New Roman" w:cs="Times New Roman"/>
          <w:b/>
          <w:sz w:val="24"/>
        </w:rPr>
      </w:pPr>
    </w:p>
    <w:p w:rsidR="0023365D" w:rsidRDefault="0023365D" w:rsidP="0023365D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CONTRACT DE COMODAT</w:t>
      </w:r>
    </w:p>
    <w:p w:rsidR="0023365D" w:rsidRDefault="0023365D" w:rsidP="0023365D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23365D" w:rsidRPr="00E10A1C" w:rsidRDefault="0023365D" w:rsidP="0023365D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mun.Orhei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_____________ a.2020</w:t>
      </w:r>
    </w:p>
    <w:p w:rsidR="0023365D" w:rsidRDefault="0023365D" w:rsidP="0023365D">
      <w:pPr>
        <w:spacing w:line="100" w:lineRule="atLeast"/>
        <w:rPr>
          <w:rFonts w:ascii="Times New Roman" w:hAnsi="Times New Roman" w:cs="Times New Roman"/>
          <w:b/>
          <w:sz w:val="24"/>
        </w:rPr>
      </w:pPr>
    </w:p>
    <w:p w:rsidR="0023365D" w:rsidRDefault="0023365D" w:rsidP="0023365D">
      <w:pPr>
        <w:spacing w:line="10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prezentul Contract de comodat se încheie de către şi între:</w:t>
      </w:r>
    </w:p>
    <w:p w:rsidR="0023365D" w:rsidRDefault="0023365D" w:rsidP="0023365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365D" w:rsidRDefault="0023365D" w:rsidP="0023365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4CB0">
        <w:rPr>
          <w:rFonts w:ascii="Times New Roman" w:hAnsi="Times New Roman" w:cs="Times New Roman"/>
          <w:b/>
          <w:lang w:eastAsia="ru-RU"/>
        </w:rPr>
        <w:t>PRIMARIA mun. ORHEI</w:t>
      </w:r>
      <w:r w:rsidRPr="001F4CB0">
        <w:rPr>
          <w:rFonts w:ascii="Times New Roman" w:hAnsi="Times New Roman" w:cs="Times New Roman"/>
          <w:lang w:eastAsia="ru-RU"/>
        </w:rPr>
        <w:t xml:space="preserve">, (c.f.) 1007601008007, cu sediul, str. Vasile </w:t>
      </w:r>
      <w:proofErr w:type="spellStart"/>
      <w:r w:rsidRPr="001F4CB0">
        <w:rPr>
          <w:rFonts w:ascii="Times New Roman" w:hAnsi="Times New Roman" w:cs="Times New Roman"/>
          <w:lang w:eastAsia="ru-RU"/>
        </w:rPr>
        <w:t>Mahu</w:t>
      </w:r>
      <w:proofErr w:type="spellEnd"/>
      <w:r w:rsidRPr="001F4CB0">
        <w:rPr>
          <w:rFonts w:ascii="Times New Roman" w:hAnsi="Times New Roman" w:cs="Times New Roman"/>
          <w:lang w:eastAsia="ru-RU"/>
        </w:rPr>
        <w:t xml:space="preserve"> nr.160, MD-3500, mun. Orhei, R.M. în per</w:t>
      </w:r>
      <w:r>
        <w:rPr>
          <w:rFonts w:ascii="Times New Roman" w:hAnsi="Times New Roman" w:cs="Times New Roman"/>
          <w:lang w:eastAsia="ru-RU"/>
        </w:rPr>
        <w:t>soana  __________________</w:t>
      </w:r>
      <w:r w:rsidRPr="001F4CB0">
        <w:rPr>
          <w:rFonts w:ascii="Times New Roman" w:hAnsi="Times New Roman" w:cs="Times New Roman"/>
          <w:lang w:eastAsia="ru-RU"/>
        </w:rPr>
        <w:t xml:space="preserve">, numit în continuare </w:t>
      </w:r>
      <w:r w:rsidRPr="003A5202">
        <w:rPr>
          <w:rFonts w:ascii="Times New Roman" w:hAnsi="Times New Roman"/>
          <w:b/>
          <w:noProof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</w:rPr>
        <w:t>Comodant</w:t>
      </w:r>
      <w:r w:rsidRPr="00546ACE">
        <w:rPr>
          <w:rFonts w:ascii="Times New Roman" w:hAnsi="Times New Roman"/>
          <w:b/>
          <w:noProof/>
          <w:sz w:val="24"/>
          <w:szCs w:val="24"/>
        </w:rPr>
        <w:t>”</w:t>
      </w:r>
      <w:r w:rsidRPr="00834E8E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lang w:eastAsia="ru-RU"/>
        </w:rPr>
        <w:t xml:space="preserve">pe de o </w:t>
      </w:r>
      <w:r w:rsidRPr="008D05F3">
        <w:rPr>
          <w:rFonts w:ascii="Times New Roman" w:hAnsi="Times New Roman" w:cs="Times New Roman"/>
          <w:b/>
          <w:lang w:eastAsia="ru-RU"/>
        </w:rPr>
        <w:t>Parte</w:t>
      </w:r>
      <w:r w:rsidRPr="001F4CB0">
        <w:rPr>
          <w:rFonts w:ascii="Times New Roman" w:hAnsi="Times New Roman" w:cs="Times New Roman"/>
          <w:lang w:eastAsia="ru-RU"/>
        </w:rPr>
        <w:t>,</w:t>
      </w:r>
    </w:p>
    <w:p w:rsidR="0023365D" w:rsidRPr="00E10A1C" w:rsidRDefault="0023365D" w:rsidP="0023365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A1C">
        <w:rPr>
          <w:rFonts w:ascii="Times New Roman" w:hAnsi="Times New Roman" w:cs="Times New Roman"/>
          <w:color w:val="000000"/>
          <w:sz w:val="24"/>
          <w:szCs w:val="24"/>
        </w:rPr>
        <w:t xml:space="preserve">și </w:t>
      </w:r>
    </w:p>
    <w:p w:rsidR="0023365D" w:rsidRPr="002969A0" w:rsidRDefault="0023365D" w:rsidP="0023365D">
      <w:pPr>
        <w:jc w:val="both"/>
        <w:rPr>
          <w:rFonts w:ascii="Times New Roman" w:hAnsi="Times New Roman"/>
          <w:noProof/>
          <w:sz w:val="24"/>
          <w:szCs w:val="24"/>
        </w:rPr>
      </w:pPr>
      <w:r w:rsidRPr="00E10A1C">
        <w:rPr>
          <w:rFonts w:ascii="Times New Roman" w:hAnsi="Times New Roman" w:cs="Times New Roman"/>
          <w:b/>
          <w:sz w:val="24"/>
          <w:szCs w:val="24"/>
          <w:lang w:eastAsia="ru-RU"/>
        </w:rPr>
        <w:t>Consiliului Raional Orhei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lang w:eastAsia="ru-RU"/>
        </w:rPr>
        <w:t xml:space="preserve">, (c.f.) ________________, cu sediul, </w:t>
      </w:r>
      <w:r>
        <w:rPr>
          <w:rFonts w:ascii="Times New Roman" w:hAnsi="Times New Roman" w:cs="Times New Roman"/>
          <w:sz w:val="24"/>
          <w:szCs w:val="24"/>
        </w:rPr>
        <w:t>bd. M. Eminescu, 2, mun</w:t>
      </w:r>
      <w:r w:rsidRPr="00E10A1C">
        <w:rPr>
          <w:rFonts w:ascii="Times New Roman" w:hAnsi="Times New Roman" w:cs="Times New Roman"/>
          <w:sz w:val="24"/>
          <w:szCs w:val="24"/>
        </w:rPr>
        <w:t>. Orhei, MD 3505</w:t>
      </w:r>
      <w:r w:rsidRPr="001F4CB0">
        <w:rPr>
          <w:rFonts w:ascii="Times New Roman" w:hAnsi="Times New Roman" w:cs="Times New Roman"/>
          <w:lang w:eastAsia="ru-RU"/>
        </w:rPr>
        <w:t>, R.M. în per</w:t>
      </w:r>
      <w:r>
        <w:rPr>
          <w:rFonts w:ascii="Times New Roman" w:hAnsi="Times New Roman" w:cs="Times New Roman"/>
          <w:lang w:eastAsia="ru-RU"/>
        </w:rPr>
        <w:t>soana  __________________</w:t>
      </w:r>
      <w:r w:rsidRPr="001F4CB0">
        <w:rPr>
          <w:rFonts w:ascii="Times New Roman" w:hAnsi="Times New Roman" w:cs="Times New Roman"/>
          <w:lang w:eastAsia="ru-RU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numit</w:t>
      </w:r>
      <w:r w:rsidRPr="00834E8E">
        <w:rPr>
          <w:rFonts w:ascii="Times New Roman" w:hAnsi="Times New Roman"/>
          <w:noProof/>
          <w:sz w:val="24"/>
          <w:szCs w:val="24"/>
        </w:rPr>
        <w:t xml:space="preserve"> în continuare </w:t>
      </w:r>
      <w:r>
        <w:rPr>
          <w:rFonts w:ascii="Times New Roman" w:hAnsi="Times New Roman"/>
          <w:b/>
          <w:noProof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</w:rPr>
        <w:t>Comodatar</w:t>
      </w:r>
      <w:r w:rsidRPr="00834E8E">
        <w:rPr>
          <w:rFonts w:ascii="Times New Roman" w:hAnsi="Times New Roman"/>
          <w:b/>
          <w:noProof/>
          <w:sz w:val="24"/>
          <w:szCs w:val="24"/>
        </w:rPr>
        <w:t>",</w:t>
      </w:r>
      <w:r w:rsidRPr="00834E8E">
        <w:rPr>
          <w:rFonts w:ascii="Times New Roman" w:hAnsi="Times New Roman"/>
          <w:noProof/>
          <w:sz w:val="24"/>
          <w:szCs w:val="24"/>
        </w:rPr>
        <w:t xml:space="preserve"> pe de altă </w:t>
      </w:r>
      <w:r w:rsidRPr="00834E8E">
        <w:rPr>
          <w:rFonts w:ascii="Times New Roman" w:hAnsi="Times New Roman"/>
          <w:b/>
          <w:noProof/>
          <w:sz w:val="24"/>
          <w:szCs w:val="24"/>
        </w:rPr>
        <w:t>Parte</w:t>
      </w:r>
      <w:r w:rsidRPr="00834E8E">
        <w:rPr>
          <w:rFonts w:ascii="Times New Roman" w:hAnsi="Times New Roman"/>
          <w:noProof/>
          <w:sz w:val="24"/>
          <w:szCs w:val="24"/>
        </w:rPr>
        <w:t xml:space="preserve">, în continuare </w:t>
      </w:r>
      <w:r>
        <w:rPr>
          <w:rFonts w:ascii="Times New Roman" w:hAnsi="Times New Roman"/>
          <w:b/>
          <w:noProof/>
          <w:sz w:val="24"/>
          <w:szCs w:val="24"/>
        </w:rPr>
        <w:t>Părți</w:t>
      </w:r>
      <w:r w:rsidRPr="00834E8E">
        <w:rPr>
          <w:rFonts w:ascii="Times New Roman" w:hAnsi="Times New Roman"/>
          <w:b/>
          <w:noProof/>
          <w:sz w:val="24"/>
          <w:szCs w:val="24"/>
        </w:rPr>
        <w:t>le</w:t>
      </w:r>
      <w:r w:rsidRPr="00834E8E">
        <w:rPr>
          <w:rFonts w:ascii="Times New Roman" w:hAnsi="Times New Roman"/>
          <w:noProof/>
          <w:sz w:val="24"/>
          <w:szCs w:val="24"/>
        </w:rPr>
        <w:t xml:space="preserve">, au încheiat prezentul </w:t>
      </w:r>
      <w:r w:rsidRPr="00834E8E">
        <w:rPr>
          <w:rFonts w:ascii="Times New Roman" w:hAnsi="Times New Roman"/>
          <w:b/>
          <w:noProof/>
          <w:sz w:val="24"/>
          <w:szCs w:val="24"/>
        </w:rPr>
        <w:t>Contract</w:t>
      </w:r>
      <w:r w:rsidRPr="00834E8E">
        <w:rPr>
          <w:rFonts w:ascii="Times New Roman" w:hAnsi="Times New Roman"/>
          <w:noProof/>
          <w:sz w:val="24"/>
          <w:szCs w:val="24"/>
        </w:rPr>
        <w:t xml:space="preserve"> referetor la următoarele:</w:t>
      </w:r>
    </w:p>
    <w:p w:rsidR="0023365D" w:rsidRPr="00625817" w:rsidRDefault="0023365D" w:rsidP="0023365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BD47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OBIECTUL </w:t>
      </w:r>
      <w:r w:rsidRPr="00625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CONTRACTULUI</w:t>
      </w:r>
    </w:p>
    <w:p w:rsidR="0023365D" w:rsidRPr="00E10A1C" w:rsidRDefault="0023365D" w:rsidP="002336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817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b/>
          <w:sz w:val="24"/>
        </w:rPr>
        <w:t>Comodantul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A1C">
        <w:rPr>
          <w:rStyle w:val="docbody"/>
          <w:rFonts w:ascii="Times New Roman" w:hAnsi="Times New Roman" w:cs="Times New Roman"/>
          <w:color w:val="000000"/>
        </w:rPr>
        <w:t xml:space="preserve">să dea cu titlu gratuit </w:t>
      </w:r>
      <w:r w:rsidRPr="00262522">
        <w:rPr>
          <w:rFonts w:ascii="Times New Roman" w:hAnsi="Times New Roman" w:cs="Times New Roman"/>
          <w:b/>
          <w:sz w:val="24"/>
          <w:szCs w:val="24"/>
        </w:rPr>
        <w:t>Bunurile imobile</w:t>
      </w:r>
      <w:r w:rsidRPr="00625817">
        <w:rPr>
          <w:rFonts w:ascii="Times New Roman" w:hAnsi="Times New Roman" w:cs="Times New Roman"/>
          <w:sz w:val="24"/>
          <w:szCs w:val="24"/>
        </w:rPr>
        <w:t xml:space="preserve"> î</w:t>
      </w:r>
      <w:r>
        <w:rPr>
          <w:rFonts w:ascii="Times New Roman" w:hAnsi="Times New Roman" w:cs="Times New Roman"/>
          <w:sz w:val="24"/>
          <w:szCs w:val="24"/>
        </w:rPr>
        <w:t xml:space="preserve">n folosinţă, </w:t>
      </w:r>
      <w:r w:rsidRPr="00625817">
        <w:rPr>
          <w:rFonts w:ascii="Times New Roman" w:hAnsi="Times New Roman" w:cs="Times New Roman"/>
          <w:sz w:val="24"/>
          <w:szCs w:val="24"/>
        </w:rPr>
        <w:t xml:space="preserve">către </w:t>
      </w:r>
      <w:r w:rsidRPr="00625817">
        <w:rPr>
          <w:rFonts w:ascii="Times New Roman" w:hAnsi="Times New Roman" w:cs="Times New Roman"/>
          <w:b/>
          <w:sz w:val="24"/>
          <w:szCs w:val="24"/>
        </w:rPr>
        <w:t>Comodatarului</w:t>
      </w:r>
      <w:r w:rsidRPr="006258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iar</w:t>
      </w:r>
      <w:r w:rsidRPr="00625817">
        <w:rPr>
          <w:rFonts w:ascii="Times New Roman" w:hAnsi="Times New Roman" w:cs="Times New Roman"/>
          <w:b/>
          <w:sz w:val="24"/>
          <w:szCs w:val="24"/>
        </w:rPr>
        <w:t>, Comodatarul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F1D">
        <w:rPr>
          <w:rStyle w:val="docbody"/>
          <w:rFonts w:ascii="Times New Roman" w:hAnsi="Times New Roman" w:cs="Times New Roman"/>
          <w:color w:val="000000"/>
          <w:lang w:val="en-US"/>
        </w:rPr>
        <w:t xml:space="preserve">se </w:t>
      </w:r>
      <w:r w:rsidRPr="00E10A1C">
        <w:rPr>
          <w:rStyle w:val="docbody"/>
          <w:rFonts w:ascii="Times New Roman" w:hAnsi="Times New Roman" w:cs="Times New Roman"/>
          <w:color w:val="000000"/>
        </w:rPr>
        <w:t xml:space="preserve">obligă să restituie </w:t>
      </w:r>
      <w:r>
        <w:rPr>
          <w:rFonts w:ascii="Times New Roman" w:hAnsi="Times New Roman" w:cs="Times New Roman"/>
          <w:b/>
          <w:sz w:val="24"/>
        </w:rPr>
        <w:t>Comodantului</w:t>
      </w:r>
      <w:r w:rsidRPr="00E10A1C">
        <w:rPr>
          <w:rStyle w:val="docbody"/>
          <w:rFonts w:ascii="Times New Roman" w:hAnsi="Times New Roman" w:cs="Times New Roman"/>
          <w:color w:val="000000"/>
        </w:rPr>
        <w:t xml:space="preserve"> </w:t>
      </w:r>
      <w:r>
        <w:rPr>
          <w:rStyle w:val="docbody"/>
          <w:rFonts w:ascii="Times New Roman" w:hAnsi="Times New Roman" w:cs="Times New Roman"/>
          <w:color w:val="000000"/>
        </w:rPr>
        <w:t>bunurile</w:t>
      </w:r>
      <w:r w:rsidRPr="00E10A1C">
        <w:rPr>
          <w:rStyle w:val="docbody"/>
          <w:rFonts w:ascii="Times New Roman" w:hAnsi="Times New Roman" w:cs="Times New Roman"/>
          <w:color w:val="000000"/>
        </w:rPr>
        <w:t xml:space="preserve"> </w:t>
      </w:r>
      <w:r w:rsidRPr="00E10A1C">
        <w:rPr>
          <w:rFonts w:ascii="Times New Roman" w:hAnsi="Times New Roman" w:cs="Times New Roman"/>
          <w:sz w:val="24"/>
          <w:szCs w:val="24"/>
        </w:rPr>
        <w:t>imobil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10A1C">
        <w:rPr>
          <w:rStyle w:val="docbody"/>
          <w:rFonts w:ascii="Times New Roman" w:hAnsi="Times New Roman" w:cs="Times New Roman"/>
          <w:color w:val="000000"/>
        </w:rPr>
        <w:t xml:space="preserve"> la ex</w:t>
      </w:r>
      <w:r>
        <w:rPr>
          <w:rStyle w:val="docbody"/>
          <w:rFonts w:ascii="Times New Roman" w:hAnsi="Times New Roman" w:cs="Times New Roman"/>
          <w:color w:val="000000"/>
        </w:rPr>
        <w:t>pirarea termenului pentru care le</w:t>
      </w:r>
      <w:r w:rsidRPr="00E10A1C">
        <w:rPr>
          <w:rStyle w:val="docbody"/>
          <w:rFonts w:ascii="Times New Roman" w:hAnsi="Times New Roman" w:cs="Times New Roman"/>
          <w:color w:val="000000"/>
        </w:rPr>
        <w:t>-a</w:t>
      </w:r>
      <w:r>
        <w:rPr>
          <w:rStyle w:val="docbody"/>
          <w:rFonts w:ascii="Times New Roman" w:hAnsi="Times New Roman" w:cs="Times New Roman"/>
          <w:color w:val="000000"/>
        </w:rPr>
        <w:t>u</w:t>
      </w:r>
      <w:r w:rsidRPr="00E10A1C">
        <w:rPr>
          <w:rStyle w:val="docbody"/>
          <w:rFonts w:ascii="Times New Roman" w:hAnsi="Times New Roman" w:cs="Times New Roman"/>
          <w:color w:val="000000"/>
        </w:rPr>
        <w:t xml:space="preserve"> fost dat</w:t>
      </w:r>
      <w:r>
        <w:rPr>
          <w:rStyle w:val="docbody"/>
          <w:rFonts w:ascii="Times New Roman" w:hAnsi="Times New Roman" w:cs="Times New Roman"/>
          <w:color w:val="000000"/>
        </w:rPr>
        <w:t>e</w:t>
      </w:r>
      <w:r w:rsidRPr="00E10A1C">
        <w:rPr>
          <w:rStyle w:val="docbody"/>
          <w:rFonts w:ascii="Times New Roman" w:hAnsi="Times New Roman" w:cs="Times New Roman"/>
          <w:color w:val="000000"/>
        </w:rPr>
        <w:t>.</w:t>
      </w:r>
      <w:r>
        <w:rPr>
          <w:rStyle w:val="docbody"/>
          <w:rFonts w:ascii="Times New Roman" w:hAnsi="Times New Roman" w:cs="Times New Roman"/>
          <w:color w:val="000000"/>
        </w:rPr>
        <w:t xml:space="preserve"> Lista </w:t>
      </w:r>
      <w:r w:rsidRPr="00262522">
        <w:rPr>
          <w:rStyle w:val="docbody"/>
          <w:rFonts w:ascii="Times New Roman" w:hAnsi="Times New Roman" w:cs="Times New Roman"/>
          <w:b/>
          <w:color w:val="000000"/>
        </w:rPr>
        <w:t>Bunurilor imobile</w:t>
      </w:r>
      <w:r>
        <w:rPr>
          <w:rStyle w:val="docbody"/>
          <w:rFonts w:ascii="Times New Roman" w:hAnsi="Times New Roman" w:cs="Times New Roman"/>
          <w:color w:val="000000"/>
        </w:rPr>
        <w:t xml:space="preserve"> care sunt obiectul </w:t>
      </w:r>
      <w:r w:rsidRPr="006E7421">
        <w:rPr>
          <w:rStyle w:val="docbody"/>
          <w:rFonts w:ascii="Times New Roman" w:hAnsi="Times New Roman" w:cs="Times New Roman"/>
          <w:b/>
          <w:color w:val="000000"/>
        </w:rPr>
        <w:t>Contractului</w:t>
      </w:r>
      <w:r>
        <w:rPr>
          <w:rStyle w:val="docbody"/>
          <w:rFonts w:ascii="Times New Roman" w:hAnsi="Times New Roman" w:cs="Times New Roman"/>
          <w:color w:val="000000"/>
        </w:rPr>
        <w:t xml:space="preserve"> prezent este stipulată în </w:t>
      </w:r>
      <w:r w:rsidRPr="00625817">
        <w:rPr>
          <w:rFonts w:ascii="Times New Roman" w:hAnsi="Times New Roman" w:cs="Times New Roman"/>
          <w:sz w:val="24"/>
          <w:szCs w:val="24"/>
        </w:rPr>
        <w:t>actul de primire-predare</w:t>
      </w:r>
      <w:r>
        <w:rPr>
          <w:rFonts w:ascii="Times New Roman" w:hAnsi="Times New Roman" w:cs="Times New Roman"/>
          <w:sz w:val="24"/>
          <w:szCs w:val="24"/>
        </w:rPr>
        <w:t>, care este</w:t>
      </w:r>
      <w:r>
        <w:rPr>
          <w:rStyle w:val="docbody"/>
          <w:rFonts w:ascii="Times New Roman" w:hAnsi="Times New Roman" w:cs="Times New Roman"/>
          <w:color w:val="000000"/>
        </w:rPr>
        <w:t xml:space="preserve"> Anexa nr.1 și este partea componenta a </w:t>
      </w:r>
      <w:r w:rsidRPr="006E7421">
        <w:rPr>
          <w:rStyle w:val="docbody"/>
          <w:rFonts w:ascii="Times New Roman" w:hAnsi="Times New Roman" w:cs="Times New Roman"/>
          <w:b/>
          <w:color w:val="000000"/>
        </w:rPr>
        <w:t>Contractului</w:t>
      </w:r>
      <w:r>
        <w:rPr>
          <w:rStyle w:val="docbody"/>
          <w:rFonts w:ascii="Times New Roman" w:hAnsi="Times New Roman" w:cs="Times New Roman"/>
          <w:color w:val="000000"/>
        </w:rPr>
        <w:t xml:space="preserve"> prezent.</w:t>
      </w:r>
    </w:p>
    <w:p w:rsidR="0023365D" w:rsidRPr="00A139FD" w:rsidRDefault="0023365D" w:rsidP="0023365D">
      <w:pPr>
        <w:jc w:val="both"/>
        <w:rPr>
          <w:rFonts w:ascii="Times New Roman" w:hAnsi="Times New Roman" w:cs="Times New Roman"/>
          <w:sz w:val="24"/>
          <w:szCs w:val="24"/>
        </w:rPr>
      </w:pPr>
      <w:r w:rsidRPr="00625817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Luând în considerație ca </w:t>
      </w:r>
      <w:r w:rsidRPr="00625817">
        <w:rPr>
          <w:rFonts w:ascii="Times New Roman" w:hAnsi="Times New Roman" w:cs="Times New Roman"/>
          <w:b/>
          <w:sz w:val="24"/>
          <w:szCs w:val="24"/>
        </w:rPr>
        <w:t>Comodatarul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este fondatorul </w:t>
      </w:r>
      <w:r w:rsidRPr="00BD1AE9">
        <w:rPr>
          <w:rFonts w:ascii="Times New Roman" w:hAnsi="Times New Roman" w:cs="Times New Roman"/>
          <w:sz w:val="24"/>
          <w:szCs w:val="24"/>
          <w:lang w:eastAsia="ru-RU"/>
        </w:rPr>
        <w:t>instituţiilor de învățământ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amplasate în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mun.Orhei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sz w:val="24"/>
        </w:rPr>
        <w:t xml:space="preserve"> Comodantul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A1C">
        <w:rPr>
          <w:rStyle w:val="docbody"/>
          <w:rFonts w:ascii="Times New Roman" w:hAnsi="Times New Roman" w:cs="Times New Roman"/>
          <w:color w:val="000000"/>
        </w:rPr>
        <w:t>să dea</w:t>
      </w:r>
      <w:r>
        <w:rPr>
          <w:rStyle w:val="docbody"/>
          <w:rFonts w:ascii="Times New Roman" w:hAnsi="Times New Roman" w:cs="Times New Roman"/>
          <w:color w:val="000000"/>
        </w:rPr>
        <w:t xml:space="preserve"> </w:t>
      </w:r>
      <w:r w:rsidRPr="00625817">
        <w:rPr>
          <w:rFonts w:ascii="Times New Roman" w:hAnsi="Times New Roman" w:cs="Times New Roman"/>
          <w:b/>
          <w:sz w:val="24"/>
          <w:szCs w:val="24"/>
        </w:rPr>
        <w:t>Comodatarului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522">
        <w:rPr>
          <w:rFonts w:ascii="Times New Roman" w:hAnsi="Times New Roman" w:cs="Times New Roman"/>
          <w:b/>
          <w:sz w:val="24"/>
          <w:szCs w:val="24"/>
        </w:rPr>
        <w:t>Bunurile imobile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în </w:t>
      </w:r>
      <w:r w:rsidRPr="00A139FD">
        <w:rPr>
          <w:rFonts w:ascii="Times New Roman" w:hAnsi="Times New Roman" w:cs="Times New Roman"/>
          <w:sz w:val="24"/>
          <w:szCs w:val="24"/>
          <w:lang w:eastAsia="ru-RU"/>
        </w:rPr>
        <w:t>scopul educaţional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și </w:t>
      </w:r>
      <w:r w:rsidRPr="00A139FD">
        <w:rPr>
          <w:rFonts w:ascii="Times New Roman" w:hAnsi="Times New Roman" w:cs="Times New Roman"/>
          <w:sz w:val="24"/>
          <w:szCs w:val="24"/>
          <w:lang w:eastAsia="ru-RU"/>
        </w:rPr>
        <w:t>îmbunătățirea procesului educațional în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1AE9">
        <w:rPr>
          <w:rFonts w:ascii="Times New Roman" w:hAnsi="Times New Roman" w:cs="Times New Roman"/>
          <w:sz w:val="24"/>
          <w:szCs w:val="24"/>
          <w:lang w:eastAsia="ru-RU"/>
        </w:rPr>
        <w:t>instituţiilor de învățământ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3365D" w:rsidRPr="00625817" w:rsidRDefault="0023365D" w:rsidP="0023365D">
      <w:pPr>
        <w:jc w:val="both"/>
        <w:rPr>
          <w:b/>
          <w:bCs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2969A0">
        <w:rPr>
          <w:rFonts w:ascii="Times New Roman" w:hAnsi="Times New Roman" w:cs="Times New Roman"/>
          <w:sz w:val="24"/>
          <w:szCs w:val="24"/>
        </w:rPr>
        <w:t xml:space="preserve">Cheltuielile de întreţinere a </w:t>
      </w:r>
      <w:r w:rsidRPr="00262522">
        <w:rPr>
          <w:rFonts w:ascii="Times New Roman" w:hAnsi="Times New Roman" w:cs="Times New Roman"/>
          <w:b/>
          <w:sz w:val="24"/>
          <w:szCs w:val="24"/>
        </w:rPr>
        <w:t>Bunurilor imobile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9A0">
        <w:rPr>
          <w:rFonts w:ascii="Times New Roman" w:hAnsi="Times New Roman" w:cs="Times New Roman"/>
          <w:sz w:val="24"/>
          <w:szCs w:val="24"/>
        </w:rPr>
        <w:t xml:space="preserve">vor fi acoperite de către </w:t>
      </w:r>
      <w:r w:rsidRPr="00625817">
        <w:rPr>
          <w:rFonts w:ascii="Times New Roman" w:hAnsi="Times New Roman" w:cs="Times New Roman"/>
          <w:b/>
          <w:sz w:val="24"/>
          <w:szCs w:val="24"/>
        </w:rPr>
        <w:t>Comodatar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în volumul și în mărime de prevăzute în legislația în vigoare a Republicii Moldova</w:t>
      </w:r>
      <w:r w:rsidRPr="002969A0">
        <w:rPr>
          <w:rFonts w:ascii="Times New Roman" w:hAnsi="Times New Roman" w:cs="Times New Roman"/>
          <w:sz w:val="24"/>
          <w:szCs w:val="24"/>
        </w:rPr>
        <w:t>.</w:t>
      </w:r>
    </w:p>
    <w:p w:rsidR="0023365D" w:rsidRDefault="0023365D" w:rsidP="00233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65D" w:rsidRPr="00625817" w:rsidRDefault="0023365D" w:rsidP="00233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817">
        <w:rPr>
          <w:rFonts w:ascii="Times New Roman" w:hAnsi="Times New Roman" w:cs="Times New Roman"/>
          <w:b/>
          <w:sz w:val="24"/>
          <w:szCs w:val="24"/>
        </w:rPr>
        <w:t>II. DURATA CONTRACTULUI</w:t>
      </w:r>
    </w:p>
    <w:p w:rsidR="0023365D" w:rsidRPr="002969A0" w:rsidRDefault="0023365D" w:rsidP="0023365D">
      <w:pPr>
        <w:jc w:val="both"/>
        <w:rPr>
          <w:rFonts w:ascii="Times New Roman" w:hAnsi="Times New Roman" w:cs="Times New Roman"/>
          <w:sz w:val="24"/>
          <w:szCs w:val="24"/>
        </w:rPr>
      </w:pPr>
      <w:r w:rsidRPr="002969A0">
        <w:rPr>
          <w:rFonts w:ascii="Times New Roman" w:hAnsi="Times New Roman" w:cs="Times New Roman"/>
          <w:sz w:val="24"/>
          <w:szCs w:val="24"/>
        </w:rPr>
        <w:t xml:space="preserve">2.1. </w:t>
      </w:r>
      <w:r w:rsidRPr="00625817">
        <w:rPr>
          <w:rFonts w:ascii="Times New Roman" w:hAnsi="Times New Roman" w:cs="Times New Roman"/>
          <w:b/>
          <w:sz w:val="24"/>
          <w:szCs w:val="24"/>
        </w:rPr>
        <w:t>Părţile</w:t>
      </w:r>
      <w:r w:rsidRPr="002969A0">
        <w:rPr>
          <w:rFonts w:ascii="Times New Roman" w:hAnsi="Times New Roman" w:cs="Times New Roman"/>
          <w:sz w:val="24"/>
          <w:szCs w:val="24"/>
        </w:rPr>
        <w:t xml:space="preserve"> au</w:t>
      </w:r>
      <w:r>
        <w:rPr>
          <w:rFonts w:ascii="Times New Roman" w:hAnsi="Times New Roman" w:cs="Times New Roman"/>
          <w:sz w:val="24"/>
          <w:szCs w:val="24"/>
        </w:rPr>
        <w:t xml:space="preserve"> convenit să încheie prezentul </w:t>
      </w:r>
      <w:r w:rsidRPr="00625817">
        <w:rPr>
          <w:rFonts w:ascii="Times New Roman" w:hAnsi="Times New Roman" w:cs="Times New Roman"/>
          <w:b/>
          <w:sz w:val="24"/>
          <w:szCs w:val="24"/>
        </w:rPr>
        <w:t>Contract</w:t>
      </w:r>
      <w:r w:rsidRPr="002969A0">
        <w:rPr>
          <w:rFonts w:ascii="Times New Roman" w:hAnsi="Times New Roman" w:cs="Times New Roman"/>
          <w:sz w:val="24"/>
          <w:szCs w:val="24"/>
        </w:rPr>
        <w:t xml:space="preserve"> de comodat pe un term</w:t>
      </w:r>
      <w:r>
        <w:rPr>
          <w:rFonts w:ascii="Times New Roman" w:hAnsi="Times New Roman" w:cs="Times New Roman"/>
          <w:sz w:val="24"/>
          <w:szCs w:val="24"/>
        </w:rPr>
        <w:t>en de ___ (_____) _____</w:t>
      </w:r>
      <w:r w:rsidRPr="00296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65D" w:rsidRPr="002969A0" w:rsidRDefault="0023365D" w:rsidP="0023365D">
      <w:pPr>
        <w:jc w:val="both"/>
        <w:rPr>
          <w:rFonts w:ascii="Times New Roman" w:hAnsi="Times New Roman" w:cs="Times New Roman"/>
          <w:sz w:val="24"/>
          <w:szCs w:val="24"/>
        </w:rPr>
      </w:pPr>
      <w:r w:rsidRPr="002969A0">
        <w:rPr>
          <w:rFonts w:ascii="Times New Roman" w:hAnsi="Times New Roman" w:cs="Times New Roman"/>
          <w:sz w:val="24"/>
          <w:szCs w:val="24"/>
        </w:rPr>
        <w:t xml:space="preserve">2.2. Termenul de folosința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62522">
        <w:rPr>
          <w:rFonts w:ascii="Times New Roman" w:hAnsi="Times New Roman" w:cs="Times New Roman"/>
          <w:b/>
          <w:sz w:val="24"/>
          <w:szCs w:val="24"/>
        </w:rPr>
        <w:t>Bunurilor imobile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9A0">
        <w:rPr>
          <w:rFonts w:ascii="Times New Roman" w:hAnsi="Times New Roman" w:cs="Times New Roman"/>
          <w:sz w:val="24"/>
          <w:szCs w:val="24"/>
        </w:rPr>
        <w:t xml:space="preserve">se începe la data semnării actul de primire-predare. </w:t>
      </w:r>
    </w:p>
    <w:p w:rsidR="0023365D" w:rsidRPr="002969A0" w:rsidRDefault="0023365D" w:rsidP="0023365D">
      <w:pPr>
        <w:jc w:val="both"/>
        <w:rPr>
          <w:rFonts w:ascii="Times New Roman" w:hAnsi="Times New Roman" w:cs="Times New Roman"/>
          <w:sz w:val="24"/>
          <w:szCs w:val="24"/>
        </w:rPr>
      </w:pPr>
      <w:r w:rsidRPr="002969A0">
        <w:rPr>
          <w:rFonts w:ascii="Times New Roman" w:hAnsi="Times New Roman" w:cs="Times New Roman"/>
          <w:sz w:val="24"/>
          <w:szCs w:val="24"/>
        </w:rPr>
        <w:t xml:space="preserve">2.3. Prin acordul </w:t>
      </w:r>
      <w:r w:rsidRPr="00625817">
        <w:rPr>
          <w:rFonts w:ascii="Times New Roman" w:hAnsi="Times New Roman" w:cs="Times New Roman"/>
          <w:b/>
          <w:sz w:val="24"/>
          <w:szCs w:val="24"/>
        </w:rPr>
        <w:t>Părţilor</w:t>
      </w:r>
      <w:r>
        <w:rPr>
          <w:rFonts w:ascii="Times New Roman" w:hAnsi="Times New Roman" w:cs="Times New Roman"/>
          <w:sz w:val="24"/>
          <w:szCs w:val="24"/>
        </w:rPr>
        <w:t xml:space="preserve">, prezentul </w:t>
      </w:r>
      <w:r w:rsidRPr="00625817">
        <w:rPr>
          <w:rFonts w:ascii="Times New Roman" w:hAnsi="Times New Roman" w:cs="Times New Roman"/>
          <w:b/>
          <w:sz w:val="24"/>
          <w:szCs w:val="24"/>
        </w:rPr>
        <w:t>Contract</w:t>
      </w:r>
      <w:r w:rsidRPr="002969A0">
        <w:rPr>
          <w:rFonts w:ascii="Times New Roman" w:hAnsi="Times New Roman" w:cs="Times New Roman"/>
          <w:sz w:val="24"/>
          <w:szCs w:val="24"/>
        </w:rPr>
        <w:t xml:space="preserve"> poate să înceteze şi înainte de termen, în condiţiile prezentului </w:t>
      </w:r>
      <w:r w:rsidRPr="00625817">
        <w:rPr>
          <w:rFonts w:ascii="Times New Roman" w:hAnsi="Times New Roman" w:cs="Times New Roman"/>
          <w:b/>
          <w:sz w:val="24"/>
          <w:szCs w:val="24"/>
        </w:rPr>
        <w:t>Contract</w:t>
      </w:r>
      <w:r w:rsidRPr="002969A0">
        <w:rPr>
          <w:rFonts w:ascii="Times New Roman" w:hAnsi="Times New Roman" w:cs="Times New Roman"/>
          <w:sz w:val="24"/>
          <w:szCs w:val="24"/>
        </w:rPr>
        <w:t>.</w:t>
      </w:r>
    </w:p>
    <w:p w:rsidR="0023365D" w:rsidRDefault="0023365D" w:rsidP="00233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65D" w:rsidRPr="00625817" w:rsidRDefault="0023365D" w:rsidP="00233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817">
        <w:rPr>
          <w:rFonts w:ascii="Times New Roman" w:hAnsi="Times New Roman" w:cs="Times New Roman"/>
          <w:b/>
          <w:sz w:val="24"/>
          <w:szCs w:val="24"/>
        </w:rPr>
        <w:t>III. CONDIŢII SPECIALE PRIVIND FOLOSIREA ÎNCĂPERII</w:t>
      </w:r>
    </w:p>
    <w:p w:rsidR="0023365D" w:rsidRPr="002969A0" w:rsidRDefault="0023365D" w:rsidP="00233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69A0">
        <w:rPr>
          <w:rFonts w:ascii="Times New Roman" w:hAnsi="Times New Roman" w:cs="Times New Roman"/>
          <w:sz w:val="24"/>
          <w:szCs w:val="24"/>
        </w:rPr>
        <w:t xml:space="preserve">.1. </w:t>
      </w:r>
      <w:r w:rsidRPr="00625817">
        <w:rPr>
          <w:rFonts w:ascii="Times New Roman" w:hAnsi="Times New Roman" w:cs="Times New Roman"/>
          <w:b/>
          <w:sz w:val="24"/>
          <w:szCs w:val="24"/>
        </w:rPr>
        <w:t>Comodatarul</w:t>
      </w:r>
      <w:r w:rsidRPr="002969A0">
        <w:rPr>
          <w:rFonts w:ascii="Times New Roman" w:hAnsi="Times New Roman" w:cs="Times New Roman"/>
          <w:sz w:val="24"/>
          <w:szCs w:val="24"/>
        </w:rPr>
        <w:t xml:space="preserve"> acceptă </w:t>
      </w:r>
      <w:r>
        <w:rPr>
          <w:rFonts w:ascii="Times New Roman" w:hAnsi="Times New Roman" w:cs="Times New Roman"/>
          <w:sz w:val="24"/>
          <w:szCs w:val="24"/>
        </w:rPr>
        <w:t xml:space="preserve">primire </w:t>
      </w:r>
      <w:r w:rsidRPr="00262522">
        <w:rPr>
          <w:rFonts w:ascii="Times New Roman" w:hAnsi="Times New Roman" w:cs="Times New Roman"/>
          <w:b/>
          <w:sz w:val="24"/>
          <w:szCs w:val="24"/>
        </w:rPr>
        <w:t>Bunurilor imobile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9A0">
        <w:rPr>
          <w:rFonts w:ascii="Times New Roman" w:hAnsi="Times New Roman" w:cs="Times New Roman"/>
          <w:sz w:val="24"/>
          <w:szCs w:val="24"/>
        </w:rPr>
        <w:t xml:space="preserve">cu titlu gratuit în folosinţă în starea ei actuală. </w:t>
      </w:r>
    </w:p>
    <w:p w:rsidR="0023365D" w:rsidRPr="002969A0" w:rsidRDefault="0023365D" w:rsidP="00233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69A0">
        <w:rPr>
          <w:rFonts w:ascii="Times New Roman" w:hAnsi="Times New Roman" w:cs="Times New Roman"/>
          <w:sz w:val="24"/>
          <w:szCs w:val="24"/>
        </w:rPr>
        <w:t xml:space="preserve">.2. </w:t>
      </w:r>
      <w:r w:rsidRPr="00625817">
        <w:rPr>
          <w:rFonts w:ascii="Times New Roman" w:hAnsi="Times New Roman" w:cs="Times New Roman"/>
          <w:b/>
          <w:sz w:val="24"/>
          <w:szCs w:val="24"/>
        </w:rPr>
        <w:t>Comodatarul</w:t>
      </w:r>
      <w:r w:rsidRPr="002969A0">
        <w:rPr>
          <w:rFonts w:ascii="Times New Roman" w:hAnsi="Times New Roman" w:cs="Times New Roman"/>
          <w:sz w:val="24"/>
          <w:szCs w:val="24"/>
        </w:rPr>
        <w:t xml:space="preserve"> nu este în drept să intervină în reţelele inginereşti, care </w:t>
      </w:r>
      <w:proofErr w:type="spellStart"/>
      <w:r w:rsidRPr="002969A0">
        <w:rPr>
          <w:rFonts w:ascii="Times New Roman" w:hAnsi="Times New Roman" w:cs="Times New Roman"/>
          <w:sz w:val="24"/>
          <w:szCs w:val="24"/>
        </w:rPr>
        <w:t>sînt</w:t>
      </w:r>
      <w:proofErr w:type="spellEnd"/>
      <w:r w:rsidRPr="002969A0">
        <w:rPr>
          <w:rFonts w:ascii="Times New Roman" w:hAnsi="Times New Roman" w:cs="Times New Roman"/>
          <w:sz w:val="24"/>
          <w:szCs w:val="24"/>
        </w:rPr>
        <w:t xml:space="preserve"> amplasate în interiorul sau exteriorul a </w:t>
      </w:r>
      <w:r w:rsidRPr="00262522">
        <w:rPr>
          <w:rFonts w:ascii="Times New Roman" w:hAnsi="Times New Roman" w:cs="Times New Roman"/>
          <w:b/>
          <w:sz w:val="24"/>
          <w:szCs w:val="24"/>
        </w:rPr>
        <w:t>Bunurilor imobile</w:t>
      </w:r>
      <w:r w:rsidRPr="002969A0">
        <w:rPr>
          <w:rFonts w:ascii="Times New Roman" w:hAnsi="Times New Roman" w:cs="Times New Roman"/>
          <w:sz w:val="24"/>
          <w:szCs w:val="24"/>
        </w:rPr>
        <w:t xml:space="preserve">, fără acordul în scris al </w:t>
      </w:r>
      <w:r w:rsidRPr="00625817">
        <w:rPr>
          <w:rFonts w:ascii="Times New Roman" w:hAnsi="Times New Roman" w:cs="Times New Roman"/>
          <w:b/>
          <w:sz w:val="24"/>
          <w:szCs w:val="24"/>
        </w:rPr>
        <w:t>Comodantului</w:t>
      </w:r>
      <w:r w:rsidRPr="002969A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3365D" w:rsidRPr="002969A0" w:rsidRDefault="0023365D" w:rsidP="00233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69A0">
        <w:rPr>
          <w:rFonts w:ascii="Times New Roman" w:hAnsi="Times New Roman" w:cs="Times New Roman"/>
          <w:sz w:val="24"/>
          <w:szCs w:val="24"/>
        </w:rPr>
        <w:t xml:space="preserve">.3. </w:t>
      </w:r>
      <w:r w:rsidRPr="00625817">
        <w:rPr>
          <w:rFonts w:ascii="Times New Roman" w:hAnsi="Times New Roman" w:cs="Times New Roman"/>
          <w:b/>
          <w:sz w:val="24"/>
          <w:szCs w:val="24"/>
        </w:rPr>
        <w:t>Comodatarul</w:t>
      </w:r>
      <w:r w:rsidRPr="002969A0">
        <w:rPr>
          <w:rFonts w:ascii="Times New Roman" w:hAnsi="Times New Roman" w:cs="Times New Roman"/>
          <w:sz w:val="24"/>
          <w:szCs w:val="24"/>
        </w:rPr>
        <w:t xml:space="preserve"> nu este în drept să ceară compensarea valorii îmbunătăţirilor a </w:t>
      </w:r>
      <w:r w:rsidRPr="00262522">
        <w:rPr>
          <w:rFonts w:ascii="Times New Roman" w:hAnsi="Times New Roman" w:cs="Times New Roman"/>
          <w:b/>
          <w:sz w:val="24"/>
          <w:szCs w:val="24"/>
        </w:rPr>
        <w:t>Bunurilor imobile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9A0">
        <w:rPr>
          <w:rFonts w:ascii="Times New Roman" w:hAnsi="Times New Roman" w:cs="Times New Roman"/>
          <w:sz w:val="24"/>
          <w:szCs w:val="24"/>
        </w:rPr>
        <w:t xml:space="preserve">făcute de acesta sau restituirea unor cheltuieli făcute în scopul întreţinerii, reparaţiei curente sau a reparaţiei capitale a </w:t>
      </w:r>
      <w:r w:rsidRPr="00262522">
        <w:rPr>
          <w:rFonts w:ascii="Times New Roman" w:hAnsi="Times New Roman" w:cs="Times New Roman"/>
          <w:b/>
          <w:sz w:val="24"/>
          <w:szCs w:val="24"/>
        </w:rPr>
        <w:t>Bunurilor imobile</w:t>
      </w:r>
      <w:r w:rsidRPr="00625817">
        <w:rPr>
          <w:rFonts w:ascii="Times New Roman" w:hAnsi="Times New Roman" w:cs="Times New Roman"/>
          <w:b/>
          <w:sz w:val="24"/>
          <w:szCs w:val="24"/>
        </w:rPr>
        <w:t>.</w:t>
      </w:r>
    </w:p>
    <w:p w:rsidR="0023365D" w:rsidRPr="002969A0" w:rsidRDefault="0023365D" w:rsidP="00233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69A0">
        <w:rPr>
          <w:rFonts w:ascii="Times New Roman" w:hAnsi="Times New Roman" w:cs="Times New Roman"/>
          <w:sz w:val="24"/>
          <w:szCs w:val="24"/>
        </w:rPr>
        <w:t xml:space="preserve">.4. </w:t>
      </w:r>
      <w:r w:rsidRPr="00625817">
        <w:rPr>
          <w:rFonts w:ascii="Times New Roman" w:hAnsi="Times New Roman" w:cs="Times New Roman"/>
          <w:b/>
          <w:sz w:val="24"/>
          <w:szCs w:val="24"/>
        </w:rPr>
        <w:t>Comodatarul</w:t>
      </w:r>
      <w:r w:rsidRPr="00296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2969A0">
        <w:rPr>
          <w:rFonts w:ascii="Times New Roman" w:hAnsi="Times New Roman" w:cs="Times New Roman"/>
          <w:sz w:val="24"/>
          <w:szCs w:val="24"/>
        </w:rPr>
        <w:t>drept</w:t>
      </w:r>
      <w:r>
        <w:rPr>
          <w:rFonts w:ascii="Times New Roman" w:hAnsi="Times New Roman" w:cs="Times New Roman"/>
          <w:sz w:val="24"/>
          <w:szCs w:val="24"/>
        </w:rPr>
        <w:t>ul</w:t>
      </w:r>
      <w:r w:rsidRPr="002969A0">
        <w:rPr>
          <w:rFonts w:ascii="Times New Roman" w:hAnsi="Times New Roman" w:cs="Times New Roman"/>
          <w:sz w:val="24"/>
          <w:szCs w:val="24"/>
        </w:rPr>
        <w:t xml:space="preserve"> să transmită </w:t>
      </w:r>
      <w:r>
        <w:rPr>
          <w:rFonts w:ascii="Times New Roman" w:hAnsi="Times New Roman" w:cs="Times New Roman"/>
          <w:b/>
          <w:sz w:val="24"/>
          <w:szCs w:val="24"/>
        </w:rPr>
        <w:t>Bunurile</w:t>
      </w:r>
      <w:r w:rsidRPr="00262522">
        <w:rPr>
          <w:rFonts w:ascii="Times New Roman" w:hAnsi="Times New Roman" w:cs="Times New Roman"/>
          <w:b/>
          <w:sz w:val="24"/>
          <w:szCs w:val="24"/>
        </w:rPr>
        <w:t xml:space="preserve"> imobile</w:t>
      </w:r>
      <w:r w:rsidRPr="002969A0">
        <w:rPr>
          <w:rFonts w:ascii="Times New Roman" w:hAnsi="Times New Roman" w:cs="Times New Roman"/>
          <w:sz w:val="24"/>
          <w:szCs w:val="24"/>
        </w:rPr>
        <w:t xml:space="preserve"> în folosinţă unor terţi. </w:t>
      </w:r>
    </w:p>
    <w:p w:rsidR="0023365D" w:rsidRDefault="0023365D" w:rsidP="00233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65D" w:rsidRPr="00625817" w:rsidRDefault="0023365D" w:rsidP="00233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25817">
        <w:rPr>
          <w:rFonts w:ascii="Times New Roman" w:hAnsi="Times New Roman" w:cs="Times New Roman"/>
          <w:b/>
          <w:sz w:val="24"/>
          <w:szCs w:val="24"/>
        </w:rPr>
        <w:t>V. DREPTURILE  ŞI  OBLIGAŢIILE  COMADANTULUI</w:t>
      </w:r>
    </w:p>
    <w:p w:rsidR="0023365D" w:rsidRDefault="0023365D" w:rsidP="00233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969A0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817">
        <w:rPr>
          <w:rFonts w:ascii="Times New Roman" w:hAnsi="Times New Roman" w:cs="Times New Roman"/>
          <w:b/>
          <w:sz w:val="24"/>
          <w:szCs w:val="24"/>
        </w:rPr>
        <w:t>Comodantul</w:t>
      </w:r>
      <w:r w:rsidRPr="002969A0">
        <w:rPr>
          <w:rFonts w:ascii="Times New Roman" w:hAnsi="Times New Roman" w:cs="Times New Roman"/>
          <w:sz w:val="24"/>
          <w:szCs w:val="24"/>
        </w:rPr>
        <w:t xml:space="preserve"> este în drept să viziteze a </w:t>
      </w:r>
      <w:r>
        <w:rPr>
          <w:rFonts w:ascii="Times New Roman" w:hAnsi="Times New Roman" w:cs="Times New Roman"/>
          <w:b/>
          <w:sz w:val="24"/>
          <w:szCs w:val="24"/>
        </w:rPr>
        <w:t>Bunurile</w:t>
      </w:r>
      <w:r w:rsidRPr="00262522">
        <w:rPr>
          <w:rFonts w:ascii="Times New Roman" w:hAnsi="Times New Roman" w:cs="Times New Roman"/>
          <w:b/>
          <w:sz w:val="24"/>
          <w:szCs w:val="24"/>
        </w:rPr>
        <w:t xml:space="preserve"> imobile</w:t>
      </w:r>
      <w:r w:rsidRPr="002969A0">
        <w:rPr>
          <w:rFonts w:ascii="Times New Roman" w:hAnsi="Times New Roman" w:cs="Times New Roman"/>
          <w:sz w:val="24"/>
          <w:szCs w:val="24"/>
        </w:rPr>
        <w:t>, în scopul de a lua cunoştinţă de starea acesteia şi modul de utilizare a ei</w:t>
      </w:r>
      <w:r>
        <w:rPr>
          <w:rFonts w:ascii="Times New Roman" w:hAnsi="Times New Roman" w:cs="Times New Roman"/>
          <w:sz w:val="24"/>
          <w:szCs w:val="24"/>
        </w:rPr>
        <w:t xml:space="preserve">, inclusiv și în scopurile prevăzute în legislația în vigoare în calitate de proprietar a </w:t>
      </w:r>
      <w:r w:rsidRPr="00262522">
        <w:rPr>
          <w:rFonts w:ascii="Times New Roman" w:hAnsi="Times New Roman" w:cs="Times New Roman"/>
          <w:b/>
          <w:sz w:val="24"/>
          <w:szCs w:val="24"/>
        </w:rPr>
        <w:t>Bunurilor imobile</w:t>
      </w:r>
      <w:r w:rsidRPr="002969A0">
        <w:rPr>
          <w:rFonts w:ascii="Times New Roman" w:hAnsi="Times New Roman" w:cs="Times New Roman"/>
          <w:sz w:val="24"/>
          <w:szCs w:val="24"/>
        </w:rPr>
        <w:t>.</w:t>
      </w:r>
    </w:p>
    <w:p w:rsidR="0023365D" w:rsidRPr="002969A0" w:rsidRDefault="0023365D" w:rsidP="00233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625817">
        <w:rPr>
          <w:rFonts w:ascii="Times New Roman" w:hAnsi="Times New Roman" w:cs="Times New Roman"/>
          <w:b/>
          <w:sz w:val="24"/>
          <w:szCs w:val="24"/>
        </w:rPr>
        <w:t>Comodantul</w:t>
      </w:r>
      <w:r w:rsidRPr="002969A0">
        <w:rPr>
          <w:rFonts w:ascii="Times New Roman" w:hAnsi="Times New Roman" w:cs="Times New Roman"/>
          <w:sz w:val="24"/>
          <w:szCs w:val="24"/>
        </w:rPr>
        <w:t xml:space="preserve"> se obligă: </w:t>
      </w:r>
    </w:p>
    <w:p w:rsidR="0023365D" w:rsidRPr="002969A0" w:rsidRDefault="0023365D" w:rsidP="00233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2969A0">
        <w:rPr>
          <w:rFonts w:ascii="Times New Roman" w:hAnsi="Times New Roman" w:cs="Times New Roman"/>
          <w:sz w:val="24"/>
          <w:szCs w:val="24"/>
        </w:rPr>
        <w:t xml:space="preserve">.1. să nu-l împiedice pe </w:t>
      </w:r>
      <w:r w:rsidRPr="00625817">
        <w:rPr>
          <w:rFonts w:ascii="Times New Roman" w:hAnsi="Times New Roman" w:cs="Times New Roman"/>
          <w:b/>
          <w:sz w:val="24"/>
          <w:szCs w:val="24"/>
        </w:rPr>
        <w:t>Comodatar</w:t>
      </w:r>
      <w:r w:rsidRPr="002969A0">
        <w:rPr>
          <w:rFonts w:ascii="Times New Roman" w:hAnsi="Times New Roman" w:cs="Times New Roman"/>
          <w:sz w:val="24"/>
          <w:szCs w:val="24"/>
        </w:rPr>
        <w:t xml:space="preserve"> să folosească </w:t>
      </w:r>
      <w:r>
        <w:rPr>
          <w:rFonts w:ascii="Times New Roman" w:hAnsi="Times New Roman" w:cs="Times New Roman"/>
          <w:b/>
          <w:sz w:val="24"/>
          <w:szCs w:val="24"/>
        </w:rPr>
        <w:t>Bunurile</w:t>
      </w:r>
      <w:r w:rsidRPr="00262522">
        <w:rPr>
          <w:rFonts w:ascii="Times New Roman" w:hAnsi="Times New Roman" w:cs="Times New Roman"/>
          <w:b/>
          <w:sz w:val="24"/>
          <w:szCs w:val="24"/>
        </w:rPr>
        <w:t xml:space="preserve"> imobile</w:t>
      </w:r>
      <w:r w:rsidRPr="002969A0">
        <w:rPr>
          <w:rFonts w:ascii="Times New Roman" w:hAnsi="Times New Roman" w:cs="Times New Roman"/>
          <w:sz w:val="24"/>
          <w:szCs w:val="24"/>
        </w:rPr>
        <w:t xml:space="preserve"> conform destinaţiei </w:t>
      </w:r>
      <w:proofErr w:type="spellStart"/>
      <w:r w:rsidRPr="002969A0">
        <w:rPr>
          <w:rFonts w:ascii="Times New Roman" w:hAnsi="Times New Roman" w:cs="Times New Roman"/>
          <w:sz w:val="24"/>
          <w:szCs w:val="24"/>
        </w:rPr>
        <w:t>pîna</w:t>
      </w:r>
      <w:proofErr w:type="spellEnd"/>
      <w:r w:rsidRPr="002969A0">
        <w:rPr>
          <w:rFonts w:ascii="Times New Roman" w:hAnsi="Times New Roman" w:cs="Times New Roman"/>
          <w:sz w:val="24"/>
          <w:szCs w:val="24"/>
        </w:rPr>
        <w:t xml:space="preserve"> la termenul convenit; </w:t>
      </w:r>
    </w:p>
    <w:p w:rsidR="0023365D" w:rsidRPr="002969A0" w:rsidRDefault="0023365D" w:rsidP="00233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2969A0">
        <w:rPr>
          <w:rFonts w:ascii="Times New Roman" w:hAnsi="Times New Roman" w:cs="Times New Roman"/>
          <w:sz w:val="24"/>
          <w:szCs w:val="24"/>
        </w:rPr>
        <w:t xml:space="preserve">.2. să plătească despăgubiri civile </w:t>
      </w:r>
      <w:r w:rsidRPr="00625817">
        <w:rPr>
          <w:rFonts w:ascii="Times New Roman" w:hAnsi="Times New Roman" w:cs="Times New Roman"/>
          <w:b/>
          <w:sz w:val="24"/>
          <w:szCs w:val="24"/>
        </w:rPr>
        <w:t>Comodatarului</w:t>
      </w:r>
      <w:r w:rsidRPr="002969A0">
        <w:rPr>
          <w:rFonts w:ascii="Times New Roman" w:hAnsi="Times New Roman" w:cs="Times New Roman"/>
          <w:sz w:val="24"/>
          <w:szCs w:val="24"/>
        </w:rPr>
        <w:t xml:space="preserve"> pentru viciile pe care le cunoaşte, dar nu le-a adus acestuia la cunoştinţă.</w:t>
      </w:r>
    </w:p>
    <w:p w:rsidR="0023365D" w:rsidRPr="002969A0" w:rsidRDefault="0023365D" w:rsidP="00233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65D" w:rsidRPr="00625817" w:rsidRDefault="0023365D" w:rsidP="00233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625817">
        <w:rPr>
          <w:rFonts w:ascii="Times New Roman" w:hAnsi="Times New Roman" w:cs="Times New Roman"/>
          <w:b/>
          <w:sz w:val="24"/>
          <w:szCs w:val="24"/>
        </w:rPr>
        <w:t>. DREPTURILE ŞI OBLIGATIILE COMODATARULUI</w:t>
      </w:r>
    </w:p>
    <w:p w:rsidR="0023365D" w:rsidRPr="002969A0" w:rsidRDefault="0023365D" w:rsidP="00233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969A0">
        <w:rPr>
          <w:rFonts w:ascii="Times New Roman" w:hAnsi="Times New Roman" w:cs="Times New Roman"/>
          <w:sz w:val="24"/>
          <w:szCs w:val="24"/>
        </w:rPr>
        <w:t>.1.</w:t>
      </w:r>
      <w:r w:rsidRPr="00625817">
        <w:rPr>
          <w:rFonts w:ascii="Times New Roman" w:hAnsi="Times New Roman" w:cs="Times New Roman"/>
          <w:b/>
          <w:sz w:val="24"/>
          <w:szCs w:val="24"/>
        </w:rPr>
        <w:t xml:space="preserve"> Comodatarul</w:t>
      </w:r>
      <w:r w:rsidRPr="002969A0">
        <w:rPr>
          <w:rFonts w:ascii="Times New Roman" w:hAnsi="Times New Roman" w:cs="Times New Roman"/>
          <w:sz w:val="24"/>
          <w:szCs w:val="24"/>
        </w:rPr>
        <w:t xml:space="preserve"> are dreptul:</w:t>
      </w:r>
    </w:p>
    <w:p w:rsidR="0023365D" w:rsidRPr="002969A0" w:rsidRDefault="0023365D" w:rsidP="00233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969A0">
        <w:rPr>
          <w:rFonts w:ascii="Times New Roman" w:hAnsi="Times New Roman" w:cs="Times New Roman"/>
          <w:sz w:val="24"/>
          <w:szCs w:val="24"/>
        </w:rPr>
        <w:t xml:space="preserve">.1.1. să folosească </w:t>
      </w:r>
      <w:r>
        <w:rPr>
          <w:rFonts w:ascii="Times New Roman" w:hAnsi="Times New Roman" w:cs="Times New Roman"/>
          <w:b/>
          <w:sz w:val="24"/>
          <w:szCs w:val="24"/>
        </w:rPr>
        <w:t>Bunurile</w:t>
      </w:r>
      <w:r w:rsidRPr="00262522">
        <w:rPr>
          <w:rFonts w:ascii="Times New Roman" w:hAnsi="Times New Roman" w:cs="Times New Roman"/>
          <w:b/>
          <w:sz w:val="24"/>
          <w:szCs w:val="24"/>
        </w:rPr>
        <w:t xml:space="preserve"> imobile</w:t>
      </w:r>
      <w:r w:rsidRPr="002969A0">
        <w:rPr>
          <w:rFonts w:ascii="Times New Roman" w:hAnsi="Times New Roman" w:cs="Times New Roman"/>
          <w:sz w:val="24"/>
          <w:szCs w:val="24"/>
        </w:rPr>
        <w:t xml:space="preserve"> în condiţiile şi termenele stabilite de prezentul </w:t>
      </w:r>
      <w:r w:rsidRPr="00625817">
        <w:rPr>
          <w:rFonts w:ascii="Times New Roman" w:hAnsi="Times New Roman" w:cs="Times New Roman"/>
          <w:b/>
          <w:sz w:val="24"/>
          <w:szCs w:val="24"/>
        </w:rPr>
        <w:t>Contract</w:t>
      </w:r>
      <w:r w:rsidRPr="002969A0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23365D" w:rsidRPr="002969A0" w:rsidRDefault="0023365D" w:rsidP="00233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969A0">
        <w:rPr>
          <w:rFonts w:ascii="Times New Roman" w:hAnsi="Times New Roman" w:cs="Times New Roman"/>
          <w:sz w:val="24"/>
          <w:szCs w:val="24"/>
        </w:rPr>
        <w:t xml:space="preserve">.2. </w:t>
      </w:r>
      <w:r w:rsidRPr="00625817">
        <w:rPr>
          <w:rFonts w:ascii="Times New Roman" w:hAnsi="Times New Roman" w:cs="Times New Roman"/>
          <w:b/>
          <w:sz w:val="24"/>
          <w:szCs w:val="24"/>
        </w:rPr>
        <w:t>Comodatarul</w:t>
      </w:r>
      <w:r w:rsidRPr="002969A0">
        <w:rPr>
          <w:rFonts w:ascii="Times New Roman" w:hAnsi="Times New Roman" w:cs="Times New Roman"/>
          <w:sz w:val="24"/>
          <w:szCs w:val="24"/>
        </w:rPr>
        <w:t xml:space="preserve"> se obligă:</w:t>
      </w:r>
    </w:p>
    <w:p w:rsidR="0023365D" w:rsidRPr="002969A0" w:rsidRDefault="0023365D" w:rsidP="00233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969A0">
        <w:rPr>
          <w:rFonts w:ascii="Times New Roman" w:hAnsi="Times New Roman" w:cs="Times New Roman"/>
          <w:sz w:val="24"/>
          <w:szCs w:val="24"/>
        </w:rPr>
        <w:t xml:space="preserve">.2.1.  să îngrijească </w:t>
      </w:r>
      <w:r>
        <w:rPr>
          <w:rFonts w:ascii="Times New Roman" w:hAnsi="Times New Roman" w:cs="Times New Roman"/>
          <w:b/>
          <w:sz w:val="24"/>
          <w:szCs w:val="24"/>
        </w:rPr>
        <w:t>Bunurile</w:t>
      </w:r>
      <w:r w:rsidRPr="00262522">
        <w:rPr>
          <w:rFonts w:ascii="Times New Roman" w:hAnsi="Times New Roman" w:cs="Times New Roman"/>
          <w:b/>
          <w:sz w:val="24"/>
          <w:szCs w:val="24"/>
        </w:rPr>
        <w:t xml:space="preserve"> imobile</w:t>
      </w:r>
      <w:r w:rsidRPr="002969A0">
        <w:rPr>
          <w:rFonts w:ascii="Times New Roman" w:hAnsi="Times New Roman" w:cs="Times New Roman"/>
          <w:sz w:val="24"/>
          <w:szCs w:val="24"/>
        </w:rPr>
        <w:t xml:space="preserve">, ca un bun proprietar, în condiţii funcţionale bune; </w:t>
      </w:r>
    </w:p>
    <w:p w:rsidR="0023365D" w:rsidRPr="002969A0" w:rsidRDefault="0023365D" w:rsidP="00233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969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2.2</w:t>
      </w:r>
      <w:r w:rsidRPr="002969A0">
        <w:rPr>
          <w:rFonts w:ascii="Times New Roman" w:hAnsi="Times New Roman" w:cs="Times New Roman"/>
          <w:sz w:val="24"/>
          <w:szCs w:val="24"/>
        </w:rPr>
        <w:t xml:space="preserve">. să asigure respectarea normelor tehnice, sanitare, </w:t>
      </w:r>
      <w:proofErr w:type="spellStart"/>
      <w:r w:rsidRPr="002969A0">
        <w:rPr>
          <w:rFonts w:ascii="Times New Roman" w:hAnsi="Times New Roman" w:cs="Times New Roman"/>
          <w:sz w:val="24"/>
          <w:szCs w:val="24"/>
        </w:rPr>
        <w:t>antiincendiare</w:t>
      </w:r>
      <w:proofErr w:type="spellEnd"/>
      <w:r w:rsidRPr="002969A0">
        <w:rPr>
          <w:rFonts w:ascii="Times New Roman" w:hAnsi="Times New Roman" w:cs="Times New Roman"/>
          <w:sz w:val="24"/>
          <w:szCs w:val="24"/>
        </w:rPr>
        <w:t xml:space="preserve"> etc., a regulamentelor interne stabilite de </w:t>
      </w:r>
      <w:r w:rsidRPr="004716AD">
        <w:rPr>
          <w:rFonts w:ascii="Times New Roman" w:hAnsi="Times New Roman" w:cs="Times New Roman"/>
          <w:b/>
          <w:sz w:val="24"/>
          <w:szCs w:val="24"/>
        </w:rPr>
        <w:t>Comodant</w:t>
      </w:r>
      <w:r w:rsidRPr="00296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și legislația în vigoare a Republicii Moldova </w:t>
      </w:r>
      <w:r w:rsidRPr="002969A0">
        <w:rPr>
          <w:rFonts w:ascii="Times New Roman" w:hAnsi="Times New Roman" w:cs="Times New Roman"/>
          <w:sz w:val="24"/>
          <w:szCs w:val="24"/>
        </w:rPr>
        <w:t xml:space="preserve">pentru uz general; </w:t>
      </w:r>
    </w:p>
    <w:p w:rsidR="0023365D" w:rsidRPr="002969A0" w:rsidRDefault="0023365D" w:rsidP="00233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</w:t>
      </w:r>
      <w:r w:rsidRPr="002969A0">
        <w:rPr>
          <w:rFonts w:ascii="Times New Roman" w:hAnsi="Times New Roman" w:cs="Times New Roman"/>
          <w:sz w:val="24"/>
          <w:szCs w:val="24"/>
        </w:rPr>
        <w:t xml:space="preserve">. să ia măsuri urgente, în cazuri de forţă majoră, pentru lichidarea urmărilor acestora, cu informarea în termen </w:t>
      </w:r>
      <w:proofErr w:type="spellStart"/>
      <w:r w:rsidRPr="002969A0">
        <w:rPr>
          <w:rFonts w:ascii="Times New Roman" w:hAnsi="Times New Roman" w:cs="Times New Roman"/>
          <w:sz w:val="24"/>
          <w:szCs w:val="24"/>
        </w:rPr>
        <w:t>cît</w:t>
      </w:r>
      <w:proofErr w:type="spellEnd"/>
      <w:r w:rsidRPr="002969A0">
        <w:rPr>
          <w:rFonts w:ascii="Times New Roman" w:hAnsi="Times New Roman" w:cs="Times New Roman"/>
          <w:sz w:val="24"/>
          <w:szCs w:val="24"/>
        </w:rPr>
        <w:t xml:space="preserve"> mai </w:t>
      </w:r>
      <w:proofErr w:type="spellStart"/>
      <w:r w:rsidRPr="002969A0">
        <w:rPr>
          <w:rFonts w:ascii="Times New Roman" w:hAnsi="Times New Roman" w:cs="Times New Roman"/>
          <w:sz w:val="24"/>
          <w:szCs w:val="24"/>
        </w:rPr>
        <w:t>restrîns</w:t>
      </w:r>
      <w:proofErr w:type="spellEnd"/>
      <w:r w:rsidRPr="002969A0">
        <w:rPr>
          <w:rFonts w:ascii="Times New Roman" w:hAnsi="Times New Roman" w:cs="Times New Roman"/>
          <w:sz w:val="24"/>
          <w:szCs w:val="24"/>
        </w:rPr>
        <w:t xml:space="preserve"> a organelor de resort şi a </w:t>
      </w:r>
      <w:r w:rsidRPr="004716AD">
        <w:rPr>
          <w:rFonts w:ascii="Times New Roman" w:hAnsi="Times New Roman" w:cs="Times New Roman"/>
          <w:b/>
          <w:sz w:val="24"/>
          <w:szCs w:val="24"/>
        </w:rPr>
        <w:t>Comodantului</w:t>
      </w:r>
      <w:r w:rsidRPr="002969A0">
        <w:rPr>
          <w:rFonts w:ascii="Times New Roman" w:hAnsi="Times New Roman" w:cs="Times New Roman"/>
          <w:sz w:val="24"/>
          <w:szCs w:val="24"/>
        </w:rPr>
        <w:t xml:space="preserve"> despre survenirea acestora. </w:t>
      </w:r>
    </w:p>
    <w:p w:rsidR="0023365D" w:rsidRDefault="0023365D" w:rsidP="00233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65D" w:rsidRPr="004716AD" w:rsidRDefault="0023365D" w:rsidP="00233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6AD">
        <w:rPr>
          <w:rFonts w:ascii="Times New Roman" w:hAnsi="Times New Roman" w:cs="Times New Roman"/>
          <w:b/>
          <w:sz w:val="24"/>
          <w:szCs w:val="24"/>
        </w:rPr>
        <w:t>VI. GARANŢII</w:t>
      </w:r>
    </w:p>
    <w:p w:rsidR="0023365D" w:rsidRPr="002969A0" w:rsidRDefault="0023365D" w:rsidP="00233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2969A0">
        <w:rPr>
          <w:rFonts w:ascii="Times New Roman" w:hAnsi="Times New Roman" w:cs="Times New Roman"/>
          <w:sz w:val="24"/>
          <w:szCs w:val="24"/>
        </w:rPr>
        <w:t xml:space="preserve">.1. </w:t>
      </w:r>
      <w:r w:rsidRPr="004716AD">
        <w:rPr>
          <w:rFonts w:ascii="Times New Roman" w:hAnsi="Times New Roman" w:cs="Times New Roman"/>
          <w:b/>
          <w:sz w:val="24"/>
          <w:szCs w:val="24"/>
        </w:rPr>
        <w:t>Comodantul</w:t>
      </w:r>
      <w:r w:rsidRPr="002969A0">
        <w:rPr>
          <w:rFonts w:ascii="Times New Roman" w:hAnsi="Times New Roman" w:cs="Times New Roman"/>
          <w:sz w:val="24"/>
          <w:szCs w:val="24"/>
        </w:rPr>
        <w:t xml:space="preserve"> declară că nu </w:t>
      </w:r>
      <w:proofErr w:type="spellStart"/>
      <w:r w:rsidRPr="002969A0">
        <w:rPr>
          <w:rFonts w:ascii="Times New Roman" w:hAnsi="Times New Roman" w:cs="Times New Roman"/>
          <w:sz w:val="24"/>
          <w:szCs w:val="24"/>
        </w:rPr>
        <w:t>sînt</w:t>
      </w:r>
      <w:proofErr w:type="spellEnd"/>
      <w:r w:rsidRPr="002969A0">
        <w:rPr>
          <w:rFonts w:ascii="Times New Roman" w:hAnsi="Times New Roman" w:cs="Times New Roman"/>
          <w:sz w:val="24"/>
          <w:szCs w:val="24"/>
        </w:rPr>
        <w:t xml:space="preserve"> necesare acorduri, aprobări sau acceptări din partea unipersonale sau persoanelor terţe pentru validarea prezentului </w:t>
      </w:r>
      <w:r w:rsidRPr="004716AD">
        <w:rPr>
          <w:rFonts w:ascii="Times New Roman" w:hAnsi="Times New Roman" w:cs="Times New Roman"/>
          <w:b/>
          <w:sz w:val="24"/>
          <w:szCs w:val="24"/>
        </w:rPr>
        <w:t>Contract</w:t>
      </w:r>
      <w:r w:rsidRPr="00296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65D" w:rsidRPr="002969A0" w:rsidRDefault="0023365D" w:rsidP="00233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969A0">
        <w:rPr>
          <w:rFonts w:ascii="Times New Roman" w:hAnsi="Times New Roman" w:cs="Times New Roman"/>
          <w:sz w:val="24"/>
          <w:szCs w:val="24"/>
        </w:rPr>
        <w:t xml:space="preserve">.2. </w:t>
      </w:r>
      <w:r w:rsidRPr="004716AD">
        <w:rPr>
          <w:rFonts w:ascii="Times New Roman" w:hAnsi="Times New Roman" w:cs="Times New Roman"/>
          <w:b/>
          <w:sz w:val="24"/>
          <w:szCs w:val="24"/>
        </w:rPr>
        <w:t>Comodantul</w:t>
      </w:r>
      <w:r w:rsidRPr="002969A0">
        <w:rPr>
          <w:rFonts w:ascii="Times New Roman" w:hAnsi="Times New Roman" w:cs="Times New Roman"/>
          <w:sz w:val="24"/>
          <w:szCs w:val="24"/>
        </w:rPr>
        <w:t xml:space="preserve"> declară că prezentul contract nu este afectat de vicii juridice. </w:t>
      </w:r>
    </w:p>
    <w:p w:rsidR="0023365D" w:rsidRPr="002969A0" w:rsidRDefault="0023365D" w:rsidP="00233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65D" w:rsidRPr="004716AD" w:rsidRDefault="0023365D" w:rsidP="00233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6AD">
        <w:rPr>
          <w:rFonts w:ascii="Times New Roman" w:hAnsi="Times New Roman" w:cs="Times New Roman"/>
          <w:b/>
          <w:sz w:val="24"/>
          <w:szCs w:val="24"/>
        </w:rPr>
        <w:t>VII. ÎNCETARE CONTRACTULUI</w:t>
      </w:r>
    </w:p>
    <w:p w:rsidR="0023365D" w:rsidRPr="002969A0" w:rsidRDefault="0023365D" w:rsidP="00233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969A0">
        <w:rPr>
          <w:rFonts w:ascii="Times New Roman" w:hAnsi="Times New Roman" w:cs="Times New Roman"/>
          <w:sz w:val="24"/>
          <w:szCs w:val="24"/>
        </w:rPr>
        <w:t xml:space="preserve">.1. Prezentul </w:t>
      </w:r>
      <w:r w:rsidRPr="004716AD">
        <w:rPr>
          <w:rFonts w:ascii="Times New Roman" w:hAnsi="Times New Roman" w:cs="Times New Roman"/>
          <w:b/>
          <w:sz w:val="24"/>
          <w:szCs w:val="24"/>
        </w:rPr>
        <w:t>Contract</w:t>
      </w:r>
      <w:r w:rsidRPr="002969A0">
        <w:rPr>
          <w:rFonts w:ascii="Times New Roman" w:hAnsi="Times New Roman" w:cs="Times New Roman"/>
          <w:sz w:val="24"/>
          <w:szCs w:val="24"/>
        </w:rPr>
        <w:t xml:space="preserve"> poate fi reziliat prin acordul ambelor </w:t>
      </w:r>
      <w:r w:rsidRPr="004716AD">
        <w:rPr>
          <w:rFonts w:ascii="Times New Roman" w:hAnsi="Times New Roman" w:cs="Times New Roman"/>
          <w:b/>
          <w:sz w:val="24"/>
          <w:szCs w:val="24"/>
        </w:rPr>
        <w:t>Părţi</w:t>
      </w:r>
      <w:r w:rsidRPr="002969A0">
        <w:rPr>
          <w:rFonts w:ascii="Times New Roman" w:hAnsi="Times New Roman" w:cs="Times New Roman"/>
          <w:sz w:val="24"/>
          <w:szCs w:val="24"/>
        </w:rPr>
        <w:t xml:space="preserve">, în conformitate cu legislaţia în vigoare şi prevederile stabilite în prezentul </w:t>
      </w:r>
      <w:r w:rsidRPr="004716AD">
        <w:rPr>
          <w:rFonts w:ascii="Times New Roman" w:hAnsi="Times New Roman" w:cs="Times New Roman"/>
          <w:b/>
          <w:sz w:val="24"/>
          <w:szCs w:val="24"/>
        </w:rPr>
        <w:t>Contract</w:t>
      </w:r>
      <w:r w:rsidRPr="00296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65D" w:rsidRPr="002969A0" w:rsidRDefault="0023365D" w:rsidP="00233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969A0">
        <w:rPr>
          <w:rFonts w:ascii="Times New Roman" w:hAnsi="Times New Roman" w:cs="Times New Roman"/>
          <w:sz w:val="24"/>
          <w:szCs w:val="24"/>
        </w:rPr>
        <w:t xml:space="preserve">.2. </w:t>
      </w:r>
      <w:r w:rsidRPr="004716AD">
        <w:rPr>
          <w:rFonts w:ascii="Times New Roman" w:hAnsi="Times New Roman" w:cs="Times New Roman"/>
          <w:b/>
          <w:sz w:val="24"/>
          <w:szCs w:val="24"/>
        </w:rPr>
        <w:t>Comodantul</w:t>
      </w:r>
      <w:r w:rsidRPr="002969A0">
        <w:rPr>
          <w:rFonts w:ascii="Times New Roman" w:hAnsi="Times New Roman" w:cs="Times New Roman"/>
          <w:sz w:val="24"/>
          <w:szCs w:val="24"/>
        </w:rPr>
        <w:t xml:space="preserve"> este în drept să rezilieze unilateral prezentul Contract, în cazul în care:</w:t>
      </w:r>
    </w:p>
    <w:p w:rsidR="0023365D" w:rsidRPr="002969A0" w:rsidRDefault="0023365D" w:rsidP="00233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969A0">
        <w:rPr>
          <w:rFonts w:ascii="Times New Roman" w:hAnsi="Times New Roman" w:cs="Times New Roman"/>
          <w:sz w:val="24"/>
          <w:szCs w:val="24"/>
        </w:rPr>
        <w:t xml:space="preserve">.2.1. </w:t>
      </w:r>
      <w:r w:rsidRPr="004716AD">
        <w:rPr>
          <w:rFonts w:ascii="Times New Roman" w:hAnsi="Times New Roman" w:cs="Times New Roman"/>
          <w:b/>
          <w:sz w:val="24"/>
          <w:szCs w:val="24"/>
        </w:rPr>
        <w:t>Comodatarul</w:t>
      </w:r>
      <w:r w:rsidRPr="002969A0">
        <w:rPr>
          <w:rFonts w:ascii="Times New Roman" w:hAnsi="Times New Roman" w:cs="Times New Roman"/>
          <w:sz w:val="24"/>
          <w:szCs w:val="24"/>
        </w:rPr>
        <w:t xml:space="preserve"> nu foloseşte</w:t>
      </w:r>
      <w:r w:rsidRPr="00CF3D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Bunurile</w:t>
      </w:r>
      <w:r w:rsidRPr="00262522">
        <w:rPr>
          <w:rFonts w:ascii="Times New Roman" w:hAnsi="Times New Roman" w:cs="Times New Roman"/>
          <w:b/>
          <w:sz w:val="24"/>
          <w:szCs w:val="24"/>
        </w:rPr>
        <w:t xml:space="preserve"> imobile</w:t>
      </w:r>
      <w:r w:rsidRPr="002969A0">
        <w:rPr>
          <w:rFonts w:ascii="Times New Roman" w:hAnsi="Times New Roman" w:cs="Times New Roman"/>
          <w:sz w:val="24"/>
          <w:szCs w:val="24"/>
        </w:rPr>
        <w:t xml:space="preserve"> conform destinaţiei stabilite î</w:t>
      </w:r>
      <w:r>
        <w:rPr>
          <w:rFonts w:ascii="Times New Roman" w:hAnsi="Times New Roman" w:cs="Times New Roman"/>
          <w:sz w:val="24"/>
          <w:szCs w:val="24"/>
        </w:rPr>
        <w:t>n pct.1.2.</w:t>
      </w:r>
      <w:r w:rsidRPr="002969A0">
        <w:rPr>
          <w:rFonts w:ascii="Times New Roman" w:hAnsi="Times New Roman" w:cs="Times New Roman"/>
          <w:sz w:val="24"/>
          <w:szCs w:val="24"/>
        </w:rPr>
        <w:t xml:space="preserve"> al prezentului </w:t>
      </w:r>
      <w:r w:rsidRPr="004716AD">
        <w:rPr>
          <w:rFonts w:ascii="Times New Roman" w:hAnsi="Times New Roman" w:cs="Times New Roman"/>
          <w:b/>
          <w:sz w:val="24"/>
          <w:szCs w:val="24"/>
        </w:rPr>
        <w:t>Contract</w:t>
      </w:r>
      <w:r w:rsidRPr="002969A0">
        <w:rPr>
          <w:rFonts w:ascii="Times New Roman" w:hAnsi="Times New Roman" w:cs="Times New Roman"/>
          <w:sz w:val="24"/>
          <w:szCs w:val="24"/>
        </w:rPr>
        <w:t>.</w:t>
      </w:r>
    </w:p>
    <w:p w:rsidR="0023365D" w:rsidRPr="002969A0" w:rsidRDefault="0023365D" w:rsidP="00233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969A0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. În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expuse în pct. 7</w:t>
      </w:r>
      <w:r w:rsidRPr="002969A0">
        <w:rPr>
          <w:rFonts w:ascii="Times New Roman" w:hAnsi="Times New Roman" w:cs="Times New Roman"/>
          <w:sz w:val="24"/>
          <w:szCs w:val="24"/>
        </w:rPr>
        <w:t xml:space="preserve">.2.1. 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2969A0">
        <w:rPr>
          <w:rFonts w:ascii="Times New Roman" w:hAnsi="Times New Roman" w:cs="Times New Roman"/>
          <w:sz w:val="24"/>
          <w:szCs w:val="24"/>
        </w:rPr>
        <w:t xml:space="preserve"> prezentului </w:t>
      </w:r>
      <w:r w:rsidRPr="004716AD">
        <w:rPr>
          <w:rFonts w:ascii="Times New Roman" w:hAnsi="Times New Roman" w:cs="Times New Roman"/>
          <w:b/>
          <w:sz w:val="24"/>
          <w:szCs w:val="24"/>
        </w:rPr>
        <w:t>Contract, Comodantul</w:t>
      </w:r>
      <w:r w:rsidRPr="002969A0">
        <w:rPr>
          <w:rFonts w:ascii="Times New Roman" w:hAnsi="Times New Roman" w:cs="Times New Roman"/>
          <w:sz w:val="24"/>
          <w:szCs w:val="24"/>
        </w:rPr>
        <w:t xml:space="preserve"> va înştiinţa </w:t>
      </w:r>
      <w:r w:rsidRPr="004716AD">
        <w:rPr>
          <w:rFonts w:ascii="Times New Roman" w:hAnsi="Times New Roman" w:cs="Times New Roman"/>
          <w:b/>
          <w:sz w:val="24"/>
          <w:szCs w:val="24"/>
        </w:rPr>
        <w:t>Comodatarul</w:t>
      </w:r>
      <w:r w:rsidRPr="002969A0">
        <w:rPr>
          <w:rFonts w:ascii="Times New Roman" w:hAnsi="Times New Roman" w:cs="Times New Roman"/>
          <w:sz w:val="24"/>
          <w:szCs w:val="24"/>
        </w:rPr>
        <w:t xml:space="preserve"> cu 30 (treizeci) zile calendaristice înainte privind rezilierea prezentului </w:t>
      </w:r>
      <w:r w:rsidRPr="004716AD">
        <w:rPr>
          <w:rFonts w:ascii="Times New Roman" w:hAnsi="Times New Roman" w:cs="Times New Roman"/>
          <w:b/>
          <w:sz w:val="24"/>
          <w:szCs w:val="24"/>
        </w:rPr>
        <w:t>Contract</w:t>
      </w:r>
      <w:r w:rsidRPr="002969A0">
        <w:rPr>
          <w:rFonts w:ascii="Times New Roman" w:hAnsi="Times New Roman" w:cs="Times New Roman"/>
          <w:sz w:val="24"/>
          <w:szCs w:val="24"/>
        </w:rPr>
        <w:t>.</w:t>
      </w:r>
    </w:p>
    <w:p w:rsidR="0023365D" w:rsidRPr="002969A0" w:rsidRDefault="0023365D" w:rsidP="00233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Pr="002969A0">
        <w:rPr>
          <w:rFonts w:ascii="Times New Roman" w:hAnsi="Times New Roman" w:cs="Times New Roman"/>
          <w:sz w:val="24"/>
          <w:szCs w:val="24"/>
        </w:rPr>
        <w:t xml:space="preserve">. Folosirea </w:t>
      </w:r>
      <w:r>
        <w:rPr>
          <w:rFonts w:ascii="Times New Roman" w:hAnsi="Times New Roman" w:cs="Times New Roman"/>
          <w:b/>
          <w:sz w:val="24"/>
          <w:szCs w:val="24"/>
        </w:rPr>
        <w:t>Bunurilor</w:t>
      </w:r>
      <w:r w:rsidRPr="00262522">
        <w:rPr>
          <w:rFonts w:ascii="Times New Roman" w:hAnsi="Times New Roman" w:cs="Times New Roman"/>
          <w:b/>
          <w:sz w:val="24"/>
          <w:szCs w:val="24"/>
        </w:rPr>
        <w:t xml:space="preserve"> imobile</w:t>
      </w:r>
      <w:r w:rsidRPr="00471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9A0">
        <w:rPr>
          <w:rFonts w:ascii="Times New Roman" w:hAnsi="Times New Roman" w:cs="Times New Roman"/>
          <w:sz w:val="24"/>
          <w:szCs w:val="24"/>
        </w:rPr>
        <w:t xml:space="preserve">încetează: </w:t>
      </w:r>
    </w:p>
    <w:p w:rsidR="0023365D" w:rsidRPr="002969A0" w:rsidRDefault="0023365D" w:rsidP="00233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7.4.1. </w:t>
      </w:r>
      <w:r w:rsidRPr="002969A0">
        <w:rPr>
          <w:rFonts w:ascii="Times New Roman" w:hAnsi="Times New Roman" w:cs="Times New Roman"/>
          <w:sz w:val="24"/>
          <w:szCs w:val="24"/>
        </w:rPr>
        <w:t xml:space="preserve">la expirarea termenului, indicat în pct. 2.1. pct.2.2. al prezentului </w:t>
      </w:r>
      <w:r w:rsidRPr="004716AD">
        <w:rPr>
          <w:rFonts w:ascii="Times New Roman" w:hAnsi="Times New Roman" w:cs="Times New Roman"/>
          <w:b/>
          <w:sz w:val="24"/>
          <w:szCs w:val="24"/>
        </w:rPr>
        <w:t>Contract</w:t>
      </w:r>
      <w:r w:rsidRPr="00296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65D" w:rsidRPr="002969A0" w:rsidRDefault="0023365D" w:rsidP="00233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65D" w:rsidRPr="004716AD" w:rsidRDefault="0023365D" w:rsidP="00233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6AD">
        <w:rPr>
          <w:rFonts w:ascii="Times New Roman" w:hAnsi="Times New Roman" w:cs="Times New Roman"/>
          <w:b/>
          <w:sz w:val="24"/>
          <w:szCs w:val="24"/>
        </w:rPr>
        <w:t>VIII. FORŢA MAJORĂ</w:t>
      </w:r>
    </w:p>
    <w:p w:rsidR="0023365D" w:rsidRPr="002969A0" w:rsidRDefault="0023365D" w:rsidP="00233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969A0">
        <w:rPr>
          <w:rFonts w:ascii="Times New Roman" w:hAnsi="Times New Roman" w:cs="Times New Roman"/>
          <w:sz w:val="24"/>
          <w:szCs w:val="24"/>
        </w:rPr>
        <w:t xml:space="preserve">.1. Nici una dintre </w:t>
      </w:r>
      <w:r w:rsidRPr="004716AD">
        <w:rPr>
          <w:rFonts w:ascii="Times New Roman" w:hAnsi="Times New Roman" w:cs="Times New Roman"/>
          <w:b/>
          <w:sz w:val="24"/>
          <w:szCs w:val="24"/>
        </w:rPr>
        <w:t>Părţi</w:t>
      </w:r>
      <w:r w:rsidRPr="002969A0">
        <w:rPr>
          <w:rFonts w:ascii="Times New Roman" w:hAnsi="Times New Roman" w:cs="Times New Roman"/>
          <w:sz w:val="24"/>
          <w:szCs w:val="24"/>
        </w:rPr>
        <w:t xml:space="preserve"> nu răspunde pentru neexecutarea la termen sau/şi de executarea în mod necorespunzător – total sau parţial – a oricărei obligaţii care îi revine în baza prezentului </w:t>
      </w:r>
      <w:r w:rsidRPr="004716AD">
        <w:rPr>
          <w:rFonts w:ascii="Times New Roman" w:hAnsi="Times New Roman" w:cs="Times New Roman"/>
          <w:b/>
          <w:sz w:val="24"/>
          <w:szCs w:val="24"/>
        </w:rPr>
        <w:t>Contract</w:t>
      </w:r>
      <w:r w:rsidRPr="002969A0">
        <w:rPr>
          <w:rFonts w:ascii="Times New Roman" w:hAnsi="Times New Roman" w:cs="Times New Roman"/>
          <w:sz w:val="24"/>
          <w:szCs w:val="24"/>
        </w:rPr>
        <w:t xml:space="preserve">, dacă neexecutarea sau executarea necorespunzătoare a obligaţiei respective a fost cauzată de forţa majoră, aşa cum este definită de legislaţia în vigoare. </w:t>
      </w:r>
    </w:p>
    <w:p w:rsidR="0023365D" w:rsidRPr="002969A0" w:rsidRDefault="0023365D" w:rsidP="00233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969A0">
        <w:rPr>
          <w:rFonts w:ascii="Times New Roman" w:hAnsi="Times New Roman" w:cs="Times New Roman"/>
          <w:sz w:val="24"/>
          <w:szCs w:val="24"/>
        </w:rPr>
        <w:t xml:space="preserve">.2. </w:t>
      </w:r>
      <w:r w:rsidRPr="004716AD">
        <w:rPr>
          <w:rFonts w:ascii="Times New Roman" w:hAnsi="Times New Roman" w:cs="Times New Roman"/>
          <w:b/>
          <w:sz w:val="24"/>
          <w:szCs w:val="24"/>
        </w:rPr>
        <w:t>Partea</w:t>
      </w:r>
      <w:r w:rsidRPr="002969A0">
        <w:rPr>
          <w:rFonts w:ascii="Times New Roman" w:hAnsi="Times New Roman" w:cs="Times New Roman"/>
          <w:sz w:val="24"/>
          <w:szCs w:val="24"/>
        </w:rPr>
        <w:t xml:space="preserve"> care invocă forţa majoră este obligată să notifice celeilalte părţi, în termen de trei zile, producerea evenimentului şi să ia toate măsurile posibile în vederea limitării consecinţelor lui. </w:t>
      </w:r>
    </w:p>
    <w:p w:rsidR="0023365D" w:rsidRPr="002969A0" w:rsidRDefault="0023365D" w:rsidP="00233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Pr="002969A0">
        <w:rPr>
          <w:rFonts w:ascii="Times New Roman" w:hAnsi="Times New Roman" w:cs="Times New Roman"/>
          <w:sz w:val="24"/>
          <w:szCs w:val="24"/>
        </w:rPr>
        <w:t xml:space="preserve">. Cazul de forţă majoră exclude răspunderea </w:t>
      </w:r>
      <w:r w:rsidRPr="004716AD">
        <w:rPr>
          <w:rFonts w:ascii="Times New Roman" w:hAnsi="Times New Roman" w:cs="Times New Roman"/>
          <w:b/>
          <w:sz w:val="24"/>
          <w:szCs w:val="24"/>
        </w:rPr>
        <w:t>Comodatarului</w:t>
      </w:r>
      <w:r w:rsidRPr="002969A0">
        <w:rPr>
          <w:rFonts w:ascii="Times New Roman" w:hAnsi="Times New Roman" w:cs="Times New Roman"/>
          <w:sz w:val="24"/>
          <w:szCs w:val="24"/>
        </w:rPr>
        <w:t xml:space="preserve"> dacă acesta nu a putut prevedea pericolul.</w:t>
      </w:r>
    </w:p>
    <w:p w:rsidR="0023365D" w:rsidRDefault="0023365D" w:rsidP="00233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65D" w:rsidRPr="00E76458" w:rsidRDefault="0023365D" w:rsidP="00233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458">
        <w:rPr>
          <w:rFonts w:ascii="Times New Roman" w:hAnsi="Times New Roman" w:cs="Times New Roman"/>
          <w:b/>
          <w:sz w:val="24"/>
          <w:szCs w:val="24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>. CLAUZ</w:t>
      </w:r>
      <w:r w:rsidRPr="00E76458">
        <w:rPr>
          <w:rFonts w:ascii="Times New Roman" w:hAnsi="Times New Roman" w:cs="Times New Roman"/>
          <w:b/>
          <w:sz w:val="24"/>
          <w:szCs w:val="24"/>
        </w:rPr>
        <w:t>E FINALE</w:t>
      </w:r>
    </w:p>
    <w:p w:rsidR="0023365D" w:rsidRPr="002969A0" w:rsidRDefault="0023365D" w:rsidP="00233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969A0">
        <w:rPr>
          <w:rFonts w:ascii="Times New Roman" w:hAnsi="Times New Roman" w:cs="Times New Roman"/>
          <w:sz w:val="24"/>
          <w:szCs w:val="24"/>
        </w:rPr>
        <w:t xml:space="preserve">.1. Prezentul </w:t>
      </w:r>
      <w:r w:rsidRPr="00E76458">
        <w:rPr>
          <w:rFonts w:ascii="Times New Roman" w:hAnsi="Times New Roman" w:cs="Times New Roman"/>
          <w:b/>
          <w:sz w:val="24"/>
          <w:szCs w:val="24"/>
        </w:rPr>
        <w:t>Contract</w:t>
      </w:r>
      <w:r w:rsidRPr="002969A0">
        <w:rPr>
          <w:rFonts w:ascii="Times New Roman" w:hAnsi="Times New Roman" w:cs="Times New Roman"/>
          <w:sz w:val="24"/>
          <w:szCs w:val="24"/>
        </w:rPr>
        <w:t xml:space="preserve"> poate fi modificat doar prin acordul scris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69A0">
        <w:rPr>
          <w:rFonts w:ascii="Times New Roman" w:hAnsi="Times New Roman" w:cs="Times New Roman"/>
          <w:sz w:val="24"/>
          <w:szCs w:val="24"/>
        </w:rPr>
        <w:t xml:space="preserve"> semnat de </w:t>
      </w:r>
      <w:r w:rsidRPr="00E76458">
        <w:rPr>
          <w:rFonts w:ascii="Times New Roman" w:hAnsi="Times New Roman" w:cs="Times New Roman"/>
          <w:b/>
          <w:sz w:val="24"/>
          <w:szCs w:val="24"/>
        </w:rPr>
        <w:t>Părţile</w:t>
      </w:r>
      <w:r w:rsidRPr="002969A0">
        <w:rPr>
          <w:rFonts w:ascii="Times New Roman" w:hAnsi="Times New Roman" w:cs="Times New Roman"/>
          <w:sz w:val="24"/>
          <w:szCs w:val="24"/>
        </w:rPr>
        <w:t xml:space="preserve"> contractante sau de reprezentanţii împuterniciţi ai </w:t>
      </w:r>
      <w:r w:rsidRPr="00E76458">
        <w:rPr>
          <w:rFonts w:ascii="Times New Roman" w:hAnsi="Times New Roman" w:cs="Times New Roman"/>
          <w:b/>
          <w:sz w:val="24"/>
          <w:szCs w:val="24"/>
        </w:rPr>
        <w:t>Părţilor</w:t>
      </w:r>
      <w:r w:rsidRPr="002969A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3365D" w:rsidRPr="002969A0" w:rsidRDefault="0023365D" w:rsidP="00233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Pr="002969A0">
        <w:rPr>
          <w:rFonts w:ascii="Times New Roman" w:hAnsi="Times New Roman" w:cs="Times New Roman"/>
          <w:sz w:val="24"/>
          <w:szCs w:val="24"/>
        </w:rPr>
        <w:t xml:space="preserve">. </w:t>
      </w:r>
      <w:r w:rsidRPr="00E76458">
        <w:rPr>
          <w:rFonts w:ascii="Times New Roman" w:hAnsi="Times New Roman" w:cs="Times New Roman"/>
          <w:b/>
          <w:sz w:val="24"/>
          <w:szCs w:val="24"/>
        </w:rPr>
        <w:t>Părţile</w:t>
      </w:r>
      <w:r w:rsidRPr="002969A0">
        <w:rPr>
          <w:rFonts w:ascii="Times New Roman" w:hAnsi="Times New Roman" w:cs="Times New Roman"/>
          <w:sz w:val="24"/>
          <w:szCs w:val="24"/>
        </w:rPr>
        <w:t xml:space="preserve"> au convenit ca toate neînţelegerile privind validitatea prezentului </w:t>
      </w:r>
      <w:r w:rsidRPr="00E76458">
        <w:rPr>
          <w:rFonts w:ascii="Times New Roman" w:hAnsi="Times New Roman" w:cs="Times New Roman"/>
          <w:b/>
          <w:sz w:val="24"/>
          <w:szCs w:val="24"/>
        </w:rPr>
        <w:t>Contract</w:t>
      </w:r>
      <w:r w:rsidRPr="002969A0">
        <w:rPr>
          <w:rFonts w:ascii="Times New Roman" w:hAnsi="Times New Roman" w:cs="Times New Roman"/>
          <w:sz w:val="24"/>
          <w:szCs w:val="24"/>
        </w:rPr>
        <w:t xml:space="preserve"> sau rezultate din interpretarea, executarea şi încetarea acestuia să fie rezolvate pe cale amiabilă.</w:t>
      </w:r>
    </w:p>
    <w:p w:rsidR="0023365D" w:rsidRPr="002969A0" w:rsidRDefault="0023365D" w:rsidP="00233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Pr="002969A0">
        <w:rPr>
          <w:rFonts w:ascii="Times New Roman" w:hAnsi="Times New Roman" w:cs="Times New Roman"/>
          <w:sz w:val="24"/>
          <w:szCs w:val="24"/>
        </w:rPr>
        <w:t xml:space="preserve">. În cazul în care rezolvarea eventualelor litigii nu este posibilă pe cale amiabilă, </w:t>
      </w:r>
      <w:r w:rsidRPr="00E76458">
        <w:rPr>
          <w:rFonts w:ascii="Times New Roman" w:hAnsi="Times New Roman" w:cs="Times New Roman"/>
          <w:b/>
          <w:sz w:val="24"/>
          <w:szCs w:val="24"/>
        </w:rPr>
        <w:t>Părţile</w:t>
      </w:r>
      <w:r w:rsidRPr="002969A0">
        <w:rPr>
          <w:rFonts w:ascii="Times New Roman" w:hAnsi="Times New Roman" w:cs="Times New Roman"/>
          <w:sz w:val="24"/>
          <w:szCs w:val="24"/>
        </w:rPr>
        <w:t xml:space="preserve"> se vor adresa instanţelor judecătoreşti ale Republicii Moldova, în conformitate cu legislaţia în vigoare a Republicii Moldova. </w:t>
      </w:r>
    </w:p>
    <w:p w:rsidR="0023365D" w:rsidRPr="002969A0" w:rsidRDefault="0023365D" w:rsidP="00233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969A0">
        <w:rPr>
          <w:rFonts w:ascii="Times New Roman" w:hAnsi="Times New Roman" w:cs="Times New Roman"/>
          <w:sz w:val="24"/>
          <w:szCs w:val="24"/>
        </w:rPr>
        <w:t xml:space="preserve">.4. Toate anexele de mai sus menţionate sunt parte integranta din prezentul </w:t>
      </w:r>
      <w:r w:rsidRPr="00E76458">
        <w:rPr>
          <w:rFonts w:ascii="Times New Roman" w:hAnsi="Times New Roman" w:cs="Times New Roman"/>
          <w:b/>
          <w:sz w:val="24"/>
          <w:szCs w:val="24"/>
        </w:rPr>
        <w:t>Contract</w:t>
      </w:r>
      <w:r w:rsidRPr="002969A0">
        <w:rPr>
          <w:rFonts w:ascii="Times New Roman" w:hAnsi="Times New Roman" w:cs="Times New Roman"/>
          <w:sz w:val="24"/>
          <w:szCs w:val="24"/>
        </w:rPr>
        <w:t>.</w:t>
      </w:r>
    </w:p>
    <w:p w:rsidR="0023365D" w:rsidRPr="002969A0" w:rsidRDefault="0023365D" w:rsidP="002336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2969A0">
        <w:rPr>
          <w:rFonts w:ascii="Times New Roman" w:hAnsi="Times New Roman" w:cs="Times New Roman"/>
          <w:sz w:val="24"/>
          <w:szCs w:val="24"/>
        </w:rPr>
        <w:t xml:space="preserve">.5. </w:t>
      </w:r>
      <w:r w:rsidRPr="00E76458">
        <w:rPr>
          <w:rFonts w:ascii="Times New Roman" w:hAnsi="Times New Roman" w:cs="Times New Roman"/>
          <w:b/>
          <w:sz w:val="24"/>
          <w:szCs w:val="24"/>
        </w:rPr>
        <w:t>Părţile</w:t>
      </w:r>
      <w:r w:rsidRPr="002969A0">
        <w:rPr>
          <w:rFonts w:ascii="Times New Roman" w:hAnsi="Times New Roman" w:cs="Times New Roman"/>
          <w:sz w:val="24"/>
          <w:szCs w:val="24"/>
        </w:rPr>
        <w:t xml:space="preserve"> contractuale au semnat prezentul </w:t>
      </w:r>
      <w:r w:rsidRPr="00E76458">
        <w:rPr>
          <w:rFonts w:ascii="Times New Roman" w:hAnsi="Times New Roman" w:cs="Times New Roman"/>
          <w:b/>
          <w:sz w:val="24"/>
          <w:szCs w:val="24"/>
        </w:rPr>
        <w:t>Contractul</w:t>
      </w:r>
      <w:r w:rsidRPr="002969A0">
        <w:rPr>
          <w:rFonts w:ascii="Times New Roman" w:hAnsi="Times New Roman" w:cs="Times New Roman"/>
          <w:sz w:val="24"/>
          <w:szCs w:val="24"/>
        </w:rPr>
        <w:t xml:space="preserve"> în 2 (două) exemplare originale, în limba română, cu aceiaşi putere juridică, câte unul pentru fiecare </w:t>
      </w:r>
      <w:r w:rsidRPr="00E76458">
        <w:rPr>
          <w:rFonts w:ascii="Times New Roman" w:hAnsi="Times New Roman" w:cs="Times New Roman"/>
          <w:b/>
          <w:sz w:val="24"/>
          <w:szCs w:val="24"/>
        </w:rPr>
        <w:t>Parte</w:t>
      </w:r>
      <w:r w:rsidRPr="002969A0">
        <w:rPr>
          <w:rFonts w:ascii="Times New Roman" w:hAnsi="Times New Roman" w:cs="Times New Roman"/>
          <w:sz w:val="24"/>
          <w:szCs w:val="24"/>
        </w:rPr>
        <w:t>.</w:t>
      </w:r>
    </w:p>
    <w:p w:rsidR="0023365D" w:rsidRPr="002969A0" w:rsidRDefault="0023365D" w:rsidP="00233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65D" w:rsidRDefault="0023365D" w:rsidP="0023365D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Pr="00BD47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RECHIZITE </w:t>
      </w:r>
      <w:r w:rsidRPr="00BD477E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ĂRȚILOR</w:t>
      </w:r>
    </w:p>
    <w:p w:rsidR="0023365D" w:rsidRPr="00CF3D6E" w:rsidRDefault="0023365D" w:rsidP="0023365D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3"/>
        <w:gridCol w:w="5387"/>
      </w:tblGrid>
      <w:tr w:rsidR="0023365D" w:rsidRPr="00BD477E" w:rsidTr="003364FE">
        <w:tc>
          <w:tcPr>
            <w:tcW w:w="5103" w:type="dxa"/>
            <w:shd w:val="clear" w:color="auto" w:fill="auto"/>
          </w:tcPr>
          <w:p w:rsidR="0023365D" w:rsidRPr="00F5442A" w:rsidRDefault="0023365D" w:rsidP="003364F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Comodant: </w:t>
            </w:r>
            <w:r w:rsidRPr="001F4CB0">
              <w:rPr>
                <w:rFonts w:ascii="Times New Roman" w:hAnsi="Times New Roman" w:cs="Times New Roman"/>
                <w:b/>
                <w:lang w:eastAsia="ru-RU"/>
              </w:rPr>
              <w:t>PRIMARIA mun. ORHEI</w:t>
            </w:r>
          </w:p>
          <w:p w:rsidR="0023365D" w:rsidRPr="00FC354F" w:rsidRDefault="0023365D" w:rsidP="003364FE">
            <w:pPr>
              <w:pStyle w:val="a5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 w:rsidRPr="00BE4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365D" w:rsidRPr="00FC354F" w:rsidRDefault="0023365D" w:rsidP="003364FE">
            <w:pPr>
              <w:pStyle w:val="a5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3365D" w:rsidRPr="00522637" w:rsidRDefault="0023365D" w:rsidP="003364FE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477E">
              <w:rPr>
                <w:rFonts w:ascii="Times New Roman" w:hAnsi="Times New Roman" w:cs="Times New Roman"/>
                <w:b/>
                <w:sz w:val="24"/>
                <w:szCs w:val="24"/>
              </w:rPr>
              <w:t>Comodatar:</w:t>
            </w:r>
            <w:r w:rsidRPr="00E10A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Consiliului Raional Orhei</w:t>
            </w:r>
          </w:p>
          <w:p w:rsidR="0023365D" w:rsidRPr="00522637" w:rsidRDefault="0023365D" w:rsidP="003364FE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C512B" w:rsidRPr="001F4CB0" w:rsidRDefault="005C512B" w:rsidP="005C512B">
      <w:pPr>
        <w:rPr>
          <w:rFonts w:ascii="Times New Roman" w:hAnsi="Times New Roman" w:cs="Times New Roman"/>
          <w:sz w:val="19"/>
          <w:szCs w:val="19"/>
        </w:rPr>
      </w:pPr>
    </w:p>
    <w:sectPr w:rsidR="005C512B" w:rsidRPr="001F4CB0" w:rsidSect="00B13906">
      <w:footerReference w:type="default" r:id="rId8"/>
      <w:pgSz w:w="11906" w:h="16838"/>
      <w:pgMar w:top="340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533" w:rsidRDefault="00E51533" w:rsidP="005A64DB">
      <w:pPr>
        <w:spacing w:after="0" w:line="240" w:lineRule="auto"/>
      </w:pPr>
      <w:r>
        <w:separator/>
      </w:r>
    </w:p>
  </w:endnote>
  <w:endnote w:type="continuationSeparator" w:id="0">
    <w:p w:rsidR="00E51533" w:rsidRDefault="00E51533" w:rsidP="005A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35339"/>
      <w:docPartObj>
        <w:docPartGallery w:val="Page Numbers (Bottom of Page)"/>
        <w:docPartUnique/>
      </w:docPartObj>
    </w:sdtPr>
    <w:sdtContent>
      <w:p w:rsidR="00BD1AE9" w:rsidRDefault="00491EA5">
        <w:pPr>
          <w:pStyle w:val="a7"/>
          <w:jc w:val="right"/>
        </w:pPr>
        <w:fldSimple w:instr=" PAGE   \* MERGEFORMAT ">
          <w:r w:rsidR="00EB2390">
            <w:rPr>
              <w:noProof/>
            </w:rPr>
            <w:t>8</w:t>
          </w:r>
        </w:fldSimple>
      </w:p>
    </w:sdtContent>
  </w:sdt>
  <w:p w:rsidR="00BD1AE9" w:rsidRDefault="00BD1A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533" w:rsidRDefault="00E51533" w:rsidP="005A64DB">
      <w:pPr>
        <w:spacing w:after="0" w:line="240" w:lineRule="auto"/>
      </w:pPr>
      <w:r>
        <w:separator/>
      </w:r>
    </w:p>
  </w:footnote>
  <w:footnote w:type="continuationSeparator" w:id="0">
    <w:p w:rsidR="00E51533" w:rsidRDefault="00E51533" w:rsidP="005A6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7AA"/>
    <w:multiLevelType w:val="multilevel"/>
    <w:tmpl w:val="63A650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05EA6"/>
    <w:multiLevelType w:val="multilevel"/>
    <w:tmpl w:val="9950FD88"/>
    <w:lvl w:ilvl="0">
      <w:start w:val="3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F4F57"/>
    <w:multiLevelType w:val="multilevel"/>
    <w:tmpl w:val="EE94275C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4E032C"/>
    <w:multiLevelType w:val="multilevel"/>
    <w:tmpl w:val="BC605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D867FC"/>
    <w:multiLevelType w:val="multilevel"/>
    <w:tmpl w:val="E308564C"/>
    <w:lvl w:ilvl="0">
      <w:start w:val="3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8661ED"/>
    <w:multiLevelType w:val="multilevel"/>
    <w:tmpl w:val="2B8888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9156DE"/>
    <w:multiLevelType w:val="multilevel"/>
    <w:tmpl w:val="A43632C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9F6909"/>
    <w:multiLevelType w:val="hybridMultilevel"/>
    <w:tmpl w:val="C6962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F90"/>
    <w:rsid w:val="0000129D"/>
    <w:rsid w:val="00037D1A"/>
    <w:rsid w:val="00044981"/>
    <w:rsid w:val="0007797F"/>
    <w:rsid w:val="00081BE6"/>
    <w:rsid w:val="000B1CFF"/>
    <w:rsid w:val="000B6E2F"/>
    <w:rsid w:val="000C1E66"/>
    <w:rsid w:val="000D327F"/>
    <w:rsid w:val="000E2359"/>
    <w:rsid w:val="00160B84"/>
    <w:rsid w:val="0016395D"/>
    <w:rsid w:val="00167A62"/>
    <w:rsid w:val="001F62E0"/>
    <w:rsid w:val="001F6F21"/>
    <w:rsid w:val="0022163A"/>
    <w:rsid w:val="0023365D"/>
    <w:rsid w:val="00240853"/>
    <w:rsid w:val="00242313"/>
    <w:rsid w:val="00253101"/>
    <w:rsid w:val="00254861"/>
    <w:rsid w:val="00274D56"/>
    <w:rsid w:val="00277227"/>
    <w:rsid w:val="00282529"/>
    <w:rsid w:val="002F3610"/>
    <w:rsid w:val="00322593"/>
    <w:rsid w:val="00343040"/>
    <w:rsid w:val="00346DD7"/>
    <w:rsid w:val="00355A9C"/>
    <w:rsid w:val="0039549F"/>
    <w:rsid w:val="003A3FDC"/>
    <w:rsid w:val="003A5C8C"/>
    <w:rsid w:val="003E1C1D"/>
    <w:rsid w:val="0040117F"/>
    <w:rsid w:val="00401306"/>
    <w:rsid w:val="00412407"/>
    <w:rsid w:val="00412E4F"/>
    <w:rsid w:val="004203A0"/>
    <w:rsid w:val="00434AAF"/>
    <w:rsid w:val="0046145E"/>
    <w:rsid w:val="00476D4C"/>
    <w:rsid w:val="0048116E"/>
    <w:rsid w:val="004854AE"/>
    <w:rsid w:val="00491EA5"/>
    <w:rsid w:val="004C0077"/>
    <w:rsid w:val="004E0DCF"/>
    <w:rsid w:val="004F55B3"/>
    <w:rsid w:val="00524305"/>
    <w:rsid w:val="005302E2"/>
    <w:rsid w:val="00531461"/>
    <w:rsid w:val="005A64DB"/>
    <w:rsid w:val="005C512B"/>
    <w:rsid w:val="006056A1"/>
    <w:rsid w:val="00607F90"/>
    <w:rsid w:val="00653DE8"/>
    <w:rsid w:val="00657F9E"/>
    <w:rsid w:val="00696F5A"/>
    <w:rsid w:val="006B421E"/>
    <w:rsid w:val="006F634C"/>
    <w:rsid w:val="00701BD3"/>
    <w:rsid w:val="00713228"/>
    <w:rsid w:val="00781772"/>
    <w:rsid w:val="00783682"/>
    <w:rsid w:val="00792888"/>
    <w:rsid w:val="007A1571"/>
    <w:rsid w:val="007D6211"/>
    <w:rsid w:val="00801383"/>
    <w:rsid w:val="008022EC"/>
    <w:rsid w:val="00806102"/>
    <w:rsid w:val="00811150"/>
    <w:rsid w:val="008253E6"/>
    <w:rsid w:val="00833D62"/>
    <w:rsid w:val="008438B1"/>
    <w:rsid w:val="00873E77"/>
    <w:rsid w:val="008B3411"/>
    <w:rsid w:val="008D05F3"/>
    <w:rsid w:val="008D356D"/>
    <w:rsid w:val="008F1C6C"/>
    <w:rsid w:val="008F33B3"/>
    <w:rsid w:val="00907F05"/>
    <w:rsid w:val="0091063C"/>
    <w:rsid w:val="009229C9"/>
    <w:rsid w:val="00937370"/>
    <w:rsid w:val="00941E20"/>
    <w:rsid w:val="0095538C"/>
    <w:rsid w:val="009618CB"/>
    <w:rsid w:val="009831C3"/>
    <w:rsid w:val="0098635C"/>
    <w:rsid w:val="00987F02"/>
    <w:rsid w:val="009E34AD"/>
    <w:rsid w:val="00A21B8F"/>
    <w:rsid w:val="00A47416"/>
    <w:rsid w:val="00A73CDD"/>
    <w:rsid w:val="00A740DA"/>
    <w:rsid w:val="00AA768B"/>
    <w:rsid w:val="00AB5310"/>
    <w:rsid w:val="00AB7364"/>
    <w:rsid w:val="00B02AB7"/>
    <w:rsid w:val="00B13906"/>
    <w:rsid w:val="00B34A32"/>
    <w:rsid w:val="00B5683B"/>
    <w:rsid w:val="00B72529"/>
    <w:rsid w:val="00B74A2E"/>
    <w:rsid w:val="00B97885"/>
    <w:rsid w:val="00BD1AE9"/>
    <w:rsid w:val="00BF5625"/>
    <w:rsid w:val="00C94BB6"/>
    <w:rsid w:val="00CC10D6"/>
    <w:rsid w:val="00CC2B09"/>
    <w:rsid w:val="00CD44EF"/>
    <w:rsid w:val="00CF6404"/>
    <w:rsid w:val="00D0144D"/>
    <w:rsid w:val="00D07C22"/>
    <w:rsid w:val="00D331C5"/>
    <w:rsid w:val="00D43D2F"/>
    <w:rsid w:val="00D64D9B"/>
    <w:rsid w:val="00D74E97"/>
    <w:rsid w:val="00D91F88"/>
    <w:rsid w:val="00DA0090"/>
    <w:rsid w:val="00E2680E"/>
    <w:rsid w:val="00E3038A"/>
    <w:rsid w:val="00E51533"/>
    <w:rsid w:val="00EA0210"/>
    <w:rsid w:val="00EB2390"/>
    <w:rsid w:val="00ED3817"/>
    <w:rsid w:val="00ED7504"/>
    <w:rsid w:val="00F01C55"/>
    <w:rsid w:val="00F17F36"/>
    <w:rsid w:val="00F57BCD"/>
    <w:rsid w:val="00FD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861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D74E9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74E9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74E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Курсив"/>
    <w:basedOn w:val="21"/>
    <w:rsid w:val="00D74E97"/>
    <w:rPr>
      <w:i/>
      <w:iCs/>
      <w:color w:val="000000"/>
      <w:spacing w:val="0"/>
      <w:w w:val="100"/>
      <w:position w:val="0"/>
      <w:sz w:val="24"/>
      <w:szCs w:val="24"/>
      <w:lang w:val="ro-RO" w:eastAsia="ro-RO" w:bidi="ro-RO"/>
    </w:rPr>
  </w:style>
  <w:style w:type="character" w:customStyle="1" w:styleId="3">
    <w:name w:val="Заголовок №3_"/>
    <w:basedOn w:val="a0"/>
    <w:link w:val="30"/>
    <w:rsid w:val="00D74E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4E97"/>
    <w:pPr>
      <w:widowControl w:val="0"/>
      <w:shd w:val="clear" w:color="auto" w:fill="FFFFFF"/>
      <w:spacing w:before="1080" w:after="660" w:line="0" w:lineRule="atLeast"/>
      <w:ind w:hanging="260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D74E97"/>
    <w:pPr>
      <w:widowControl w:val="0"/>
      <w:shd w:val="clear" w:color="auto" w:fill="FFFFFF"/>
      <w:spacing w:after="0" w:line="293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D74E97"/>
    <w:pPr>
      <w:widowControl w:val="0"/>
      <w:shd w:val="clear" w:color="auto" w:fill="FFFFFF"/>
      <w:spacing w:after="1080" w:line="293" w:lineRule="exact"/>
      <w:ind w:hanging="2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D74E97"/>
    <w:pPr>
      <w:widowControl w:val="0"/>
      <w:shd w:val="clear" w:color="auto" w:fill="FFFFFF"/>
      <w:spacing w:after="240" w:line="293" w:lineRule="exact"/>
      <w:ind w:hanging="22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Базовый"/>
    <w:rsid w:val="00F57BC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nhideWhenUsed/>
    <w:rsid w:val="005A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A64DB"/>
  </w:style>
  <w:style w:type="paragraph" w:styleId="a7">
    <w:name w:val="footer"/>
    <w:basedOn w:val="a"/>
    <w:link w:val="a8"/>
    <w:uiPriority w:val="99"/>
    <w:unhideWhenUsed/>
    <w:rsid w:val="005A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4DB"/>
  </w:style>
  <w:style w:type="paragraph" w:styleId="a9">
    <w:name w:val="Body Text"/>
    <w:basedOn w:val="a"/>
    <w:link w:val="aa"/>
    <w:rsid w:val="00A21B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A21B8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ocheader">
    <w:name w:val="doc_header"/>
    <w:basedOn w:val="a0"/>
    <w:rsid w:val="00E2680E"/>
  </w:style>
  <w:style w:type="character" w:customStyle="1" w:styleId="docbody">
    <w:name w:val="doc_body"/>
    <w:basedOn w:val="a0"/>
    <w:rsid w:val="0023365D"/>
  </w:style>
  <w:style w:type="table" w:styleId="ab">
    <w:name w:val="Table Grid"/>
    <w:basedOn w:val="a1"/>
    <w:uiPriority w:val="59"/>
    <w:rsid w:val="00CC10D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5751-CBF6-4C4B-BF68-CB4E20A2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8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25</cp:revision>
  <cp:lastPrinted>2020-02-26T09:36:00Z</cp:lastPrinted>
  <dcterms:created xsi:type="dcterms:W3CDTF">2020-02-25T09:05:00Z</dcterms:created>
  <dcterms:modified xsi:type="dcterms:W3CDTF">2020-02-27T08:06:00Z</dcterms:modified>
</cp:coreProperties>
</file>