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B6" w:rsidRDefault="008401B6" w:rsidP="00110A80">
      <w:pPr>
        <w:pStyle w:val="a3"/>
        <w:jc w:val="left"/>
        <w:rPr>
          <w:rFonts w:ascii="Times New Roman" w:hAnsi="Times New Roman" w:cs="Times New Roman"/>
          <w:sz w:val="24"/>
          <w:szCs w:val="24"/>
          <w:lang w:val="en-US"/>
        </w:rPr>
      </w:pPr>
    </w:p>
    <w:p w:rsidR="008401B6" w:rsidRDefault="008401B6" w:rsidP="00110A80">
      <w:pPr>
        <w:pStyle w:val="a3"/>
        <w:jc w:val="left"/>
        <w:rPr>
          <w:rFonts w:ascii="Times New Roman" w:hAnsi="Times New Roman" w:cs="Times New Roman"/>
          <w:sz w:val="24"/>
          <w:szCs w:val="24"/>
          <w:lang w:val="en-US"/>
        </w:rPr>
      </w:pPr>
    </w:p>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F14E4C" w:rsidRDefault="00F14E4C" w:rsidP="00623D04">
      <w:pPr>
        <w:pStyle w:val="a3"/>
        <w:jc w:val="both"/>
        <w:rPr>
          <w:rFonts w:ascii="Times New Roman" w:hAnsi="Times New Roman" w:cs="Times New Roman"/>
          <w:sz w:val="24"/>
          <w:szCs w:val="24"/>
          <w:lang w:val="ro-RO"/>
        </w:rPr>
      </w:pP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acordarea concediului </w:t>
      </w: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odihnă anual </w:t>
      </w:r>
    </w:p>
    <w:p w:rsidR="00F14E4C" w:rsidRDefault="00F14E4C" w:rsidP="00623D04">
      <w:pPr>
        <w:pStyle w:val="a3"/>
        <w:jc w:val="both"/>
        <w:rPr>
          <w:rFonts w:ascii="Times New Roman" w:hAnsi="Times New Roman" w:cs="Times New Roman"/>
          <w:sz w:val="24"/>
          <w:szCs w:val="24"/>
          <w:lang w:val="ro-RO"/>
        </w:rPr>
      </w:pPr>
    </w:p>
    <w:p w:rsidR="00623D04" w:rsidRDefault="00862085"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23D04">
        <w:rPr>
          <w:rFonts w:ascii="Times New Roman" w:hAnsi="Times New Roman" w:cs="Times New Roman"/>
          <w:sz w:val="24"/>
          <w:szCs w:val="24"/>
          <w:lang w:val="ro-RO"/>
        </w:rPr>
        <w:t xml:space="preserve">În conformitate cu </w:t>
      </w:r>
      <w:r w:rsidR="006C5B24">
        <w:rPr>
          <w:rFonts w:ascii="Times New Roman" w:hAnsi="Times New Roman" w:cs="Times New Roman"/>
          <w:sz w:val="24"/>
          <w:szCs w:val="24"/>
          <w:lang w:val="ro-RO"/>
        </w:rPr>
        <w:t xml:space="preserve">art.112, art.113 alin.(1), </w:t>
      </w:r>
      <w:r w:rsidR="00623D04">
        <w:rPr>
          <w:rFonts w:ascii="Times New Roman" w:hAnsi="Times New Roman" w:cs="Times New Roman"/>
          <w:sz w:val="24"/>
          <w:szCs w:val="24"/>
          <w:lang w:val="ro-RO"/>
        </w:rPr>
        <w:t>art.</w:t>
      </w:r>
      <w:r w:rsidR="001C27A4">
        <w:rPr>
          <w:rFonts w:ascii="Times New Roman" w:hAnsi="Times New Roman" w:cs="Times New Roman"/>
          <w:sz w:val="24"/>
          <w:szCs w:val="24"/>
          <w:lang w:val="ro-RO"/>
        </w:rPr>
        <w:t>115 alin.</w:t>
      </w:r>
      <w:r w:rsidR="006C5B24">
        <w:rPr>
          <w:rFonts w:ascii="Times New Roman" w:hAnsi="Times New Roman" w:cs="Times New Roman"/>
          <w:sz w:val="24"/>
          <w:szCs w:val="24"/>
          <w:lang w:val="ro-RO"/>
        </w:rPr>
        <w:t>(5-</w:t>
      </w:r>
      <w:r w:rsidR="001C27A4">
        <w:rPr>
          <w:rFonts w:ascii="Times New Roman" w:hAnsi="Times New Roman" w:cs="Times New Roman"/>
          <w:sz w:val="24"/>
          <w:szCs w:val="24"/>
          <w:lang w:val="ro-RO"/>
        </w:rPr>
        <w:t>6</w:t>
      </w:r>
      <w:r w:rsidR="006C5B24">
        <w:rPr>
          <w:rFonts w:ascii="Times New Roman" w:hAnsi="Times New Roman" w:cs="Times New Roman"/>
          <w:sz w:val="24"/>
          <w:szCs w:val="24"/>
          <w:lang w:val="ro-RO"/>
        </w:rPr>
        <w:t>)</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 xml:space="preserve">și art.117 </w:t>
      </w:r>
      <w:r w:rsidR="00623D04">
        <w:rPr>
          <w:rFonts w:ascii="Times New Roman" w:hAnsi="Times New Roman" w:cs="Times New Roman"/>
          <w:sz w:val="24"/>
          <w:szCs w:val="24"/>
          <w:lang w:val="ro-RO"/>
        </w:rPr>
        <w:t>din Codul Muncii al Republicii Moldova nr.154 din 28.02.2003; ar</w:t>
      </w:r>
      <w:r w:rsidR="00A4317A">
        <w:rPr>
          <w:rFonts w:ascii="Times New Roman" w:hAnsi="Times New Roman" w:cs="Times New Roman"/>
          <w:sz w:val="24"/>
          <w:szCs w:val="24"/>
          <w:lang w:val="ro-RO"/>
        </w:rPr>
        <w:t xml:space="preserve">t.10, art.118-121, art.126-128 </w:t>
      </w:r>
      <w:r w:rsidR="00623D04">
        <w:rPr>
          <w:rFonts w:ascii="Times New Roman" w:hAnsi="Times New Roman" w:cs="Times New Roman"/>
          <w:sz w:val="24"/>
          <w:szCs w:val="24"/>
          <w:lang w:val="ro-RO"/>
        </w:rPr>
        <w:t xml:space="preserve">din Codul Administrativ al Republicii Moldova nr.116 din 19.07.2018; </w:t>
      </w:r>
      <w:r w:rsidR="003007C7" w:rsidRPr="00B044A1">
        <w:rPr>
          <w:rFonts w:ascii="Times New Roman" w:hAnsi="Times New Roman" w:cs="Times New Roman"/>
          <w:sz w:val="24"/>
          <w:szCs w:val="24"/>
          <w:lang w:val="ro-RO"/>
        </w:rPr>
        <w:t>art.14 alin.(3),</w:t>
      </w:r>
      <w:r w:rsidR="003007C7">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art.17 alin.(1),</w:t>
      </w:r>
      <w:r w:rsidR="003007C7" w:rsidRPr="00B044A1">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 xml:space="preserve">art.19 și art.29 alin.(1) </w:t>
      </w:r>
      <w:proofErr w:type="spellStart"/>
      <w:r w:rsidR="003007C7" w:rsidRPr="00B044A1">
        <w:rPr>
          <w:rFonts w:ascii="Times New Roman" w:hAnsi="Times New Roman" w:cs="Times New Roman"/>
          <w:sz w:val="24"/>
          <w:szCs w:val="24"/>
          <w:lang w:val="ro-RO"/>
        </w:rPr>
        <w:t>lit.c</w:t>
      </w:r>
      <w:proofErr w:type="spellEnd"/>
      <w:r w:rsidR="003007C7" w:rsidRPr="00B044A1">
        <w:rPr>
          <w:rFonts w:ascii="Times New Roman" w:hAnsi="Times New Roman" w:cs="Times New Roman"/>
          <w:sz w:val="24"/>
          <w:szCs w:val="24"/>
          <w:lang w:val="ro-RO"/>
        </w:rPr>
        <w:t>)</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 xml:space="preserve">din Legea privind Administrația publică locală nr.436-XVI din 28.12.2006; </w:t>
      </w:r>
      <w:r w:rsidR="001C27A4">
        <w:rPr>
          <w:rFonts w:ascii="Times New Roman" w:hAnsi="Times New Roman" w:cs="Times New Roman"/>
          <w:sz w:val="24"/>
          <w:szCs w:val="24"/>
          <w:lang w:val="ro-RO"/>
        </w:rPr>
        <w:t xml:space="preserve">Legea nr.246 din 22.11.2017 cu privire la întreprinderea de stat și întreprinderea municipală; </w:t>
      </w:r>
      <w:r w:rsidR="003007C7" w:rsidRPr="00DC688F">
        <w:rPr>
          <w:rFonts w:ascii="Times New Roman" w:hAnsi="Times New Roman" w:cs="Times New Roman"/>
          <w:sz w:val="24"/>
          <w:szCs w:val="24"/>
          <w:lang w:val="ro-RO"/>
        </w:rPr>
        <w:t>art.8-13 și art.15 ale Legii privind transparența în procesul decizional nr.239 din 13.11.2008;</w:t>
      </w:r>
      <w:r w:rsidR="003007C7">
        <w:rPr>
          <w:rFonts w:ascii="Times New Roman" w:hAnsi="Times New Roman" w:cs="Times New Roman"/>
          <w:sz w:val="24"/>
          <w:szCs w:val="24"/>
          <w:lang w:val="ro-RO"/>
        </w:rPr>
        <w:t xml:space="preserve"> Dispoziția nr.</w:t>
      </w:r>
      <w:r w:rsidR="006C5B24">
        <w:rPr>
          <w:rFonts w:ascii="Times New Roman" w:hAnsi="Times New Roman" w:cs="Times New Roman"/>
          <w:sz w:val="24"/>
          <w:szCs w:val="24"/>
          <w:lang w:val="ro-RO"/>
        </w:rPr>
        <w:t>122a-p</w:t>
      </w:r>
      <w:r w:rsidR="003007C7">
        <w:rPr>
          <w:rFonts w:ascii="Times New Roman" w:hAnsi="Times New Roman" w:cs="Times New Roman"/>
          <w:sz w:val="24"/>
          <w:szCs w:val="24"/>
          <w:lang w:val="ro-RO"/>
        </w:rPr>
        <w:t xml:space="preserve"> din </w:t>
      </w:r>
      <w:r w:rsidR="006C5B24">
        <w:rPr>
          <w:rFonts w:ascii="Times New Roman" w:hAnsi="Times New Roman" w:cs="Times New Roman"/>
          <w:sz w:val="24"/>
          <w:szCs w:val="24"/>
          <w:lang w:val="ro-RO"/>
        </w:rPr>
        <w:t>24.07.2015</w:t>
      </w:r>
      <w:r w:rsidR="003007C7">
        <w:rPr>
          <w:rFonts w:ascii="Times New Roman" w:hAnsi="Times New Roman" w:cs="Times New Roman"/>
          <w:sz w:val="24"/>
          <w:szCs w:val="24"/>
          <w:lang w:val="ro-RO"/>
        </w:rPr>
        <w:t xml:space="preserve"> "Cu privire la numirea în funcție"; </w:t>
      </w:r>
      <w:r w:rsidR="00623D04">
        <w:rPr>
          <w:rFonts w:ascii="Times New Roman" w:hAnsi="Times New Roman" w:cs="Times New Roman"/>
          <w:sz w:val="24"/>
          <w:szCs w:val="24"/>
          <w:lang w:val="ro-RO"/>
        </w:rPr>
        <w:t>Dispoziția nr.</w:t>
      </w:r>
      <w:r w:rsidR="006C5B24">
        <w:rPr>
          <w:rFonts w:ascii="Times New Roman" w:hAnsi="Times New Roman" w:cs="Times New Roman"/>
          <w:sz w:val="24"/>
          <w:szCs w:val="24"/>
          <w:lang w:val="ro-RO"/>
        </w:rPr>
        <w:t>41</w:t>
      </w:r>
      <w:r w:rsidR="00623D04">
        <w:rPr>
          <w:rFonts w:ascii="Times New Roman" w:hAnsi="Times New Roman" w:cs="Times New Roman"/>
          <w:sz w:val="24"/>
          <w:szCs w:val="24"/>
          <w:lang w:val="ro-RO"/>
        </w:rPr>
        <w:t xml:space="preserve">-p din </w:t>
      </w:r>
      <w:r w:rsidR="006C5B24">
        <w:rPr>
          <w:rFonts w:ascii="Times New Roman" w:hAnsi="Times New Roman" w:cs="Times New Roman"/>
          <w:sz w:val="24"/>
          <w:szCs w:val="24"/>
          <w:lang w:val="ro-RO"/>
        </w:rPr>
        <w:t>17.02.2020</w:t>
      </w:r>
      <w:r w:rsidR="00623D04">
        <w:rPr>
          <w:rFonts w:ascii="Times New Roman" w:hAnsi="Times New Roman" w:cs="Times New Roman"/>
          <w:sz w:val="24"/>
          <w:szCs w:val="24"/>
          <w:lang w:val="ro-RO"/>
        </w:rPr>
        <w:t xml:space="preserve"> "Cu privire la </w:t>
      </w:r>
      <w:r w:rsidR="006C5B24">
        <w:rPr>
          <w:rFonts w:ascii="Times New Roman" w:hAnsi="Times New Roman" w:cs="Times New Roman"/>
          <w:sz w:val="24"/>
          <w:szCs w:val="24"/>
          <w:lang w:val="ro-RO"/>
        </w:rPr>
        <w:t>acordarea concediului de odihnă anual</w:t>
      </w:r>
      <w:r w:rsidR="00623D04">
        <w:rPr>
          <w:rFonts w:ascii="Times New Roman" w:hAnsi="Times New Roman" w:cs="Times New Roman"/>
          <w:sz w:val="24"/>
          <w:szCs w:val="24"/>
          <w:lang w:val="ro-RO"/>
        </w:rPr>
        <w:t>", examinând</w:t>
      </w:r>
      <w:r w:rsidR="002954EA">
        <w:rPr>
          <w:rFonts w:ascii="Times New Roman" w:hAnsi="Times New Roman" w:cs="Times New Roman"/>
          <w:sz w:val="24"/>
          <w:szCs w:val="24"/>
          <w:lang w:val="ro-RO"/>
        </w:rPr>
        <w:t xml:space="preserve"> cererea cu </w:t>
      </w:r>
      <w:proofErr w:type="spellStart"/>
      <w:r w:rsidR="002954EA">
        <w:rPr>
          <w:rFonts w:ascii="Times New Roman" w:hAnsi="Times New Roman" w:cs="Times New Roman"/>
          <w:sz w:val="24"/>
          <w:szCs w:val="24"/>
          <w:lang w:val="ro-RO"/>
        </w:rPr>
        <w:t>nr.de</w:t>
      </w:r>
      <w:proofErr w:type="spellEnd"/>
      <w:r w:rsidR="002954EA">
        <w:rPr>
          <w:rFonts w:ascii="Times New Roman" w:hAnsi="Times New Roman" w:cs="Times New Roman"/>
          <w:sz w:val="24"/>
          <w:szCs w:val="24"/>
          <w:lang w:val="ro-RO"/>
        </w:rPr>
        <w:t xml:space="preserve"> înregistrare 02/1-7b-1175 din 13.07.2020 și</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nota informativă</w:t>
      </w:r>
      <w:r w:rsidR="00623D04">
        <w:rPr>
          <w:rFonts w:ascii="Times New Roman" w:hAnsi="Times New Roman" w:cs="Times New Roman"/>
          <w:sz w:val="24"/>
          <w:szCs w:val="24"/>
          <w:lang w:val="ro-RO"/>
        </w:rPr>
        <w:t xml:space="preserve"> </w:t>
      </w:r>
      <w:r w:rsidR="00F14E4C">
        <w:rPr>
          <w:rFonts w:ascii="Times New Roman" w:hAnsi="Times New Roman" w:cs="Times New Roman"/>
          <w:sz w:val="24"/>
          <w:szCs w:val="24"/>
          <w:lang w:val="ro-RO"/>
        </w:rPr>
        <w:t>prezentată</w:t>
      </w:r>
      <w:r w:rsidR="009918E7">
        <w:rPr>
          <w:rFonts w:ascii="Times New Roman" w:hAnsi="Times New Roman" w:cs="Times New Roman"/>
          <w:sz w:val="24"/>
          <w:szCs w:val="24"/>
          <w:lang w:val="ro-RO"/>
        </w:rPr>
        <w:t xml:space="preserve">, </w:t>
      </w:r>
      <w:r w:rsidR="006F6FB3">
        <w:rPr>
          <w:rFonts w:ascii="Times New Roman" w:hAnsi="Times New Roman" w:cs="Times New Roman"/>
          <w:sz w:val="24"/>
          <w:szCs w:val="24"/>
          <w:lang w:val="ro-RO"/>
        </w:rPr>
        <w:t xml:space="preserve"> </w:t>
      </w:r>
    </w:p>
    <w:p w:rsidR="00862085" w:rsidRDefault="00862085" w:rsidP="00007876">
      <w:pPr>
        <w:pStyle w:val="a3"/>
        <w:ind w:left="0"/>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E39A7" w:rsidRDefault="00862085" w:rsidP="008E39A7">
      <w:pPr>
        <w:pStyle w:val="a3"/>
        <w:numPr>
          <w:ilvl w:val="0"/>
          <w:numId w:val="2"/>
        </w:numPr>
        <w:ind w:left="0" w:firstLine="417"/>
        <w:jc w:val="both"/>
        <w:rPr>
          <w:rFonts w:ascii="Times New Roman" w:hAnsi="Times New Roman" w:cs="Times New Roman"/>
          <w:sz w:val="24"/>
          <w:szCs w:val="24"/>
          <w:lang w:val="ro-RO"/>
        </w:rPr>
      </w:pPr>
      <w:r w:rsidRPr="005B6D79">
        <w:rPr>
          <w:rFonts w:ascii="Times New Roman" w:hAnsi="Times New Roman" w:cs="Times New Roman"/>
          <w:sz w:val="24"/>
          <w:szCs w:val="24"/>
          <w:lang w:val="ro-RO"/>
        </w:rPr>
        <w:t xml:space="preserve">Se </w:t>
      </w:r>
      <w:r w:rsidR="003007C7" w:rsidRPr="005B6D79">
        <w:rPr>
          <w:rFonts w:ascii="Times New Roman" w:hAnsi="Times New Roman" w:cs="Times New Roman"/>
          <w:sz w:val="24"/>
          <w:szCs w:val="24"/>
          <w:lang w:val="ro-RO"/>
        </w:rPr>
        <w:t xml:space="preserve">acordă dlui </w:t>
      </w:r>
      <w:r w:rsidR="005B6D79" w:rsidRPr="005B6D79">
        <w:rPr>
          <w:rFonts w:ascii="Times New Roman" w:hAnsi="Times New Roman" w:cs="Times New Roman"/>
          <w:sz w:val="24"/>
          <w:szCs w:val="24"/>
          <w:lang w:val="ro-RO"/>
        </w:rPr>
        <w:t xml:space="preserve">Eduard ȚEPORDEI, administrator </w:t>
      </w:r>
      <w:r w:rsidR="003007C7" w:rsidRPr="005B6D79">
        <w:rPr>
          <w:rFonts w:ascii="Times New Roman" w:hAnsi="Times New Roman" w:cs="Times New Roman"/>
          <w:sz w:val="24"/>
          <w:szCs w:val="24"/>
          <w:lang w:val="ro-RO"/>
        </w:rPr>
        <w:t xml:space="preserve">al Întreprinderii Municipale </w:t>
      </w:r>
      <w:r w:rsidR="005B6D79" w:rsidRPr="005B6D79">
        <w:rPr>
          <w:rFonts w:ascii="Times New Roman" w:hAnsi="Times New Roman" w:cs="Times New Roman"/>
          <w:sz w:val="24"/>
          <w:szCs w:val="24"/>
          <w:lang w:val="ro-RO"/>
        </w:rPr>
        <w:t>pentru Achiziții Comerț și Piețe</w:t>
      </w:r>
      <w:r w:rsidR="003007C7" w:rsidRPr="005B6D79">
        <w:rPr>
          <w:rFonts w:ascii="Times New Roman" w:hAnsi="Times New Roman" w:cs="Times New Roman"/>
          <w:sz w:val="24"/>
          <w:szCs w:val="24"/>
          <w:lang w:val="ro-RO"/>
        </w:rPr>
        <w:t xml:space="preserve"> </w:t>
      </w:r>
      <w:r w:rsidR="005B6D79" w:rsidRPr="005B6D79">
        <w:rPr>
          <w:rFonts w:ascii="Times New Roman" w:hAnsi="Times New Roman" w:cs="Times New Roman"/>
          <w:sz w:val="24"/>
          <w:szCs w:val="24"/>
          <w:lang w:val="ro-RO"/>
        </w:rPr>
        <w:t xml:space="preserve">ultima parte din </w:t>
      </w:r>
      <w:r w:rsidR="003007C7" w:rsidRPr="005B6D79">
        <w:rPr>
          <w:rFonts w:ascii="Times New Roman" w:hAnsi="Times New Roman" w:cs="Times New Roman"/>
          <w:sz w:val="24"/>
          <w:szCs w:val="24"/>
          <w:lang w:val="ro-RO"/>
        </w:rPr>
        <w:t>concediu</w:t>
      </w:r>
      <w:r w:rsidR="005B6D79" w:rsidRPr="005B6D79">
        <w:rPr>
          <w:rFonts w:ascii="Times New Roman" w:hAnsi="Times New Roman" w:cs="Times New Roman"/>
          <w:sz w:val="24"/>
          <w:szCs w:val="24"/>
          <w:lang w:val="ro-RO"/>
        </w:rPr>
        <w:t>l</w:t>
      </w:r>
      <w:r w:rsidR="003007C7" w:rsidRPr="005B6D79">
        <w:rPr>
          <w:rFonts w:ascii="Times New Roman" w:hAnsi="Times New Roman" w:cs="Times New Roman"/>
          <w:sz w:val="24"/>
          <w:szCs w:val="24"/>
          <w:lang w:val="ro-RO"/>
        </w:rPr>
        <w:t xml:space="preserve"> </w:t>
      </w:r>
      <w:r w:rsidR="00A4317A" w:rsidRPr="005B6D79">
        <w:rPr>
          <w:rFonts w:ascii="Times New Roman" w:hAnsi="Times New Roman" w:cs="Times New Roman"/>
          <w:sz w:val="24"/>
          <w:szCs w:val="24"/>
          <w:lang w:val="ro-RO"/>
        </w:rPr>
        <w:t xml:space="preserve">anual de odihnă </w:t>
      </w:r>
      <w:r w:rsidR="003007C7" w:rsidRPr="005B6D79">
        <w:rPr>
          <w:rFonts w:ascii="Times New Roman" w:hAnsi="Times New Roman" w:cs="Times New Roman"/>
          <w:sz w:val="24"/>
          <w:szCs w:val="24"/>
          <w:lang w:val="ro-RO"/>
        </w:rPr>
        <w:t xml:space="preserve">în mărime de </w:t>
      </w:r>
      <w:r w:rsidR="005B6D79" w:rsidRPr="005B6D79">
        <w:rPr>
          <w:rFonts w:ascii="Times New Roman" w:hAnsi="Times New Roman" w:cs="Times New Roman"/>
          <w:sz w:val="24"/>
          <w:szCs w:val="24"/>
          <w:lang w:val="ro-RO"/>
        </w:rPr>
        <w:t>14</w:t>
      </w:r>
      <w:r w:rsidR="003007C7" w:rsidRPr="005B6D79">
        <w:rPr>
          <w:rFonts w:ascii="Times New Roman" w:hAnsi="Times New Roman" w:cs="Times New Roman"/>
          <w:sz w:val="24"/>
          <w:szCs w:val="24"/>
          <w:lang w:val="ro-RO"/>
        </w:rPr>
        <w:t xml:space="preserve"> zile calendaristice pentru perioada de activitate </w:t>
      </w:r>
      <w:r w:rsidR="005B6D79" w:rsidRPr="005B6D79">
        <w:rPr>
          <w:rFonts w:ascii="Times New Roman" w:hAnsi="Times New Roman" w:cs="Times New Roman"/>
          <w:sz w:val="24"/>
          <w:szCs w:val="24"/>
          <w:lang w:val="ro-RO"/>
        </w:rPr>
        <w:t>24.07.2019 – 24.07.2020</w:t>
      </w:r>
      <w:r w:rsidR="003007C7" w:rsidRPr="005B6D79">
        <w:rPr>
          <w:rFonts w:ascii="Times New Roman" w:hAnsi="Times New Roman" w:cs="Times New Roman"/>
          <w:sz w:val="24"/>
          <w:szCs w:val="24"/>
          <w:lang w:val="ro-RO"/>
        </w:rPr>
        <w:t xml:space="preserve">, începând cu data de </w:t>
      </w:r>
      <w:r w:rsidR="005B6D79" w:rsidRPr="005B6D79">
        <w:rPr>
          <w:rFonts w:ascii="Times New Roman" w:hAnsi="Times New Roman" w:cs="Times New Roman"/>
          <w:sz w:val="24"/>
          <w:szCs w:val="24"/>
          <w:lang w:val="ro-RO"/>
        </w:rPr>
        <w:t>28</w:t>
      </w:r>
      <w:r w:rsidR="00F14E4C" w:rsidRPr="005B6D79">
        <w:rPr>
          <w:rFonts w:ascii="Times New Roman" w:hAnsi="Times New Roman" w:cs="Times New Roman"/>
          <w:sz w:val="24"/>
          <w:szCs w:val="24"/>
          <w:lang w:val="ro-RO"/>
        </w:rPr>
        <w:t>.07</w:t>
      </w:r>
      <w:r w:rsidR="003007C7" w:rsidRPr="005B6D79">
        <w:rPr>
          <w:rFonts w:ascii="Times New Roman" w:hAnsi="Times New Roman" w:cs="Times New Roman"/>
          <w:sz w:val="24"/>
          <w:szCs w:val="24"/>
          <w:lang w:val="ro-RO"/>
        </w:rPr>
        <w:t xml:space="preserve">.2020 până la data de </w:t>
      </w:r>
      <w:r w:rsidR="005B6D79" w:rsidRPr="005B6D79">
        <w:rPr>
          <w:rFonts w:ascii="Times New Roman" w:hAnsi="Times New Roman" w:cs="Times New Roman"/>
          <w:sz w:val="24"/>
          <w:szCs w:val="24"/>
          <w:lang w:val="ro-RO"/>
        </w:rPr>
        <w:t>10.08</w:t>
      </w:r>
      <w:r w:rsidR="003007C7" w:rsidRPr="005B6D79">
        <w:rPr>
          <w:rFonts w:ascii="Times New Roman" w:hAnsi="Times New Roman" w:cs="Times New Roman"/>
          <w:sz w:val="24"/>
          <w:szCs w:val="24"/>
          <w:lang w:val="ro-RO"/>
        </w:rPr>
        <w:t>.2020 inclusiv</w:t>
      </w:r>
      <w:r w:rsidR="005B6D79">
        <w:rPr>
          <w:rFonts w:ascii="Times New Roman" w:hAnsi="Times New Roman" w:cs="Times New Roman"/>
          <w:sz w:val="24"/>
          <w:szCs w:val="24"/>
          <w:lang w:val="ro-RO"/>
        </w:rPr>
        <w:t>.</w:t>
      </w:r>
    </w:p>
    <w:p w:rsidR="005B6D79" w:rsidRPr="005B6D79" w:rsidRDefault="005B6D79" w:rsidP="005B6D79">
      <w:pPr>
        <w:pStyle w:val="a3"/>
        <w:ind w:left="417"/>
        <w:jc w:val="both"/>
        <w:rPr>
          <w:rFonts w:ascii="Times New Roman" w:hAnsi="Times New Roman" w:cs="Times New Roman"/>
          <w:sz w:val="24"/>
          <w:szCs w:val="24"/>
          <w:lang w:val="ro-RO"/>
        </w:rPr>
      </w:pPr>
    </w:p>
    <w:p w:rsidR="0039200E" w:rsidRDefault="0039200E" w:rsidP="0039200E">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w:t>
      </w:r>
      <w:r w:rsidR="00720E98">
        <w:rPr>
          <w:rFonts w:ascii="Times New Roman" w:hAnsi="Times New Roman" w:cs="Times New Roman"/>
          <w:sz w:val="24"/>
          <w:szCs w:val="24"/>
          <w:lang w:val="ro-RO"/>
        </w:rPr>
        <w:t>ului</w:t>
      </w:r>
      <w:r>
        <w:rPr>
          <w:rFonts w:ascii="Times New Roman" w:hAnsi="Times New Roman" w:cs="Times New Roman"/>
          <w:sz w:val="24"/>
          <w:szCs w:val="24"/>
          <w:lang w:val="ro-RO"/>
        </w:rPr>
        <w:t xml:space="preserve">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39200E">
        <w:rPr>
          <w:rFonts w:ascii="Times New Roman" w:hAnsi="Times New Roman" w:cs="Times New Roman"/>
          <w:sz w:val="24"/>
          <w:szCs w:val="24"/>
          <w:lang w:val="ro-RO"/>
        </w:rPr>
        <w:t>Anastasia ȚURCAN</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D112DA">
      <w:pPr>
        <w:pStyle w:val="a3"/>
        <w:ind w:left="0"/>
        <w:jc w:val="both"/>
        <w:rPr>
          <w:rFonts w:ascii="Times New Roman" w:hAnsi="Times New Roman" w:cs="Times New Roman"/>
          <w:sz w:val="24"/>
          <w:szCs w:val="24"/>
          <w:lang w:val="ro-RO"/>
        </w:rPr>
      </w:pPr>
    </w:p>
    <w:p w:rsidR="00F14E4C" w:rsidRDefault="00F14E4C" w:rsidP="00D112DA">
      <w:pPr>
        <w:pStyle w:val="a3"/>
        <w:ind w:left="0"/>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826EF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826EF4" w:rsidRDefault="00826EF4"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Svetlana ZINICOVSCHI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AA4AFA" w:rsidRDefault="00110A80" w:rsidP="0092289D">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8401B6" w:rsidRDefault="008401B6" w:rsidP="0092289D">
      <w:pPr>
        <w:pStyle w:val="a3"/>
        <w:spacing w:line="360" w:lineRule="auto"/>
        <w:jc w:val="both"/>
        <w:rPr>
          <w:rFonts w:ascii="Times New Roman" w:hAnsi="Times New Roman" w:cs="Times New Roman"/>
          <w:sz w:val="24"/>
          <w:szCs w:val="24"/>
          <w:lang w:val="ro-RO"/>
        </w:rPr>
      </w:pPr>
    </w:p>
    <w:p w:rsidR="008401B6" w:rsidRDefault="008401B6" w:rsidP="0092289D">
      <w:pPr>
        <w:pStyle w:val="a3"/>
        <w:spacing w:line="360" w:lineRule="auto"/>
        <w:jc w:val="both"/>
        <w:rPr>
          <w:rFonts w:ascii="Times New Roman" w:hAnsi="Times New Roman" w:cs="Times New Roman"/>
          <w:sz w:val="24"/>
          <w:szCs w:val="24"/>
          <w:lang w:val="ro-RO"/>
        </w:rPr>
      </w:pPr>
    </w:p>
    <w:p w:rsidR="008401B6" w:rsidRDefault="008401B6" w:rsidP="0092289D">
      <w:pPr>
        <w:pStyle w:val="a3"/>
        <w:spacing w:line="360" w:lineRule="auto"/>
        <w:jc w:val="both"/>
        <w:rPr>
          <w:rFonts w:ascii="Times New Roman" w:hAnsi="Times New Roman" w:cs="Times New Roman"/>
          <w:sz w:val="24"/>
          <w:szCs w:val="24"/>
          <w:lang w:val="ro-RO"/>
        </w:rPr>
      </w:pPr>
    </w:p>
    <w:p w:rsidR="008401B6" w:rsidRDefault="008401B6" w:rsidP="0092289D">
      <w:pPr>
        <w:pStyle w:val="a3"/>
        <w:spacing w:line="360" w:lineRule="auto"/>
        <w:jc w:val="both"/>
        <w:rPr>
          <w:rFonts w:ascii="Times New Roman" w:hAnsi="Times New Roman" w:cs="Times New Roman"/>
          <w:sz w:val="24"/>
          <w:szCs w:val="24"/>
          <w:lang w:val="ro-RO"/>
        </w:rPr>
      </w:pPr>
    </w:p>
    <w:p w:rsidR="008401B6" w:rsidRDefault="008401B6" w:rsidP="0092289D">
      <w:pPr>
        <w:pStyle w:val="a3"/>
        <w:spacing w:line="360" w:lineRule="auto"/>
        <w:jc w:val="both"/>
        <w:rPr>
          <w:rFonts w:ascii="Times New Roman" w:hAnsi="Times New Roman" w:cs="Times New Roman"/>
          <w:sz w:val="24"/>
          <w:szCs w:val="24"/>
          <w:lang w:val="ro-RO"/>
        </w:rPr>
      </w:pPr>
    </w:p>
    <w:p w:rsidR="008401B6" w:rsidRPr="008401B6" w:rsidRDefault="008401B6" w:rsidP="008401B6">
      <w:pPr>
        <w:pStyle w:val="a3"/>
        <w:rPr>
          <w:rFonts w:ascii="Times New Roman" w:hAnsi="Times New Roman" w:cs="Times New Roman"/>
          <w:sz w:val="24"/>
          <w:szCs w:val="24"/>
          <w:lang w:val="ro-RO"/>
        </w:rPr>
      </w:pPr>
      <w:r w:rsidRPr="008401B6">
        <w:rPr>
          <w:rFonts w:ascii="Times New Roman" w:hAnsi="Times New Roman" w:cs="Times New Roman"/>
          <w:sz w:val="24"/>
          <w:szCs w:val="24"/>
          <w:lang w:val="ro-RO"/>
        </w:rPr>
        <w:t>Notă informativă</w:t>
      </w:r>
    </w:p>
    <w:p w:rsidR="008401B6" w:rsidRPr="008401B6" w:rsidRDefault="008401B6" w:rsidP="008401B6">
      <w:pPr>
        <w:pStyle w:val="a3"/>
        <w:rPr>
          <w:rFonts w:ascii="Times New Roman" w:hAnsi="Times New Roman" w:cs="Times New Roman"/>
          <w:sz w:val="24"/>
          <w:szCs w:val="24"/>
          <w:lang w:val="ro-RO"/>
        </w:rPr>
      </w:pPr>
    </w:p>
    <w:p w:rsidR="008401B6" w:rsidRPr="008401B6" w:rsidRDefault="008401B6" w:rsidP="008401B6">
      <w:pPr>
        <w:pStyle w:val="a3"/>
        <w:rPr>
          <w:rFonts w:ascii="Times New Roman" w:hAnsi="Times New Roman" w:cs="Times New Roman"/>
          <w:sz w:val="24"/>
          <w:szCs w:val="24"/>
          <w:lang w:val="ro-RO"/>
        </w:rPr>
      </w:pPr>
      <w:r w:rsidRPr="008401B6">
        <w:rPr>
          <w:rFonts w:ascii="Times New Roman" w:hAnsi="Times New Roman" w:cs="Times New Roman"/>
          <w:sz w:val="24"/>
          <w:szCs w:val="24"/>
          <w:lang w:val="ro-RO"/>
        </w:rPr>
        <w:t>La proiectul de decizie nr. ____________ din ______________________2020</w:t>
      </w:r>
    </w:p>
    <w:p w:rsidR="008401B6" w:rsidRPr="008401B6" w:rsidRDefault="008401B6" w:rsidP="008401B6">
      <w:pPr>
        <w:pStyle w:val="a3"/>
        <w:rPr>
          <w:rFonts w:ascii="Times New Roman" w:hAnsi="Times New Roman" w:cs="Times New Roman"/>
          <w:sz w:val="24"/>
          <w:szCs w:val="24"/>
          <w:lang w:val="ro-RO"/>
        </w:rPr>
      </w:pPr>
      <w:r w:rsidRPr="008401B6">
        <w:rPr>
          <w:rFonts w:ascii="Times New Roman" w:hAnsi="Times New Roman" w:cs="Times New Roman"/>
          <w:sz w:val="24"/>
          <w:szCs w:val="24"/>
          <w:lang w:val="ro-RO"/>
        </w:rPr>
        <w:t>„Cu privire la acordarea concediului de odihnă anual nefolosit"</w:t>
      </w:r>
    </w:p>
    <w:p w:rsidR="008401B6" w:rsidRPr="008401B6" w:rsidRDefault="008401B6" w:rsidP="008401B6">
      <w:pPr>
        <w:pStyle w:val="a3"/>
        <w:jc w:val="both"/>
        <w:rPr>
          <w:rFonts w:ascii="Times New Roman" w:hAnsi="Times New Roman" w:cs="Times New Roman"/>
          <w:sz w:val="24"/>
          <w:szCs w:val="24"/>
          <w:lang w:val="ro-RO"/>
        </w:rPr>
      </w:pPr>
    </w:p>
    <w:p w:rsidR="008401B6" w:rsidRPr="008401B6" w:rsidRDefault="008401B6" w:rsidP="008401B6">
      <w:pPr>
        <w:pStyle w:val="a3"/>
        <w:jc w:val="both"/>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eastAsia="Times New Roman" w:hAnsi="Times New Roman" w:cs="Times New Roman"/>
                <w:sz w:val="24"/>
                <w:szCs w:val="24"/>
                <w:lang w:val="ro-MO"/>
              </w:rPr>
            </w:pPr>
            <w:r w:rsidRPr="008401B6">
              <w:rPr>
                <w:rFonts w:ascii="Times New Roman" w:hAnsi="Times New Roman" w:cs="Times New Roman"/>
                <w:sz w:val="24"/>
                <w:szCs w:val="24"/>
                <w:lang w:val="ro-MO"/>
              </w:rPr>
              <w:t>Denumirea autorului şi, după caz, a participanţilor la elaborarea proiectului:</w:t>
            </w:r>
          </w:p>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specialist principal Natalia NEGRU;</w:t>
            </w:r>
          </w:p>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xml:space="preserve"> Cu suportul serviciului juridic – specialist principal Grigore MÎRA; </w:t>
            </w:r>
          </w:p>
          <w:p w:rsidR="008401B6" w:rsidRPr="008401B6" w:rsidRDefault="008401B6" w:rsidP="008401B6">
            <w:pPr>
              <w:pStyle w:val="a3"/>
              <w:jc w:val="both"/>
              <w:rPr>
                <w:rFonts w:ascii="Times New Roman" w:hAnsi="Times New Roman" w:cs="Times New Roman"/>
                <w:sz w:val="24"/>
                <w:szCs w:val="24"/>
                <w:lang w:val="ro-RO"/>
              </w:rPr>
            </w:pPr>
            <w:r w:rsidRPr="008401B6">
              <w:rPr>
                <w:rFonts w:ascii="Times New Roman" w:hAnsi="Times New Roman" w:cs="Times New Roman"/>
                <w:sz w:val="24"/>
                <w:szCs w:val="24"/>
                <w:lang w:val="ro-MO"/>
              </w:rPr>
              <w:t xml:space="preserve"> Avizat de secretarul Consiliului municipal Orhei  dna  Ala BURACOVSCHI;</w:t>
            </w:r>
          </w:p>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xml:space="preserve"> Coordonat cu viceprimarii: dna Anastasia ȚURCAN</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xml:space="preserve">2. Condiţiile ce au impus elaborarea proiectului de act normativ şi finalităţile urmărite – </w:t>
            </w:r>
            <w:r w:rsidRPr="008401B6">
              <w:rPr>
                <w:rFonts w:ascii="Times New Roman" w:hAnsi="Times New Roman" w:cs="Times New Roman"/>
                <w:sz w:val="24"/>
                <w:szCs w:val="24"/>
                <w:lang w:val="ro-RO"/>
              </w:rPr>
              <w:t xml:space="preserve">art.112, art.113 alin.(1), art.115 alin.(5-6) și art.117 </w:t>
            </w:r>
            <w:r w:rsidRPr="008401B6">
              <w:rPr>
                <w:rFonts w:ascii="Times New Roman" w:hAnsi="Times New Roman" w:cs="Times New Roman"/>
                <w:sz w:val="24"/>
                <w:szCs w:val="24"/>
                <w:lang w:val="ro-MO"/>
              </w:rPr>
              <w:t xml:space="preserve"> din Codul Muncii al Republicii Moldova nr.154 din 28.02.2003.</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eastAsia="Times New Roman" w:hAnsi="Times New Roman" w:cs="Times New Roman"/>
                <w:sz w:val="24"/>
                <w:szCs w:val="24"/>
                <w:lang w:val="ro-MO"/>
              </w:rPr>
            </w:pPr>
            <w:r w:rsidRPr="008401B6">
              <w:rPr>
                <w:rFonts w:ascii="Times New Roman" w:hAnsi="Times New Roman" w:cs="Times New Roman"/>
                <w:sz w:val="24"/>
                <w:szCs w:val="24"/>
                <w:lang w:val="ro-MO"/>
              </w:rPr>
              <w:t xml:space="preserve">4. Principalele prevederi ale proiectului şi evidenţierea elementelor noi: </w:t>
            </w:r>
          </w:p>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RO"/>
              </w:rPr>
              <w:t>În temeiul art.112, art.113 alin.(1), art.115 alin.(5-6) și art.117 din Codul Muncii al Republicii Moldova nr.154 din 28.02.2003; art.10, art.118-121, art.126-128 din Codul Administrativ al Republicii Moldova nr.116 din 19.07.2018; art.14 alin.(3),</w:t>
            </w:r>
            <w:r w:rsidRPr="008401B6">
              <w:rPr>
                <w:rFonts w:ascii="Times New Roman" w:hAnsi="Times New Roman" w:cs="Times New Roman"/>
                <w:color w:val="FF0000"/>
                <w:sz w:val="24"/>
                <w:szCs w:val="24"/>
                <w:lang w:val="ro-RO"/>
              </w:rPr>
              <w:t xml:space="preserve"> </w:t>
            </w:r>
            <w:r w:rsidRPr="008401B6">
              <w:rPr>
                <w:rFonts w:ascii="Times New Roman" w:hAnsi="Times New Roman" w:cs="Times New Roman"/>
                <w:sz w:val="24"/>
                <w:szCs w:val="24"/>
                <w:lang w:val="ro-RO"/>
              </w:rPr>
              <w:t>art.17 alin.(1),</w:t>
            </w:r>
            <w:r w:rsidRPr="008401B6">
              <w:rPr>
                <w:rFonts w:ascii="Times New Roman" w:hAnsi="Times New Roman" w:cs="Times New Roman"/>
                <w:color w:val="FF0000"/>
                <w:sz w:val="24"/>
                <w:szCs w:val="24"/>
                <w:lang w:val="ro-RO"/>
              </w:rPr>
              <w:t xml:space="preserve"> </w:t>
            </w:r>
            <w:r w:rsidRPr="008401B6">
              <w:rPr>
                <w:rFonts w:ascii="Times New Roman" w:hAnsi="Times New Roman" w:cs="Times New Roman"/>
                <w:sz w:val="24"/>
                <w:szCs w:val="24"/>
                <w:lang w:val="ro-RO"/>
              </w:rPr>
              <w:t xml:space="preserve">art.19 și art.29 alin.(1) </w:t>
            </w:r>
            <w:proofErr w:type="spellStart"/>
            <w:r w:rsidRPr="008401B6">
              <w:rPr>
                <w:rFonts w:ascii="Times New Roman" w:hAnsi="Times New Roman" w:cs="Times New Roman"/>
                <w:sz w:val="24"/>
                <w:szCs w:val="24"/>
                <w:lang w:val="ro-RO"/>
              </w:rPr>
              <w:t>lit.c</w:t>
            </w:r>
            <w:proofErr w:type="spellEnd"/>
            <w:r w:rsidRPr="008401B6">
              <w:rPr>
                <w:rFonts w:ascii="Times New Roman" w:hAnsi="Times New Roman" w:cs="Times New Roman"/>
                <w:sz w:val="24"/>
                <w:szCs w:val="24"/>
                <w:lang w:val="ro-RO"/>
              </w:rPr>
              <w:t xml:space="preserve">) din Legea privind Administrația publică locală nr.436-XVI din 28.12.2006; Legea nr.246 din 22.11.2017 cu privire la întreprinderea de stat și întreprinderea municipală; art.8-13 și art.15 ale Legii privind transparența în procesul decizional nr.239 din 13.11.2008; Dispoziția nr.122a-p din 24.07.2015 "Cu privire la numirea în funcție"; Dispoziția nr.41-p din 17.02.2020 "Cu privire la acordarea concediului de odihnă anual", examinând cererea cu </w:t>
            </w:r>
            <w:proofErr w:type="spellStart"/>
            <w:r w:rsidRPr="008401B6">
              <w:rPr>
                <w:rFonts w:ascii="Times New Roman" w:hAnsi="Times New Roman" w:cs="Times New Roman"/>
                <w:sz w:val="24"/>
                <w:szCs w:val="24"/>
                <w:lang w:val="ro-RO"/>
              </w:rPr>
              <w:t>nr.de</w:t>
            </w:r>
            <w:proofErr w:type="spellEnd"/>
            <w:r w:rsidRPr="008401B6">
              <w:rPr>
                <w:rFonts w:ascii="Times New Roman" w:hAnsi="Times New Roman" w:cs="Times New Roman"/>
                <w:sz w:val="24"/>
                <w:szCs w:val="24"/>
                <w:lang w:val="ro-RO"/>
              </w:rPr>
              <w:t xml:space="preserve"> înregistrare 02/1-7b-1175 din 13.07.2020.</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eastAsia="Times New Roman" w:hAnsi="Times New Roman" w:cs="Times New Roman"/>
                <w:sz w:val="24"/>
                <w:szCs w:val="24"/>
                <w:lang w:val="ro-MO"/>
              </w:rPr>
            </w:pPr>
            <w:r w:rsidRPr="008401B6">
              <w:rPr>
                <w:rFonts w:ascii="Times New Roman" w:hAnsi="Times New Roman" w:cs="Times New Roman"/>
                <w:sz w:val="24"/>
                <w:szCs w:val="24"/>
                <w:lang w:val="ro-MO"/>
              </w:rPr>
              <w:t>5. Fundamentarea economico-financiară :</w:t>
            </w:r>
          </w:p>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xml:space="preserve">- </w:t>
            </w:r>
            <w:r w:rsidRPr="008401B6">
              <w:rPr>
                <w:rFonts w:ascii="Times New Roman" w:hAnsi="Times New Roman" w:cs="Times New Roman"/>
                <w:sz w:val="24"/>
                <w:szCs w:val="24"/>
                <w:lang w:val="ro-RO"/>
              </w:rPr>
              <w:t>Legea nr.246 din 22.11.2017 cu privire la întreprinderea de stat și întreprinderea municipală</w:t>
            </w:r>
            <w:r w:rsidRPr="008401B6">
              <w:rPr>
                <w:rFonts w:ascii="Times New Roman" w:hAnsi="Times New Roman" w:cs="Times New Roman"/>
                <w:sz w:val="24"/>
                <w:szCs w:val="24"/>
                <w:lang w:val="ro-MO"/>
              </w:rPr>
              <w:t>;</w:t>
            </w:r>
            <w:r w:rsidRPr="008401B6">
              <w:rPr>
                <w:rFonts w:ascii="Times New Roman" w:hAnsi="Times New Roman" w:cs="Times New Roman"/>
                <w:sz w:val="24"/>
                <w:szCs w:val="24"/>
                <w:lang w:val="ro-RO"/>
              </w:rPr>
              <w:t xml:space="preserve"> </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6. Modul de încorporare a actului în cadrul normativ în vigoare – nu este cazul.</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 xml:space="preserve">7. Avizarea şi consultarea publică a proiectului – proiectul este publicat pentru transparență decizională pe pagina web a Primăriei </w:t>
            </w:r>
            <w:r>
              <w:rPr>
                <w:rFonts w:ascii="Times New Roman" w:hAnsi="Times New Roman" w:cs="Times New Roman"/>
                <w:sz w:val="24"/>
                <w:szCs w:val="24"/>
                <w:lang w:val="ro-MO"/>
              </w:rPr>
              <w:t>municipiului Orhei în data de 13</w:t>
            </w:r>
            <w:r w:rsidRPr="008401B6">
              <w:rPr>
                <w:rFonts w:ascii="Times New Roman" w:hAnsi="Times New Roman" w:cs="Times New Roman"/>
                <w:sz w:val="24"/>
                <w:szCs w:val="24"/>
                <w:lang w:val="ro-MO"/>
              </w:rPr>
              <w:t>.07.2020.</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8. Constatările expertizei anticorupție – nu este cazul.</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9. Constatările expertizei de compatibilitate – nu este cazul.</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hideMark/>
          </w:tcPr>
          <w:p w:rsidR="008401B6" w:rsidRPr="008401B6" w:rsidRDefault="008401B6" w:rsidP="008401B6">
            <w:pPr>
              <w:pStyle w:val="a3"/>
              <w:jc w:val="both"/>
              <w:rPr>
                <w:rFonts w:ascii="Times New Roman" w:hAnsi="Times New Roman" w:cs="Times New Roman"/>
                <w:sz w:val="24"/>
                <w:szCs w:val="24"/>
                <w:lang w:val="ro-MO"/>
              </w:rPr>
            </w:pPr>
            <w:r w:rsidRPr="008401B6">
              <w:rPr>
                <w:rFonts w:ascii="Times New Roman" w:hAnsi="Times New Roman" w:cs="Times New Roman"/>
                <w:sz w:val="24"/>
                <w:szCs w:val="24"/>
                <w:lang w:val="ro-MO"/>
              </w:rPr>
              <w:t>11. Constatările altor expertize – nu au fost efectuate.</w:t>
            </w:r>
          </w:p>
        </w:tc>
      </w:tr>
      <w:tr w:rsidR="008401B6" w:rsidRPr="008401B6" w:rsidTr="008401B6">
        <w:tc>
          <w:tcPr>
            <w:tcW w:w="5000" w:type="pct"/>
            <w:tcBorders>
              <w:top w:val="single" w:sz="4" w:space="0" w:color="auto"/>
              <w:left w:val="single" w:sz="4" w:space="0" w:color="auto"/>
              <w:bottom w:val="single" w:sz="4" w:space="0" w:color="auto"/>
              <w:right w:val="single" w:sz="4" w:space="0" w:color="auto"/>
            </w:tcBorders>
          </w:tcPr>
          <w:p w:rsidR="008401B6" w:rsidRPr="008401B6" w:rsidRDefault="008401B6" w:rsidP="008401B6">
            <w:pPr>
              <w:pStyle w:val="a3"/>
              <w:jc w:val="both"/>
              <w:rPr>
                <w:rFonts w:ascii="Times New Roman" w:hAnsi="Times New Roman" w:cs="Times New Roman"/>
                <w:sz w:val="24"/>
                <w:szCs w:val="24"/>
                <w:lang w:val="ro-MO"/>
              </w:rPr>
            </w:pPr>
          </w:p>
        </w:tc>
      </w:tr>
    </w:tbl>
    <w:p w:rsidR="008401B6" w:rsidRPr="008401B6" w:rsidRDefault="008401B6" w:rsidP="008401B6">
      <w:pPr>
        <w:pStyle w:val="a3"/>
        <w:jc w:val="both"/>
        <w:rPr>
          <w:rFonts w:ascii="Times New Roman" w:hAnsi="Times New Roman" w:cs="Times New Roman"/>
          <w:bCs/>
          <w:sz w:val="24"/>
          <w:szCs w:val="24"/>
          <w:vertAlign w:val="superscript"/>
          <w:lang w:val="ro-MO"/>
        </w:rPr>
      </w:pPr>
    </w:p>
    <w:p w:rsidR="008401B6" w:rsidRPr="008401B6" w:rsidRDefault="008401B6" w:rsidP="008401B6">
      <w:pPr>
        <w:pStyle w:val="a3"/>
        <w:jc w:val="both"/>
        <w:rPr>
          <w:rFonts w:ascii="Times New Roman" w:hAnsi="Times New Roman" w:cs="Times New Roman"/>
          <w:sz w:val="24"/>
          <w:szCs w:val="24"/>
          <w:lang w:val="ro-MO"/>
        </w:rPr>
      </w:pPr>
    </w:p>
    <w:p w:rsidR="008401B6" w:rsidRPr="008401B6" w:rsidRDefault="008401B6" w:rsidP="008401B6">
      <w:pPr>
        <w:pStyle w:val="a3"/>
        <w:jc w:val="both"/>
        <w:rPr>
          <w:rFonts w:ascii="Times New Roman" w:hAnsi="Times New Roman" w:cs="Times New Roman"/>
          <w:sz w:val="24"/>
          <w:szCs w:val="24"/>
          <w:lang w:val="ro-RO"/>
        </w:rPr>
      </w:pPr>
      <w:r w:rsidRPr="008401B6">
        <w:rPr>
          <w:rFonts w:ascii="Times New Roman" w:hAnsi="Times New Roman" w:cs="Times New Roman"/>
          <w:sz w:val="24"/>
          <w:szCs w:val="24"/>
          <w:lang w:val="ro-RO"/>
        </w:rPr>
        <w:t xml:space="preserve">Executor: </w:t>
      </w:r>
      <w:r w:rsidRPr="008401B6">
        <w:rPr>
          <w:rFonts w:ascii="Times New Roman" w:hAnsi="Times New Roman" w:cs="Times New Roman"/>
          <w:sz w:val="24"/>
          <w:szCs w:val="24"/>
          <w:lang w:val="ro-MO"/>
        </w:rPr>
        <w:t>specialist</w:t>
      </w:r>
      <w:r w:rsidRPr="008401B6">
        <w:rPr>
          <w:rFonts w:ascii="Times New Roman" w:hAnsi="Times New Roman" w:cs="Times New Roman"/>
          <w:sz w:val="24"/>
          <w:szCs w:val="24"/>
          <w:lang w:val="en-US"/>
        </w:rPr>
        <w:t xml:space="preserve"> principal</w:t>
      </w:r>
    </w:p>
    <w:p w:rsidR="008401B6" w:rsidRPr="008401B6" w:rsidRDefault="008401B6" w:rsidP="008401B6">
      <w:pPr>
        <w:pStyle w:val="a3"/>
        <w:jc w:val="both"/>
        <w:rPr>
          <w:rFonts w:ascii="Times New Roman" w:hAnsi="Times New Roman" w:cs="Times New Roman"/>
          <w:sz w:val="24"/>
          <w:szCs w:val="24"/>
          <w:lang w:val="en-US"/>
        </w:rPr>
      </w:pPr>
      <w:r w:rsidRPr="008401B6">
        <w:rPr>
          <w:rFonts w:ascii="Times New Roman" w:hAnsi="Times New Roman" w:cs="Times New Roman"/>
          <w:sz w:val="24"/>
          <w:szCs w:val="24"/>
          <w:lang w:val="en-US"/>
        </w:rPr>
        <w:t>Natalia NEGRU</w:t>
      </w:r>
    </w:p>
    <w:p w:rsidR="008401B6" w:rsidRPr="008401B6" w:rsidRDefault="008401B6" w:rsidP="008401B6">
      <w:pPr>
        <w:pStyle w:val="a3"/>
        <w:jc w:val="both"/>
        <w:rPr>
          <w:rFonts w:ascii="Times New Roman" w:hAnsi="Times New Roman" w:cs="Times New Roman"/>
          <w:sz w:val="24"/>
          <w:szCs w:val="24"/>
          <w:lang w:val="ro-RO"/>
        </w:rPr>
      </w:pPr>
      <w:r w:rsidRPr="008401B6">
        <w:rPr>
          <w:rFonts w:ascii="Times New Roman" w:hAnsi="Times New Roman" w:cs="Times New Roman"/>
          <w:sz w:val="24"/>
          <w:szCs w:val="24"/>
          <w:lang w:val="en-US"/>
        </w:rPr>
        <w:t>13.07.2020</w:t>
      </w:r>
    </w:p>
    <w:sectPr w:rsidR="008401B6" w:rsidRPr="008401B6" w:rsidSect="00D112DA">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223E8"/>
    <w:rsid w:val="00003109"/>
    <w:rsid w:val="00007876"/>
    <w:rsid w:val="000A1CA8"/>
    <w:rsid w:val="000B5081"/>
    <w:rsid w:val="000D7836"/>
    <w:rsid w:val="00110A80"/>
    <w:rsid w:val="0017351C"/>
    <w:rsid w:val="001C27A4"/>
    <w:rsid w:val="002954EA"/>
    <w:rsid w:val="002E51A0"/>
    <w:rsid w:val="003007C7"/>
    <w:rsid w:val="003332D3"/>
    <w:rsid w:val="00334023"/>
    <w:rsid w:val="00352DDD"/>
    <w:rsid w:val="0039200E"/>
    <w:rsid w:val="00397EFC"/>
    <w:rsid w:val="003A143B"/>
    <w:rsid w:val="003B24D8"/>
    <w:rsid w:val="003B2BF1"/>
    <w:rsid w:val="0042022D"/>
    <w:rsid w:val="00420936"/>
    <w:rsid w:val="00427088"/>
    <w:rsid w:val="00430C5A"/>
    <w:rsid w:val="0048383B"/>
    <w:rsid w:val="00493AC0"/>
    <w:rsid w:val="0058297B"/>
    <w:rsid w:val="005B6D79"/>
    <w:rsid w:val="00622B27"/>
    <w:rsid w:val="00623D04"/>
    <w:rsid w:val="00645521"/>
    <w:rsid w:val="006C4763"/>
    <w:rsid w:val="006C5B24"/>
    <w:rsid w:val="006D4D58"/>
    <w:rsid w:val="006F6FB3"/>
    <w:rsid w:val="00704168"/>
    <w:rsid w:val="007161BE"/>
    <w:rsid w:val="00720E98"/>
    <w:rsid w:val="007525C2"/>
    <w:rsid w:val="007A0EB8"/>
    <w:rsid w:val="00826EF4"/>
    <w:rsid w:val="008401B6"/>
    <w:rsid w:val="008474B1"/>
    <w:rsid w:val="00862085"/>
    <w:rsid w:val="008B139A"/>
    <w:rsid w:val="008E39A7"/>
    <w:rsid w:val="008E41C6"/>
    <w:rsid w:val="0092289D"/>
    <w:rsid w:val="009571E6"/>
    <w:rsid w:val="00976671"/>
    <w:rsid w:val="009918E7"/>
    <w:rsid w:val="00991AB0"/>
    <w:rsid w:val="009A0169"/>
    <w:rsid w:val="00A10F76"/>
    <w:rsid w:val="00A4317A"/>
    <w:rsid w:val="00A431AA"/>
    <w:rsid w:val="00A638CA"/>
    <w:rsid w:val="00A83E23"/>
    <w:rsid w:val="00AA4AFA"/>
    <w:rsid w:val="00B044A1"/>
    <w:rsid w:val="00BD63BD"/>
    <w:rsid w:val="00C61BFB"/>
    <w:rsid w:val="00CF5B4C"/>
    <w:rsid w:val="00D112DA"/>
    <w:rsid w:val="00DC5A5A"/>
    <w:rsid w:val="00DC688F"/>
    <w:rsid w:val="00DE0921"/>
    <w:rsid w:val="00E36C80"/>
    <w:rsid w:val="00E86245"/>
    <w:rsid w:val="00F0450D"/>
    <w:rsid w:val="00F10CD2"/>
    <w:rsid w:val="00F14E4C"/>
    <w:rsid w:val="00F223E8"/>
    <w:rsid w:val="00F70096"/>
    <w:rsid w:val="00FA577A"/>
    <w:rsid w:val="00FA5F50"/>
    <w:rsid w:val="00FC0AC5"/>
    <w:rsid w:val="00FD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webSettings.xml><?xml version="1.0" encoding="utf-8"?>
<w:webSettings xmlns:r="http://schemas.openxmlformats.org/officeDocument/2006/relationships" xmlns:w="http://schemas.openxmlformats.org/wordprocessingml/2006/main">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 w:id="8580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41</cp:revision>
  <cp:lastPrinted>2020-05-29T08:16:00Z</cp:lastPrinted>
  <dcterms:created xsi:type="dcterms:W3CDTF">2020-02-26T11:11:00Z</dcterms:created>
  <dcterms:modified xsi:type="dcterms:W3CDTF">2020-07-13T13:14:00Z</dcterms:modified>
</cp:coreProperties>
</file>