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86" w:rsidRPr="00BD5686" w:rsidRDefault="00BD5686" w:rsidP="00BD5686">
      <w:pPr>
        <w:rPr>
          <w:rFonts w:ascii="Times New Roman" w:hAnsi="Times New Roman" w:cs="Times New Roman"/>
          <w:sz w:val="24"/>
          <w:szCs w:val="24"/>
          <w:lang w:val="ro-RO"/>
        </w:rPr>
      </w:pPr>
      <w:r w:rsidRPr="00BD5686">
        <w:rPr>
          <w:rFonts w:ascii="Times New Roman" w:hAnsi="Times New Roman" w:cs="Times New Roman"/>
          <w:sz w:val="24"/>
          <w:szCs w:val="24"/>
          <w:lang w:val="ro-RO"/>
        </w:rPr>
        <w:t xml:space="preserve">CONSILIUL MUNICIPAL ORHEI                                                              </w:t>
      </w:r>
      <w:r>
        <w:rPr>
          <w:rFonts w:ascii="Times New Roman" w:hAnsi="Times New Roman" w:cs="Times New Roman"/>
          <w:sz w:val="24"/>
          <w:szCs w:val="24"/>
          <w:lang w:val="ro-RO"/>
        </w:rPr>
        <w:t xml:space="preserve">        </w:t>
      </w:r>
      <w:r w:rsidRPr="00BD5686">
        <w:rPr>
          <w:rFonts w:ascii="Times New Roman" w:hAnsi="Times New Roman" w:cs="Times New Roman"/>
          <w:sz w:val="24"/>
          <w:szCs w:val="24"/>
          <w:lang w:val="ro-RO"/>
        </w:rPr>
        <w:t xml:space="preserve">  PROIECT</w:t>
      </w:r>
    </w:p>
    <w:p w:rsidR="000E527E" w:rsidRDefault="000E527E" w:rsidP="00BD5686">
      <w:pPr>
        <w:tabs>
          <w:tab w:val="left" w:pos="2997"/>
          <w:tab w:val="center" w:pos="4677"/>
        </w:tabs>
        <w:jc w:val="center"/>
        <w:rPr>
          <w:rFonts w:ascii="Times New Roman" w:hAnsi="Times New Roman" w:cs="Times New Roman"/>
          <w:b/>
          <w:bCs/>
          <w:sz w:val="24"/>
          <w:szCs w:val="24"/>
          <w:lang w:val="ro-RO"/>
        </w:rPr>
      </w:pPr>
    </w:p>
    <w:p w:rsidR="00BD5686" w:rsidRPr="00BD5686" w:rsidRDefault="00BD5686" w:rsidP="00BD5686">
      <w:pPr>
        <w:tabs>
          <w:tab w:val="left" w:pos="2997"/>
          <w:tab w:val="center" w:pos="4677"/>
        </w:tabs>
        <w:jc w:val="center"/>
        <w:rPr>
          <w:rFonts w:ascii="Times New Roman" w:hAnsi="Times New Roman" w:cs="Times New Roman"/>
          <w:b/>
          <w:bCs/>
          <w:sz w:val="24"/>
          <w:szCs w:val="24"/>
          <w:lang w:val="ro-RO"/>
        </w:rPr>
      </w:pPr>
      <w:r w:rsidRPr="00BD5686">
        <w:rPr>
          <w:rFonts w:ascii="Times New Roman" w:hAnsi="Times New Roman" w:cs="Times New Roman"/>
          <w:b/>
          <w:bCs/>
          <w:sz w:val="24"/>
          <w:szCs w:val="24"/>
          <w:lang w:val="ro-RO"/>
        </w:rPr>
        <w:t>D E C I Z I E</w:t>
      </w:r>
    </w:p>
    <w:p w:rsidR="00BD5686" w:rsidRPr="00BD5686" w:rsidRDefault="00BD5686" w:rsidP="00BD5686">
      <w:pPr>
        <w:spacing w:after="0"/>
        <w:jc w:val="right"/>
        <w:rPr>
          <w:rFonts w:ascii="Times New Roman" w:hAnsi="Times New Roman" w:cs="Times New Roman"/>
          <w:sz w:val="24"/>
          <w:szCs w:val="24"/>
          <w:lang w:val="en-US"/>
        </w:rPr>
      </w:pPr>
      <w:r w:rsidRPr="00BD5686">
        <w:rPr>
          <w:rFonts w:ascii="Times New Roman" w:hAnsi="Times New Roman" w:cs="Times New Roman"/>
          <w:sz w:val="24"/>
          <w:szCs w:val="24"/>
          <w:lang w:val="en-US"/>
        </w:rPr>
        <w:t xml:space="preserve">                                                                                       Nr. _____________</w:t>
      </w:r>
    </w:p>
    <w:p w:rsidR="00BD5686" w:rsidRPr="00BD5686" w:rsidRDefault="00BD5686" w:rsidP="00BD5686">
      <w:pPr>
        <w:spacing w:after="0"/>
        <w:jc w:val="right"/>
        <w:rPr>
          <w:rFonts w:ascii="Times New Roman" w:hAnsi="Times New Roman" w:cs="Times New Roman"/>
          <w:sz w:val="24"/>
          <w:szCs w:val="24"/>
          <w:lang w:val="ro-RO"/>
        </w:rPr>
      </w:pPr>
      <w:r w:rsidRPr="00BD56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D568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din</w:t>
      </w:r>
      <w:proofErr w:type="gramEnd"/>
      <w:r>
        <w:rPr>
          <w:rFonts w:ascii="Times New Roman" w:hAnsi="Times New Roman" w:cs="Times New Roman"/>
          <w:sz w:val="24"/>
          <w:szCs w:val="24"/>
          <w:lang w:val="en-US"/>
        </w:rPr>
        <w:t xml:space="preserve"> _____</w:t>
      </w:r>
      <w:r w:rsidRPr="00BD5686">
        <w:rPr>
          <w:rFonts w:ascii="Times New Roman" w:hAnsi="Times New Roman" w:cs="Times New Roman"/>
          <w:sz w:val="24"/>
          <w:szCs w:val="24"/>
          <w:lang w:val="en-US"/>
        </w:rPr>
        <w:t xml:space="preserve">___________  2020         </w:t>
      </w:r>
      <w:r w:rsidRPr="00BD5686">
        <w:rPr>
          <w:rFonts w:ascii="Times New Roman" w:hAnsi="Times New Roman" w:cs="Times New Roman"/>
          <w:sz w:val="24"/>
          <w:szCs w:val="24"/>
          <w:lang w:val="en-US"/>
        </w:rPr>
        <w:tab/>
      </w:r>
      <w:r w:rsidRPr="00BD5686">
        <w:rPr>
          <w:rFonts w:ascii="Times New Roman" w:hAnsi="Times New Roman" w:cs="Times New Roman"/>
          <w:sz w:val="24"/>
          <w:szCs w:val="24"/>
          <w:lang w:val="en-US"/>
        </w:rPr>
        <w:tab/>
      </w:r>
      <w:r w:rsidRPr="00BD5686">
        <w:rPr>
          <w:rFonts w:ascii="Times New Roman" w:hAnsi="Times New Roman" w:cs="Times New Roman"/>
          <w:sz w:val="24"/>
          <w:szCs w:val="24"/>
          <w:lang w:val="en-US"/>
        </w:rPr>
        <w:tab/>
      </w:r>
      <w:r w:rsidRPr="00BD5686">
        <w:rPr>
          <w:rFonts w:ascii="Times New Roman" w:hAnsi="Times New Roman" w:cs="Times New Roman"/>
          <w:sz w:val="24"/>
          <w:szCs w:val="24"/>
          <w:lang w:val="en-US"/>
        </w:rPr>
        <w:tab/>
      </w:r>
      <w:r w:rsidRPr="00BD5686">
        <w:rPr>
          <w:rFonts w:ascii="Times New Roman" w:hAnsi="Times New Roman" w:cs="Times New Roman"/>
          <w:sz w:val="24"/>
          <w:szCs w:val="24"/>
          <w:lang w:val="en-US"/>
        </w:rPr>
        <w:tab/>
      </w:r>
      <w:r w:rsidRPr="00BD5686">
        <w:rPr>
          <w:rFonts w:ascii="Times New Roman" w:hAnsi="Times New Roman" w:cs="Times New Roman"/>
          <w:sz w:val="24"/>
          <w:szCs w:val="24"/>
          <w:lang w:val="en-US"/>
        </w:rPr>
        <w:tab/>
      </w:r>
    </w:p>
    <w:p w:rsidR="00C820A1" w:rsidRDefault="00BD5686" w:rsidP="00C820A1">
      <w:pPr>
        <w:spacing w:after="0"/>
        <w:jc w:val="both"/>
        <w:rPr>
          <w:rFonts w:ascii="Times New Roman" w:hAnsi="Times New Roman" w:cs="Times New Roman"/>
          <w:sz w:val="24"/>
          <w:szCs w:val="24"/>
          <w:lang w:val="en-US" w:eastAsia="ro-RO"/>
        </w:rPr>
      </w:pPr>
      <w:r w:rsidRPr="00C820A1">
        <w:rPr>
          <w:rFonts w:ascii="Times New Roman" w:hAnsi="Times New Roman" w:cs="Times New Roman"/>
          <w:sz w:val="24"/>
          <w:szCs w:val="24"/>
          <w:lang w:val="ro-RO"/>
        </w:rPr>
        <w:t xml:space="preserve">Cu privire la aprobarea </w:t>
      </w:r>
      <w:proofErr w:type="spellStart"/>
      <w:r w:rsidR="00C820A1" w:rsidRPr="000E527E">
        <w:rPr>
          <w:rFonts w:ascii="Times New Roman" w:hAnsi="Times New Roman" w:cs="Times New Roman"/>
          <w:sz w:val="24"/>
          <w:szCs w:val="24"/>
          <w:lang w:val="en-US" w:eastAsia="ro-RO"/>
        </w:rPr>
        <w:t>Regulamentul</w:t>
      </w:r>
      <w:r w:rsidR="00C820A1" w:rsidRPr="00C820A1">
        <w:rPr>
          <w:rFonts w:ascii="Times New Roman" w:hAnsi="Times New Roman" w:cs="Times New Roman"/>
          <w:sz w:val="24"/>
          <w:szCs w:val="24"/>
          <w:lang w:val="en-US" w:eastAsia="ro-RO"/>
        </w:rPr>
        <w:t>ui</w:t>
      </w:r>
      <w:proofErr w:type="spellEnd"/>
      <w:r w:rsidR="00C820A1" w:rsidRPr="000E527E">
        <w:rPr>
          <w:rFonts w:ascii="Times New Roman" w:hAnsi="Times New Roman" w:cs="Times New Roman"/>
          <w:sz w:val="24"/>
          <w:szCs w:val="24"/>
          <w:lang w:val="en-US" w:eastAsia="ro-RO"/>
        </w:rPr>
        <w:t xml:space="preserve"> </w:t>
      </w:r>
      <w:proofErr w:type="spellStart"/>
      <w:r w:rsidR="00C820A1" w:rsidRPr="000E527E">
        <w:rPr>
          <w:rFonts w:ascii="Times New Roman" w:hAnsi="Times New Roman" w:cs="Times New Roman"/>
          <w:sz w:val="24"/>
          <w:szCs w:val="24"/>
          <w:lang w:val="en-US" w:eastAsia="ro-RO"/>
        </w:rPr>
        <w:t>privind</w:t>
      </w:r>
      <w:proofErr w:type="spellEnd"/>
      <w:r w:rsidR="00C820A1" w:rsidRPr="000E527E">
        <w:rPr>
          <w:rFonts w:ascii="Times New Roman" w:hAnsi="Times New Roman" w:cs="Times New Roman"/>
          <w:sz w:val="24"/>
          <w:szCs w:val="24"/>
          <w:lang w:val="en-US" w:eastAsia="ro-RO"/>
        </w:rPr>
        <w:t xml:space="preserve"> </w:t>
      </w:r>
    </w:p>
    <w:p w:rsidR="00C820A1" w:rsidRDefault="00C820A1" w:rsidP="00C820A1">
      <w:pPr>
        <w:spacing w:after="0"/>
        <w:jc w:val="both"/>
        <w:rPr>
          <w:rFonts w:ascii="Times New Roman" w:hAnsi="Times New Roman" w:cs="Times New Roman"/>
          <w:sz w:val="24"/>
          <w:szCs w:val="24"/>
          <w:lang w:val="en-US" w:eastAsia="ro-RO"/>
        </w:rPr>
      </w:pPr>
      <w:proofErr w:type="spellStart"/>
      <w:proofErr w:type="gramStart"/>
      <w:r w:rsidRPr="000E527E">
        <w:rPr>
          <w:rFonts w:ascii="Times New Roman" w:hAnsi="Times New Roman" w:cs="Times New Roman"/>
          <w:sz w:val="24"/>
          <w:szCs w:val="24"/>
          <w:lang w:val="en-US" w:eastAsia="ro-RO"/>
        </w:rPr>
        <w:t>prelucrarea</w:t>
      </w:r>
      <w:proofErr w:type="spellEnd"/>
      <w:proofErr w:type="gram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informațiilor</w:t>
      </w:r>
      <w:proofErr w:type="spell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ce</w:t>
      </w:r>
      <w:proofErr w:type="spell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conțin</w:t>
      </w:r>
      <w:proofErr w:type="spellEnd"/>
      <w:r w:rsidRPr="000E527E">
        <w:rPr>
          <w:rFonts w:ascii="Times New Roman" w:hAnsi="Times New Roman" w:cs="Times New Roman"/>
          <w:sz w:val="24"/>
          <w:szCs w:val="24"/>
          <w:lang w:val="en-US" w:eastAsia="ro-RO"/>
        </w:rPr>
        <w:t xml:space="preserve"> date cu </w:t>
      </w:r>
      <w:proofErr w:type="spellStart"/>
      <w:r w:rsidRPr="000E527E">
        <w:rPr>
          <w:rFonts w:ascii="Times New Roman" w:hAnsi="Times New Roman" w:cs="Times New Roman"/>
          <w:sz w:val="24"/>
          <w:szCs w:val="24"/>
          <w:lang w:val="en-US" w:eastAsia="ro-RO"/>
        </w:rPr>
        <w:t>caracter</w:t>
      </w:r>
      <w:proofErr w:type="spellEnd"/>
    </w:p>
    <w:p w:rsidR="00C820A1" w:rsidRDefault="00C820A1" w:rsidP="00C820A1">
      <w:pPr>
        <w:spacing w:after="0"/>
        <w:jc w:val="both"/>
        <w:rPr>
          <w:rFonts w:ascii="Times New Roman" w:hAnsi="Times New Roman" w:cs="Times New Roman"/>
          <w:sz w:val="24"/>
          <w:szCs w:val="24"/>
          <w:lang w:val="en-US" w:eastAsia="ro-RO"/>
        </w:rPr>
      </w:pPr>
      <w:proofErr w:type="gramStart"/>
      <w:r w:rsidRPr="000E527E">
        <w:rPr>
          <w:rFonts w:ascii="Times New Roman" w:hAnsi="Times New Roman" w:cs="Times New Roman"/>
          <w:sz w:val="24"/>
          <w:szCs w:val="24"/>
          <w:lang w:val="en-US" w:eastAsia="ro-RO"/>
        </w:rPr>
        <w:t>personal</w:t>
      </w:r>
      <w:proofErr w:type="gram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în</w:t>
      </w:r>
      <w:proofErr w:type="spell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sistemul</w:t>
      </w:r>
      <w:proofErr w:type="spellEnd"/>
      <w:r w:rsidRPr="000E527E">
        <w:rPr>
          <w:rFonts w:ascii="Times New Roman" w:hAnsi="Times New Roman" w:cs="Times New Roman"/>
          <w:sz w:val="24"/>
          <w:szCs w:val="24"/>
          <w:lang w:val="en-US" w:eastAsia="ro-RO"/>
        </w:rPr>
        <w:t xml:space="preserve"> de </w:t>
      </w:r>
      <w:proofErr w:type="spellStart"/>
      <w:r w:rsidRPr="000E527E">
        <w:rPr>
          <w:rFonts w:ascii="Times New Roman" w:hAnsi="Times New Roman" w:cs="Times New Roman"/>
          <w:sz w:val="24"/>
          <w:szCs w:val="24"/>
          <w:lang w:val="en-US" w:eastAsia="ro-RO"/>
        </w:rPr>
        <w:t>evidență</w:t>
      </w:r>
      <w:proofErr w:type="spellEnd"/>
      <w:r w:rsidRPr="000E527E">
        <w:rPr>
          <w:rFonts w:ascii="Times New Roman" w:hAnsi="Times New Roman" w:cs="Times New Roman"/>
          <w:sz w:val="24"/>
          <w:szCs w:val="24"/>
          <w:lang w:val="en-US" w:eastAsia="ro-RO"/>
        </w:rPr>
        <w:t xml:space="preserve"> a </w:t>
      </w:r>
      <w:proofErr w:type="spellStart"/>
      <w:r w:rsidRPr="000E527E">
        <w:rPr>
          <w:rFonts w:ascii="Times New Roman" w:hAnsi="Times New Roman" w:cs="Times New Roman"/>
          <w:sz w:val="24"/>
          <w:szCs w:val="24"/>
          <w:lang w:val="en-US" w:eastAsia="ro-RO"/>
        </w:rPr>
        <w:t>corespondenței</w:t>
      </w:r>
      <w:proofErr w:type="spellEnd"/>
      <w:r w:rsidRPr="000E527E">
        <w:rPr>
          <w:rFonts w:ascii="Times New Roman" w:hAnsi="Times New Roman" w:cs="Times New Roman"/>
          <w:sz w:val="24"/>
          <w:szCs w:val="24"/>
          <w:lang w:val="en-US" w:eastAsia="ro-RO"/>
        </w:rPr>
        <w:t xml:space="preserve"> </w:t>
      </w:r>
    </w:p>
    <w:p w:rsidR="008D46DD" w:rsidRDefault="00C820A1" w:rsidP="00C820A1">
      <w:pPr>
        <w:spacing w:after="0"/>
        <w:jc w:val="both"/>
        <w:rPr>
          <w:rFonts w:ascii="Times New Roman" w:hAnsi="Times New Roman" w:cs="Times New Roman"/>
          <w:sz w:val="24"/>
          <w:szCs w:val="24"/>
          <w:lang w:val="ro-RO"/>
        </w:rPr>
      </w:pPr>
      <w:proofErr w:type="spellStart"/>
      <w:r w:rsidRPr="000E527E">
        <w:rPr>
          <w:rFonts w:ascii="Times New Roman" w:hAnsi="Times New Roman" w:cs="Times New Roman"/>
          <w:sz w:val="24"/>
          <w:szCs w:val="24"/>
          <w:lang w:val="en-US" w:eastAsia="ro-RO"/>
        </w:rPr>
        <w:t>și</w:t>
      </w:r>
      <w:proofErr w:type="spell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petițiilor</w:t>
      </w:r>
      <w:proofErr w:type="spell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parvenite</w:t>
      </w:r>
      <w:proofErr w:type="spell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în</w:t>
      </w:r>
      <w:proofErr w:type="spellEnd"/>
      <w:r w:rsidRPr="000E527E">
        <w:rPr>
          <w:rFonts w:ascii="Times New Roman" w:hAnsi="Times New Roman" w:cs="Times New Roman"/>
          <w:sz w:val="24"/>
          <w:szCs w:val="24"/>
          <w:lang w:val="en-US" w:eastAsia="ro-RO"/>
        </w:rPr>
        <w:t xml:space="preserve"> </w:t>
      </w:r>
      <w:proofErr w:type="spellStart"/>
      <w:r w:rsidRPr="000E527E">
        <w:rPr>
          <w:rFonts w:ascii="Times New Roman" w:hAnsi="Times New Roman" w:cs="Times New Roman"/>
          <w:sz w:val="24"/>
          <w:szCs w:val="24"/>
          <w:lang w:val="en-US" w:eastAsia="ro-RO"/>
        </w:rPr>
        <w:t>adresa</w:t>
      </w:r>
      <w:proofErr w:type="spellEnd"/>
      <w:r>
        <w:rPr>
          <w:rFonts w:ascii="Times New Roman" w:hAnsi="Times New Roman" w:cs="Times New Roman"/>
          <w:sz w:val="24"/>
          <w:szCs w:val="24"/>
          <w:lang w:val="en-US" w:eastAsia="ro-RO"/>
        </w:rPr>
        <w:t xml:space="preserve"> </w:t>
      </w:r>
      <w:proofErr w:type="spellStart"/>
      <w:r w:rsidR="00EB39B3" w:rsidRPr="000E527E">
        <w:rPr>
          <w:rFonts w:ascii="Times New Roman" w:hAnsi="Times New Roman" w:cs="Times New Roman"/>
          <w:sz w:val="24"/>
          <w:szCs w:val="24"/>
          <w:lang w:val="en-US" w:eastAsia="ro-RO"/>
        </w:rPr>
        <w:t>Primăriei</w:t>
      </w:r>
      <w:proofErr w:type="spellEnd"/>
      <w:r w:rsidR="00EB39B3" w:rsidRPr="000E527E">
        <w:rPr>
          <w:rFonts w:ascii="Times New Roman" w:hAnsi="Times New Roman" w:cs="Times New Roman"/>
          <w:sz w:val="24"/>
          <w:szCs w:val="24"/>
          <w:lang w:val="en-US" w:eastAsia="ro-RO"/>
        </w:rPr>
        <w:t xml:space="preserve"> </w:t>
      </w:r>
      <w:proofErr w:type="spellStart"/>
      <w:r w:rsidR="00EB39B3" w:rsidRPr="000E527E">
        <w:rPr>
          <w:rFonts w:ascii="Times New Roman" w:hAnsi="Times New Roman" w:cs="Times New Roman"/>
          <w:sz w:val="24"/>
          <w:szCs w:val="24"/>
          <w:lang w:val="en-US" w:eastAsia="ro-RO"/>
        </w:rPr>
        <w:t>mun</w:t>
      </w:r>
      <w:r w:rsidR="00EB39B3">
        <w:rPr>
          <w:rFonts w:ascii="Times New Roman" w:hAnsi="Times New Roman" w:cs="Times New Roman"/>
          <w:sz w:val="24"/>
          <w:szCs w:val="24"/>
          <w:lang w:val="en-US" w:eastAsia="ro-RO"/>
        </w:rPr>
        <w:t>.</w:t>
      </w:r>
      <w:r w:rsidRPr="000E527E">
        <w:rPr>
          <w:rFonts w:ascii="Times New Roman" w:hAnsi="Times New Roman" w:cs="Times New Roman"/>
          <w:sz w:val="24"/>
          <w:szCs w:val="24"/>
          <w:lang w:val="en-US" w:eastAsia="ro-RO"/>
        </w:rPr>
        <w:t>Orhei</w:t>
      </w:r>
      <w:proofErr w:type="spellEnd"/>
      <w:r w:rsidR="00BD5686" w:rsidRPr="00C820A1">
        <w:rPr>
          <w:rFonts w:ascii="Times New Roman" w:hAnsi="Times New Roman" w:cs="Times New Roman"/>
          <w:sz w:val="24"/>
          <w:szCs w:val="24"/>
          <w:lang w:val="ro-RO"/>
        </w:rPr>
        <w:tab/>
      </w:r>
    </w:p>
    <w:p w:rsidR="00BD5686" w:rsidRPr="00697EF5" w:rsidRDefault="00BD5686" w:rsidP="00C820A1">
      <w:pPr>
        <w:spacing w:after="0"/>
        <w:jc w:val="both"/>
        <w:rPr>
          <w:rFonts w:ascii="Times New Roman" w:hAnsi="Times New Roman" w:cs="Times New Roman"/>
          <w:sz w:val="8"/>
          <w:szCs w:val="24"/>
          <w:lang w:val="en-US" w:eastAsia="ro-RO"/>
        </w:rPr>
      </w:pPr>
      <w:r w:rsidRPr="00C820A1">
        <w:rPr>
          <w:rFonts w:ascii="Times New Roman" w:hAnsi="Times New Roman" w:cs="Times New Roman"/>
          <w:sz w:val="24"/>
          <w:szCs w:val="24"/>
          <w:lang w:val="ro-RO"/>
        </w:rPr>
        <w:tab/>
      </w:r>
    </w:p>
    <w:p w:rsidR="00C820A1" w:rsidRPr="00C820A1" w:rsidRDefault="00C820A1" w:rsidP="00C820A1">
      <w:pPr>
        <w:spacing w:after="0"/>
        <w:jc w:val="both"/>
        <w:rPr>
          <w:rFonts w:ascii="Times New Roman" w:hAnsi="Times New Roman" w:cs="Times New Roman"/>
          <w:sz w:val="24"/>
          <w:szCs w:val="24"/>
          <w:lang w:val="ro-RO"/>
        </w:rPr>
      </w:pPr>
    </w:p>
    <w:p w:rsidR="006407A1" w:rsidRDefault="00BD005F" w:rsidP="008D46DD">
      <w:pPr>
        <w:pStyle w:val="2"/>
        <w:spacing w:line="276" w:lineRule="auto"/>
        <w:ind w:firstLine="708"/>
        <w:rPr>
          <w:rStyle w:val="22"/>
        </w:rPr>
      </w:pPr>
      <w:r>
        <w:t xml:space="preserve">În temeiul </w:t>
      </w:r>
      <w:r w:rsidR="00BD5686" w:rsidRPr="00BD5686">
        <w:t xml:space="preserve">art.8-13,15 ale Legii privind transparența în procesul decizional nr.239 din 13.11.2008;   </w:t>
      </w:r>
      <w:r w:rsidR="00AD50DE">
        <w:rPr>
          <w:rStyle w:val="22"/>
        </w:rPr>
        <w:t>ar</w:t>
      </w:r>
      <w:r w:rsidR="00AD50DE" w:rsidRPr="00394981">
        <w:rPr>
          <w:rStyle w:val="22"/>
        </w:rPr>
        <w:t>t 10, art.118-126, art.146 Cod Administrativ al Republicii Moldova nr.116 din 19</w:t>
      </w:r>
      <w:r w:rsidR="00AD50DE">
        <w:rPr>
          <w:rStyle w:val="22"/>
        </w:rPr>
        <w:t>.07.</w:t>
      </w:r>
      <w:r w:rsidR="00AD50DE" w:rsidRPr="00394981">
        <w:rPr>
          <w:rStyle w:val="22"/>
        </w:rPr>
        <w:t xml:space="preserve">2018, Legea nr.133 din 08.07.2011 privind aprobarea Cerinţelor faţa de </w:t>
      </w:r>
      <w:r w:rsidR="00AD50DE">
        <w:rPr>
          <w:rStyle w:val="22"/>
        </w:rPr>
        <w:t>asigurarea securităţii datelor c</w:t>
      </w:r>
      <w:r w:rsidR="00AD50DE" w:rsidRPr="00394981">
        <w:rPr>
          <w:rStyle w:val="22"/>
        </w:rPr>
        <w:t>u caracter personal la prelucr</w:t>
      </w:r>
      <w:r w:rsidR="00AD50DE">
        <w:rPr>
          <w:rStyle w:val="22"/>
        </w:rPr>
        <w:t>area acestora în cadrul sistemelor informaționale</w:t>
      </w:r>
      <w:r w:rsidR="00AD50DE" w:rsidRPr="00394981">
        <w:rPr>
          <w:rStyle w:val="22"/>
        </w:rPr>
        <w:t xml:space="preserve"> de </w:t>
      </w:r>
      <w:r w:rsidR="00AD50DE">
        <w:rPr>
          <w:rStyle w:val="22"/>
        </w:rPr>
        <w:t xml:space="preserve">date cu caracter personal, </w:t>
      </w:r>
      <w:r w:rsidR="006407A1">
        <w:t>art. 3(2), 10</w:t>
      </w:r>
      <w:r w:rsidR="006407A1" w:rsidRPr="007C082D">
        <w:rPr>
          <w:vertAlign w:val="superscript"/>
        </w:rPr>
        <w:t>1</w:t>
      </w:r>
      <w:r w:rsidR="006407A1">
        <w:t xml:space="preserve">, 14  a </w:t>
      </w:r>
      <w:r w:rsidR="006407A1" w:rsidRPr="000763C8">
        <w:t>Leg</w:t>
      </w:r>
      <w:r w:rsidR="006407A1">
        <w:t>ii</w:t>
      </w:r>
      <w:r w:rsidR="006407A1" w:rsidRPr="000763C8">
        <w:t xml:space="preserve"> privind administraţia publică</w:t>
      </w:r>
      <w:r w:rsidR="006407A1">
        <w:t xml:space="preserve"> locală</w:t>
      </w:r>
      <w:r w:rsidR="006407A1" w:rsidRPr="000763C8">
        <w:t xml:space="preserve"> nr.</w:t>
      </w:r>
      <w:r w:rsidR="006407A1">
        <w:t>436-XVI din 28.12.2006,</w:t>
      </w:r>
    </w:p>
    <w:p w:rsidR="000E527E" w:rsidRDefault="000E527E" w:rsidP="00610869">
      <w:pPr>
        <w:ind w:firstLine="708"/>
        <w:jc w:val="center"/>
        <w:rPr>
          <w:rFonts w:ascii="Times New Roman" w:hAnsi="Times New Roman" w:cs="Times New Roman"/>
          <w:sz w:val="24"/>
          <w:szCs w:val="24"/>
          <w:lang w:val="ro-RO"/>
        </w:rPr>
      </w:pPr>
    </w:p>
    <w:p w:rsidR="00BD5686" w:rsidRPr="00BD5686" w:rsidRDefault="00BD5686" w:rsidP="00610869">
      <w:pPr>
        <w:ind w:firstLine="708"/>
        <w:jc w:val="center"/>
        <w:rPr>
          <w:rFonts w:ascii="Times New Roman" w:hAnsi="Times New Roman" w:cs="Times New Roman"/>
          <w:sz w:val="24"/>
          <w:szCs w:val="24"/>
          <w:lang w:val="en-US"/>
        </w:rPr>
      </w:pPr>
      <w:r w:rsidRPr="00BD5686">
        <w:rPr>
          <w:rFonts w:ascii="Times New Roman" w:hAnsi="Times New Roman" w:cs="Times New Roman"/>
          <w:sz w:val="24"/>
          <w:szCs w:val="24"/>
          <w:lang w:val="ro-RO"/>
        </w:rPr>
        <w:t xml:space="preserve">CONSILIUL MUNICIPAL ORHEI   D E C I D E </w:t>
      </w:r>
      <w:r w:rsidRPr="00BD5686">
        <w:rPr>
          <w:rFonts w:ascii="Times New Roman" w:hAnsi="Times New Roman" w:cs="Times New Roman"/>
          <w:sz w:val="24"/>
          <w:szCs w:val="24"/>
          <w:lang w:val="en-US"/>
        </w:rPr>
        <w:t>:</w:t>
      </w:r>
    </w:p>
    <w:p w:rsidR="00260037" w:rsidRDefault="00BD5686" w:rsidP="00AE45C3">
      <w:pPr>
        <w:pStyle w:val="a5"/>
        <w:spacing w:line="276" w:lineRule="auto"/>
        <w:ind w:firstLine="708"/>
      </w:pPr>
      <w:r w:rsidRPr="00BD5686">
        <w:t xml:space="preserve">1. </w:t>
      </w:r>
      <w:r w:rsidR="009D2BF2" w:rsidRPr="00081DB4">
        <w:t xml:space="preserve">Se арrobă Regulamentul privind  </w:t>
      </w:r>
      <w:r w:rsidR="00FE4CC9" w:rsidRPr="00081DB4">
        <w:t>prelucrarea informațiilor ce conțin date cu caracter personal în sistemul de evidență a corespondenței și petițiilor parvenite în adresa Primări</w:t>
      </w:r>
      <w:r w:rsidR="000E527E">
        <w:t xml:space="preserve">ei mun.Orhei, conform anexei </w:t>
      </w:r>
      <w:r w:rsidR="00FE4CC9" w:rsidRPr="00081DB4">
        <w:t xml:space="preserve"> la prezenta decizie.</w:t>
      </w:r>
    </w:p>
    <w:p w:rsidR="00AD41ED" w:rsidRPr="00AE45C3" w:rsidRDefault="00A35ABE" w:rsidP="00AE45C3">
      <w:pPr>
        <w:pStyle w:val="a5"/>
        <w:spacing w:line="276" w:lineRule="auto"/>
        <w:ind w:firstLine="708"/>
      </w:pPr>
      <w:r>
        <w:t>2. Autoritatea executivă a Consiliului municipal Orhei va întreprinde toate acțiunile necesare în scopul executării și respectării Regulamentului aprobat.</w:t>
      </w:r>
    </w:p>
    <w:p w:rsidR="00260037" w:rsidRPr="00AE45C3" w:rsidRDefault="00260037" w:rsidP="00AE45C3">
      <w:pPr>
        <w:pStyle w:val="a5"/>
        <w:spacing w:line="276" w:lineRule="auto"/>
        <w:ind w:firstLine="708"/>
        <w:rPr>
          <w:sz w:val="4"/>
        </w:rPr>
      </w:pPr>
    </w:p>
    <w:p w:rsidR="00610869" w:rsidRPr="00AE45C3" w:rsidRDefault="00610869" w:rsidP="00AE45C3">
      <w:pPr>
        <w:spacing w:after="0"/>
        <w:jc w:val="both"/>
        <w:rPr>
          <w:rFonts w:ascii="Times New Roman" w:hAnsi="Times New Roman" w:cs="Times New Roman"/>
          <w:sz w:val="8"/>
          <w:szCs w:val="24"/>
          <w:lang w:val="en-US"/>
        </w:rPr>
      </w:pPr>
      <w:r>
        <w:rPr>
          <w:rFonts w:ascii="Times New Roman" w:hAnsi="Times New Roman" w:cs="Times New Roman"/>
          <w:sz w:val="24"/>
          <w:szCs w:val="24"/>
          <w:lang w:val="en-US"/>
        </w:rPr>
        <w:t xml:space="preserve">            </w:t>
      </w:r>
      <w:r w:rsidR="00A35ABE">
        <w:rPr>
          <w:rFonts w:ascii="Times New Roman" w:hAnsi="Times New Roman" w:cs="Times New Roman"/>
          <w:sz w:val="24"/>
          <w:szCs w:val="24"/>
          <w:lang w:val="en-US"/>
        </w:rPr>
        <w:t>3</w:t>
      </w:r>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Prezenta</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decizie</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intră</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în</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vigoare</w:t>
      </w:r>
      <w:proofErr w:type="spellEnd"/>
      <w:r w:rsidR="00BD5686" w:rsidRPr="00081DB4">
        <w:rPr>
          <w:rFonts w:ascii="Times New Roman" w:hAnsi="Times New Roman" w:cs="Times New Roman"/>
          <w:sz w:val="24"/>
          <w:szCs w:val="24"/>
          <w:lang w:val="en-US"/>
        </w:rPr>
        <w:t xml:space="preserve"> la data </w:t>
      </w:r>
      <w:proofErr w:type="spellStart"/>
      <w:r w:rsidR="00BD5686" w:rsidRPr="00081DB4">
        <w:rPr>
          <w:rFonts w:ascii="Times New Roman" w:hAnsi="Times New Roman" w:cs="Times New Roman"/>
          <w:sz w:val="24"/>
          <w:szCs w:val="24"/>
          <w:lang w:val="en-US"/>
        </w:rPr>
        <w:t>includerii</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acestea</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în</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Registrul</w:t>
      </w:r>
      <w:proofErr w:type="spellEnd"/>
      <w:r w:rsidR="00BD5686" w:rsidRPr="00081DB4">
        <w:rPr>
          <w:rFonts w:ascii="Times New Roman" w:hAnsi="Times New Roman" w:cs="Times New Roman"/>
          <w:sz w:val="24"/>
          <w:szCs w:val="24"/>
          <w:lang w:val="en-US"/>
        </w:rPr>
        <w:t xml:space="preserve"> de stat al </w:t>
      </w:r>
      <w:proofErr w:type="spellStart"/>
      <w:r w:rsidR="00BD5686" w:rsidRPr="00081DB4">
        <w:rPr>
          <w:rFonts w:ascii="Times New Roman" w:hAnsi="Times New Roman" w:cs="Times New Roman"/>
          <w:sz w:val="24"/>
          <w:szCs w:val="24"/>
          <w:lang w:val="en-US"/>
        </w:rPr>
        <w:t>actelor</w:t>
      </w:r>
      <w:proofErr w:type="spellEnd"/>
      <w:r w:rsidR="00BD5686" w:rsidRPr="00081DB4">
        <w:rPr>
          <w:rFonts w:ascii="Times New Roman" w:hAnsi="Times New Roman" w:cs="Times New Roman"/>
          <w:sz w:val="24"/>
          <w:szCs w:val="24"/>
          <w:lang w:val="en-US"/>
        </w:rPr>
        <w:t xml:space="preserve"> locale </w:t>
      </w:r>
      <w:proofErr w:type="spellStart"/>
      <w:r w:rsidR="00BD5686" w:rsidRPr="00081DB4">
        <w:rPr>
          <w:rFonts w:ascii="Times New Roman" w:hAnsi="Times New Roman" w:cs="Times New Roman"/>
          <w:sz w:val="24"/>
          <w:szCs w:val="24"/>
          <w:lang w:val="en-US"/>
        </w:rPr>
        <w:t>și</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poate</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fi</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atacată</w:t>
      </w:r>
      <w:proofErr w:type="spellEnd"/>
      <w:r w:rsidR="00BD5686" w:rsidRPr="00081DB4">
        <w:rPr>
          <w:rFonts w:ascii="Times New Roman" w:hAnsi="Times New Roman" w:cs="Times New Roman"/>
          <w:sz w:val="24"/>
          <w:szCs w:val="24"/>
          <w:lang w:val="en-US"/>
        </w:rPr>
        <w:t xml:space="preserve"> la </w:t>
      </w:r>
      <w:proofErr w:type="spellStart"/>
      <w:r w:rsidR="00BD5686" w:rsidRPr="00081DB4">
        <w:rPr>
          <w:rFonts w:ascii="Times New Roman" w:hAnsi="Times New Roman" w:cs="Times New Roman"/>
          <w:sz w:val="24"/>
          <w:szCs w:val="24"/>
          <w:lang w:val="en-US"/>
        </w:rPr>
        <w:t>Judecătoria</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Orhei</w:t>
      </w:r>
      <w:proofErr w:type="spellEnd"/>
      <w:r w:rsidR="00BD5686" w:rsidRPr="00081DB4">
        <w:rPr>
          <w:rFonts w:ascii="Times New Roman" w:hAnsi="Times New Roman" w:cs="Times New Roman"/>
          <w:sz w:val="24"/>
          <w:szCs w:val="24"/>
          <w:lang w:val="en-US"/>
        </w:rPr>
        <w:t xml:space="preserve"> </w:t>
      </w:r>
      <w:proofErr w:type="spellStart"/>
      <w:r w:rsidR="00BD5686" w:rsidRPr="00081DB4">
        <w:rPr>
          <w:rFonts w:ascii="Times New Roman" w:hAnsi="Times New Roman" w:cs="Times New Roman"/>
          <w:sz w:val="24"/>
          <w:szCs w:val="24"/>
          <w:lang w:val="en-US"/>
        </w:rPr>
        <w:t>termen</w:t>
      </w:r>
      <w:proofErr w:type="spellEnd"/>
      <w:r w:rsidR="00BD5686" w:rsidRPr="00081DB4">
        <w:rPr>
          <w:rFonts w:ascii="Times New Roman" w:hAnsi="Times New Roman" w:cs="Times New Roman"/>
          <w:sz w:val="24"/>
          <w:szCs w:val="24"/>
          <w:lang w:val="en-US"/>
        </w:rPr>
        <w:t xml:space="preserve"> de 30 </w:t>
      </w:r>
      <w:proofErr w:type="spellStart"/>
      <w:r w:rsidR="00BD5686" w:rsidRPr="00081DB4">
        <w:rPr>
          <w:rFonts w:ascii="Times New Roman" w:hAnsi="Times New Roman" w:cs="Times New Roman"/>
          <w:sz w:val="24"/>
          <w:szCs w:val="24"/>
          <w:lang w:val="en-US"/>
        </w:rPr>
        <w:t>zile</w:t>
      </w:r>
      <w:proofErr w:type="spellEnd"/>
      <w:r w:rsidR="00A66C8F" w:rsidRPr="00081DB4">
        <w:rPr>
          <w:rFonts w:ascii="Times New Roman" w:hAnsi="Times New Roman" w:cs="Times New Roman"/>
          <w:sz w:val="24"/>
          <w:szCs w:val="24"/>
          <w:lang w:val="en-US"/>
        </w:rPr>
        <w:t>.</w:t>
      </w:r>
    </w:p>
    <w:p w:rsidR="000E527E" w:rsidRDefault="00BD5686" w:rsidP="00610869">
      <w:pPr>
        <w:pStyle w:val="a7"/>
        <w:spacing w:before="0" w:beforeAutospacing="0" w:after="0" w:line="276" w:lineRule="auto"/>
        <w:jc w:val="both"/>
        <w:rPr>
          <w:lang w:val="en-US"/>
        </w:rPr>
      </w:pPr>
      <w:r w:rsidRPr="00081DB4">
        <w:t xml:space="preserve">            </w:t>
      </w:r>
      <w:r w:rsidR="00A35ABE">
        <w:t>4</w:t>
      </w:r>
      <w:r w:rsidRPr="00081DB4">
        <w:t>. Controlul asupra executării preze</w:t>
      </w:r>
      <w:r w:rsidR="00A30AC1" w:rsidRPr="00081DB4">
        <w:t xml:space="preserve">ntei decizii revine viceprimarilor municipiului </w:t>
      </w:r>
      <w:r w:rsidRPr="00081DB4">
        <w:t xml:space="preserve">Orhei </w:t>
      </w:r>
      <w:r w:rsidR="00A30AC1" w:rsidRPr="00081DB4">
        <w:t>conform competențelor</w:t>
      </w:r>
      <w:r w:rsidRPr="00081DB4">
        <w:t xml:space="preserve">. </w:t>
      </w:r>
      <w:r w:rsidRPr="00081DB4">
        <w:rPr>
          <w:lang w:val="en-US"/>
        </w:rPr>
        <w:t xml:space="preserve">  </w:t>
      </w:r>
    </w:p>
    <w:p w:rsidR="00A66C8F" w:rsidRPr="00A35ABE" w:rsidRDefault="00BD5686" w:rsidP="00610869">
      <w:pPr>
        <w:pStyle w:val="a7"/>
        <w:spacing w:before="0" w:beforeAutospacing="0" w:after="0" w:line="276" w:lineRule="auto"/>
        <w:jc w:val="both"/>
        <w:rPr>
          <w:sz w:val="14"/>
          <w:lang w:val="en-US"/>
        </w:rPr>
      </w:pPr>
      <w:r w:rsidRPr="00081DB4">
        <w:rPr>
          <w:lang w:val="en-US"/>
        </w:rPr>
        <w:t xml:space="preserve">   </w:t>
      </w:r>
    </w:p>
    <w:p w:rsidR="00BD5686" w:rsidRPr="00BD5686" w:rsidRDefault="00A35ABE" w:rsidP="00A66C8F">
      <w:pPr>
        <w:pStyle w:val="a7"/>
        <w:spacing w:before="0" w:beforeAutospacing="0" w:after="0"/>
        <w:jc w:val="both"/>
        <w:rPr>
          <w:lang w:val="en-US"/>
        </w:rPr>
      </w:pPr>
      <w:r>
        <w:rPr>
          <w:lang w:val="en-US"/>
        </w:rPr>
        <w:t xml:space="preserve">  </w:t>
      </w:r>
      <w:r w:rsidR="00BD5686" w:rsidRPr="00BD5686">
        <w:rPr>
          <w:lang w:val="en-US"/>
        </w:rPr>
        <w:t xml:space="preserve">                                                             </w:t>
      </w:r>
      <w:r w:rsidR="00BD5686" w:rsidRPr="00BD5686">
        <w:rPr>
          <w:lang w:val="en-US"/>
        </w:rPr>
        <w:tab/>
      </w:r>
      <w:r w:rsidR="00BD5686" w:rsidRPr="00BD5686">
        <w:rPr>
          <w:lang w:val="en-US"/>
        </w:rPr>
        <w:tab/>
      </w:r>
    </w:p>
    <w:p w:rsidR="00A66C8F" w:rsidRDefault="00A66C8F" w:rsidP="00A66C8F">
      <w:pPr>
        <w:pStyle w:val="a3"/>
        <w:rPr>
          <w:lang w:val="en-US"/>
        </w:rPr>
      </w:pPr>
      <w:proofErr w:type="spellStart"/>
      <w:r>
        <w:rPr>
          <w:lang w:val="en-US"/>
        </w:rPr>
        <w:t>Primarul</w:t>
      </w:r>
      <w:proofErr w:type="spellEnd"/>
      <w:r>
        <w:rPr>
          <w:lang w:val="en-US"/>
        </w:rPr>
        <w:t xml:space="preserve">                                                                                    </w:t>
      </w:r>
      <w:r>
        <w:rPr>
          <w:lang w:val="en-US"/>
        </w:rPr>
        <w:tab/>
        <w:t xml:space="preserve"> </w:t>
      </w:r>
      <w:proofErr w:type="spellStart"/>
      <w:r>
        <w:rPr>
          <w:lang w:val="en-US"/>
        </w:rPr>
        <w:t>Pavel</w:t>
      </w:r>
      <w:proofErr w:type="spellEnd"/>
      <w:r>
        <w:rPr>
          <w:lang w:val="en-US"/>
        </w:rPr>
        <w:t xml:space="preserve"> VEREJANU</w:t>
      </w:r>
    </w:p>
    <w:p w:rsidR="00A66C8F" w:rsidRDefault="00A66C8F" w:rsidP="00A66C8F">
      <w:pPr>
        <w:pStyle w:val="a3"/>
        <w:rPr>
          <w:lang w:val="en-US"/>
        </w:rPr>
      </w:pPr>
    </w:p>
    <w:p w:rsidR="00A66C8F" w:rsidRDefault="00A66C8F" w:rsidP="00A66C8F">
      <w:pPr>
        <w:pStyle w:val="a3"/>
        <w:rPr>
          <w:lang w:val="en-US"/>
        </w:rPr>
      </w:pPr>
      <w:proofErr w:type="spellStart"/>
      <w:r>
        <w:rPr>
          <w:lang w:val="en-US"/>
        </w:rPr>
        <w:t>Viceprimarul</w:t>
      </w:r>
      <w:proofErr w:type="spellEnd"/>
      <w:r>
        <w:rPr>
          <w:lang w:val="en-US"/>
        </w:rPr>
        <w:t xml:space="preserve">                                                       </w:t>
      </w:r>
      <w:r w:rsidR="008F6565">
        <w:rPr>
          <w:lang w:val="en-US"/>
        </w:rPr>
        <w:t xml:space="preserve">                               </w:t>
      </w:r>
      <w:r>
        <w:rPr>
          <w:lang w:val="en-US"/>
        </w:rPr>
        <w:t>Cristina COJOCARI</w:t>
      </w:r>
    </w:p>
    <w:p w:rsidR="008F6565" w:rsidRDefault="008F6565" w:rsidP="00A66C8F">
      <w:pPr>
        <w:pStyle w:val="a3"/>
        <w:rPr>
          <w:lang w:val="en-US"/>
        </w:rPr>
      </w:pPr>
    </w:p>
    <w:p w:rsidR="008F6565" w:rsidRDefault="008F6565" w:rsidP="008F6565">
      <w:pPr>
        <w:pStyle w:val="a3"/>
        <w:rPr>
          <w:lang w:val="en-US"/>
        </w:rPr>
      </w:pPr>
      <w:proofErr w:type="spellStart"/>
      <w:r>
        <w:rPr>
          <w:lang w:val="en-US"/>
        </w:rPr>
        <w:t>Viceprimarul</w:t>
      </w:r>
      <w:proofErr w:type="spellEnd"/>
      <w:r>
        <w:rPr>
          <w:lang w:val="en-US"/>
        </w:rPr>
        <w:t xml:space="preserve">                                                                                      Anastasia ȚURCAN</w:t>
      </w:r>
    </w:p>
    <w:p w:rsidR="00A66C8F" w:rsidRDefault="00A66C8F" w:rsidP="00A66C8F">
      <w:pPr>
        <w:pStyle w:val="a3"/>
        <w:rPr>
          <w:lang w:val="en-US"/>
        </w:rPr>
      </w:pPr>
    </w:p>
    <w:p w:rsidR="00A66C8F" w:rsidRDefault="00A66C8F" w:rsidP="00A66C8F">
      <w:pPr>
        <w:pStyle w:val="a3"/>
        <w:rPr>
          <w:lang w:val="en-US"/>
        </w:rPr>
      </w:pPr>
      <w:proofErr w:type="spellStart"/>
      <w:r w:rsidRPr="00855202">
        <w:rPr>
          <w:lang w:val="en-US"/>
        </w:rPr>
        <w:t>Viceprimarul</w:t>
      </w:r>
      <w:proofErr w:type="spellEnd"/>
      <w:r w:rsidRPr="00855202">
        <w:rPr>
          <w:lang w:val="en-US"/>
        </w:rPr>
        <w:t xml:space="preserve">                                                       </w:t>
      </w:r>
      <w:r w:rsidR="008F6565">
        <w:rPr>
          <w:lang w:val="en-US"/>
        </w:rPr>
        <w:t xml:space="preserve">                               </w:t>
      </w:r>
      <w:r>
        <w:rPr>
          <w:lang w:val="en-US"/>
        </w:rPr>
        <w:t>Valerian CRISTEA</w:t>
      </w:r>
    </w:p>
    <w:p w:rsidR="00A66C8F" w:rsidRPr="00855202" w:rsidRDefault="00A66C8F" w:rsidP="00A66C8F">
      <w:pPr>
        <w:pStyle w:val="a3"/>
        <w:rPr>
          <w:lang w:val="en-US"/>
        </w:rPr>
      </w:pPr>
    </w:p>
    <w:p w:rsidR="00A66C8F" w:rsidRPr="008F6565" w:rsidRDefault="00A66C8F" w:rsidP="008F6565">
      <w:pPr>
        <w:spacing w:line="240" w:lineRule="auto"/>
        <w:rPr>
          <w:rFonts w:ascii="Times New Roman" w:hAnsi="Times New Roman" w:cs="Times New Roman"/>
          <w:sz w:val="24"/>
          <w:szCs w:val="24"/>
          <w:lang w:val="en-GB"/>
        </w:rPr>
      </w:pPr>
      <w:r w:rsidRPr="008F6565">
        <w:rPr>
          <w:rFonts w:ascii="Times New Roman" w:hAnsi="Times New Roman" w:cs="Times New Roman"/>
          <w:sz w:val="24"/>
          <w:szCs w:val="24"/>
          <w:lang w:val="en-GB"/>
        </w:rPr>
        <w:t xml:space="preserve">Specialist principal                                                                  </w:t>
      </w:r>
      <w:r w:rsidR="008F6565">
        <w:rPr>
          <w:rFonts w:ascii="Times New Roman" w:hAnsi="Times New Roman" w:cs="Times New Roman"/>
          <w:sz w:val="24"/>
          <w:szCs w:val="24"/>
          <w:lang w:val="en-GB"/>
        </w:rPr>
        <w:t xml:space="preserve">           </w:t>
      </w:r>
      <w:proofErr w:type="spellStart"/>
      <w:r w:rsidRPr="008F6565">
        <w:rPr>
          <w:rFonts w:ascii="Times New Roman" w:hAnsi="Times New Roman" w:cs="Times New Roman"/>
          <w:sz w:val="24"/>
          <w:szCs w:val="24"/>
          <w:lang w:val="en-GB"/>
        </w:rPr>
        <w:t>Grigore</w:t>
      </w:r>
      <w:proofErr w:type="spellEnd"/>
      <w:r w:rsidRPr="008F6565">
        <w:rPr>
          <w:rFonts w:ascii="Times New Roman" w:hAnsi="Times New Roman" w:cs="Times New Roman"/>
          <w:sz w:val="24"/>
          <w:szCs w:val="24"/>
          <w:lang w:val="en-GB"/>
        </w:rPr>
        <w:t xml:space="preserve"> MÎRA</w:t>
      </w:r>
    </w:p>
    <w:p w:rsidR="00A66C8F" w:rsidRPr="00855202" w:rsidRDefault="00A66C8F" w:rsidP="00A66C8F">
      <w:pPr>
        <w:pStyle w:val="a3"/>
        <w:rPr>
          <w:lang w:val="en-US"/>
        </w:rPr>
      </w:pPr>
      <w:proofErr w:type="spellStart"/>
      <w:r w:rsidRPr="00855202">
        <w:rPr>
          <w:lang w:val="en-US"/>
        </w:rPr>
        <w:t>Secretarul</w:t>
      </w:r>
      <w:proofErr w:type="spellEnd"/>
      <w:r w:rsidRPr="00855202">
        <w:rPr>
          <w:lang w:val="en-US"/>
        </w:rPr>
        <w:t xml:space="preserve"> </w:t>
      </w:r>
      <w:r>
        <w:t>С</w:t>
      </w:r>
      <w:proofErr w:type="spellStart"/>
      <w:r w:rsidRPr="00855202">
        <w:rPr>
          <w:lang w:val="en-US"/>
        </w:rPr>
        <w:t>onsiliului</w:t>
      </w:r>
      <w:proofErr w:type="spellEnd"/>
      <w:r w:rsidRPr="00855202">
        <w:rPr>
          <w:lang w:val="en-US"/>
        </w:rPr>
        <w:t xml:space="preserve"> </w:t>
      </w:r>
      <w:r w:rsidRPr="00855202">
        <w:rPr>
          <w:lang w:val="en-US"/>
        </w:rPr>
        <w:tab/>
      </w:r>
      <w:r w:rsidRPr="00855202">
        <w:rPr>
          <w:lang w:val="en-US"/>
        </w:rPr>
        <w:tab/>
      </w:r>
      <w:r w:rsidRPr="00855202">
        <w:rPr>
          <w:lang w:val="en-US"/>
        </w:rPr>
        <w:tab/>
      </w:r>
      <w:r w:rsidRPr="00855202">
        <w:rPr>
          <w:lang w:val="en-US"/>
        </w:rPr>
        <w:tab/>
      </w:r>
      <w:r w:rsidRPr="00855202">
        <w:rPr>
          <w:lang w:val="en-US"/>
        </w:rPr>
        <w:tab/>
      </w:r>
      <w:r w:rsidRPr="00855202">
        <w:rPr>
          <w:lang w:val="en-US"/>
        </w:rPr>
        <w:tab/>
      </w:r>
      <w:r w:rsidR="008F6565">
        <w:rPr>
          <w:lang w:val="en-US"/>
        </w:rPr>
        <w:t xml:space="preserve"> </w:t>
      </w:r>
      <w:r w:rsidRPr="00855202">
        <w:rPr>
          <w:lang w:val="en-US"/>
        </w:rPr>
        <w:t xml:space="preserve">Ala </w:t>
      </w:r>
      <w:r>
        <w:rPr>
          <w:lang w:val="en-US"/>
        </w:rPr>
        <w:t>BURACOVSCHI</w:t>
      </w:r>
    </w:p>
    <w:p w:rsidR="004F6527" w:rsidRDefault="004F6527" w:rsidP="00A66C8F">
      <w:pPr>
        <w:pStyle w:val="a3"/>
        <w:rPr>
          <w:sz w:val="22"/>
          <w:lang w:val="en-US"/>
        </w:rPr>
      </w:pPr>
    </w:p>
    <w:p w:rsidR="004F6527" w:rsidRPr="004F6527" w:rsidRDefault="00A66C8F" w:rsidP="00C7588C">
      <w:pPr>
        <w:pStyle w:val="a3"/>
        <w:spacing w:line="276" w:lineRule="auto"/>
        <w:rPr>
          <w:sz w:val="22"/>
          <w:lang w:val="en-US"/>
        </w:rPr>
      </w:pPr>
      <w:proofErr w:type="spellStart"/>
      <w:r w:rsidRPr="004F6527">
        <w:rPr>
          <w:sz w:val="22"/>
          <w:lang w:val="en-US"/>
        </w:rPr>
        <w:t>Autor</w:t>
      </w:r>
      <w:proofErr w:type="spellEnd"/>
      <w:r w:rsidRPr="004F6527">
        <w:rPr>
          <w:sz w:val="22"/>
          <w:lang w:val="en-US"/>
        </w:rPr>
        <w:t xml:space="preserve">: Specialist principal                                                              </w:t>
      </w:r>
      <w:r w:rsidR="008F6565" w:rsidRPr="004F6527">
        <w:rPr>
          <w:sz w:val="22"/>
          <w:lang w:val="en-US"/>
        </w:rPr>
        <w:t xml:space="preserve">    </w:t>
      </w:r>
      <w:r w:rsidR="007C077B">
        <w:rPr>
          <w:sz w:val="22"/>
          <w:lang w:val="en-US"/>
        </w:rPr>
        <w:t xml:space="preserve">       </w:t>
      </w:r>
      <w:proofErr w:type="spellStart"/>
      <w:r w:rsidRPr="004F6527">
        <w:rPr>
          <w:sz w:val="22"/>
          <w:lang w:val="en-US"/>
        </w:rPr>
        <w:t>Alina</w:t>
      </w:r>
      <w:proofErr w:type="spellEnd"/>
      <w:r w:rsidRPr="004F6527">
        <w:rPr>
          <w:sz w:val="22"/>
          <w:lang w:val="en-US"/>
        </w:rPr>
        <w:t xml:space="preserve"> TRUSOVSCAIA</w:t>
      </w:r>
      <w:r>
        <w:t xml:space="preserve">   </w:t>
      </w:r>
    </w:p>
    <w:p w:rsidR="00A66C8F" w:rsidRDefault="004F6527" w:rsidP="00C7588C">
      <w:pPr>
        <w:pStyle w:val="a3"/>
        <w:spacing w:line="276" w:lineRule="auto"/>
        <w:jc w:val="center"/>
      </w:pPr>
      <w:r>
        <w:rPr>
          <w:sz w:val="22"/>
        </w:rPr>
        <w:t xml:space="preserve">                                                                       </w:t>
      </w:r>
      <w:r w:rsidR="007C077B">
        <w:rPr>
          <w:sz w:val="22"/>
        </w:rPr>
        <w:t xml:space="preserve">             </w:t>
      </w:r>
      <w:r>
        <w:rPr>
          <w:sz w:val="22"/>
        </w:rPr>
        <w:t xml:space="preserve">  </w:t>
      </w:r>
      <w:r w:rsidR="008F6565" w:rsidRPr="004F6527">
        <w:rPr>
          <w:sz w:val="22"/>
        </w:rPr>
        <w:t xml:space="preserve">Tel: </w:t>
      </w:r>
      <w:r w:rsidR="00A66C8F" w:rsidRPr="004F6527">
        <w:rPr>
          <w:sz w:val="22"/>
        </w:rPr>
        <w:t>0235</w:t>
      </w:r>
      <w:r w:rsidR="008F6565" w:rsidRPr="004F6527">
        <w:rPr>
          <w:sz w:val="22"/>
        </w:rPr>
        <w:t>22767</w:t>
      </w:r>
      <w:r w:rsidR="00A66C8F" w:rsidRPr="004F6527">
        <w:rPr>
          <w:sz w:val="22"/>
        </w:rPr>
        <w:t xml:space="preserve">            </w:t>
      </w:r>
      <w:r w:rsidR="00A66C8F" w:rsidRPr="004F6527">
        <w:t xml:space="preserve">                                                                             </w:t>
      </w:r>
    </w:p>
    <w:p w:rsidR="001D003C" w:rsidRPr="00AD477A" w:rsidRDefault="00A66C8F" w:rsidP="00AD477A">
      <w:pPr>
        <w:pStyle w:val="a3"/>
        <w:spacing w:line="276" w:lineRule="auto"/>
        <w:jc w:val="right"/>
      </w:pPr>
      <w:r w:rsidRPr="004F6527">
        <w:rPr>
          <w:sz w:val="22"/>
        </w:rPr>
        <w:t xml:space="preserve">                                                                                 </w:t>
      </w:r>
      <w:r w:rsidR="004F6527">
        <w:rPr>
          <w:sz w:val="22"/>
        </w:rPr>
        <w:t xml:space="preserve">             </w:t>
      </w:r>
      <w:r w:rsidR="007C077B">
        <w:rPr>
          <w:sz w:val="22"/>
        </w:rPr>
        <w:t xml:space="preserve">       </w:t>
      </w:r>
      <w:r w:rsidRPr="004F6527">
        <w:rPr>
          <w:sz w:val="22"/>
        </w:rPr>
        <w:t>E</w:t>
      </w:r>
      <w:r w:rsidR="00C7588C">
        <w:rPr>
          <w:sz w:val="22"/>
        </w:rPr>
        <w:t>-</w:t>
      </w:r>
      <w:r w:rsidRPr="004F6527">
        <w:rPr>
          <w:sz w:val="22"/>
        </w:rPr>
        <w:t xml:space="preserve">mail: </w:t>
      </w:r>
      <w:hyperlink r:id="rId4" w:history="1">
        <w:r w:rsidR="00C7588C" w:rsidRPr="00A03C6F">
          <w:rPr>
            <w:rStyle w:val="a8"/>
            <w:sz w:val="22"/>
          </w:rPr>
          <w:t>transparenta</w:t>
        </w:r>
        <w:r w:rsidR="00C7588C" w:rsidRPr="00A03C6F">
          <w:rPr>
            <w:rStyle w:val="a8"/>
            <w:sz w:val="22"/>
            <w:lang w:val="en-US"/>
          </w:rPr>
          <w:t>@orhei.md</w:t>
        </w:r>
      </w:hyperlink>
      <w:r w:rsidR="00C7588C">
        <w:rPr>
          <w:sz w:val="22"/>
          <w:lang w:val="en-US"/>
        </w:rPr>
        <w:t xml:space="preserve"> </w:t>
      </w:r>
      <w:r>
        <w:tab/>
      </w:r>
    </w:p>
    <w:p w:rsidR="001D003C" w:rsidRPr="001D003C" w:rsidRDefault="001D003C" w:rsidP="001D003C">
      <w:pPr>
        <w:jc w:val="center"/>
        <w:rPr>
          <w:rFonts w:ascii="Times New Roman" w:hAnsi="Times New Roman" w:cs="Times New Roman"/>
          <w:b/>
          <w:lang w:val="ro-RO"/>
        </w:rPr>
      </w:pPr>
      <w:r w:rsidRPr="001D003C">
        <w:rPr>
          <w:rFonts w:ascii="Times New Roman" w:hAnsi="Times New Roman" w:cs="Times New Roman"/>
          <w:lang w:val="en-US"/>
        </w:rPr>
        <w:lastRenderedPageBreak/>
        <w:t xml:space="preserve"> </w:t>
      </w:r>
      <w:proofErr w:type="spellStart"/>
      <w:r w:rsidRPr="001D003C">
        <w:rPr>
          <w:rFonts w:ascii="Times New Roman" w:hAnsi="Times New Roman" w:cs="Times New Roman"/>
          <w:b/>
          <w:lang w:val="en-US"/>
        </w:rPr>
        <w:t>Notă</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informativ</w:t>
      </w:r>
      <w:r w:rsidRPr="001D003C">
        <w:rPr>
          <w:rFonts w:ascii="Times New Roman" w:hAnsi="Times New Roman" w:cs="Times New Roman"/>
          <w:b/>
        </w:rPr>
        <w:t>ă</w:t>
      </w:r>
      <w:proofErr w:type="spellEnd"/>
    </w:p>
    <w:p w:rsidR="001D003C" w:rsidRPr="001D003C" w:rsidRDefault="001D003C" w:rsidP="001D003C">
      <w:pPr>
        <w:jc w:val="center"/>
        <w:rPr>
          <w:rFonts w:ascii="Times New Roman" w:hAnsi="Times New Roman" w:cs="Times New Roman"/>
          <w:b/>
          <w:lang w:val="en-US"/>
        </w:rPr>
      </w:pPr>
    </w:p>
    <w:p w:rsidR="001D003C" w:rsidRPr="00AD477A" w:rsidRDefault="001D003C" w:rsidP="00AD477A">
      <w:pPr>
        <w:jc w:val="center"/>
        <w:rPr>
          <w:rFonts w:ascii="Times New Roman" w:eastAsia="Calibri" w:hAnsi="Times New Roman" w:cs="Times New Roman"/>
          <w:lang w:val="ro-RO" w:eastAsia="ru-RU"/>
        </w:rPr>
      </w:pPr>
      <w:r w:rsidRPr="001D003C">
        <w:rPr>
          <w:rFonts w:ascii="Times New Roman" w:eastAsia="Calibri" w:hAnsi="Times New Roman" w:cs="Times New Roman"/>
          <w:lang w:eastAsia="ru-RU"/>
        </w:rPr>
        <w:t>nr.</w:t>
      </w:r>
      <w:r w:rsidRPr="001D003C">
        <w:rPr>
          <w:rFonts w:ascii="Times New Roman" w:eastAsia="Calibri" w:hAnsi="Times New Roman" w:cs="Times New Roman"/>
          <w:lang w:eastAsia="ru-RU"/>
        </w:rPr>
        <w:softHyphen/>
      </w:r>
      <w:r w:rsidRPr="001D003C">
        <w:rPr>
          <w:rFonts w:ascii="Times New Roman" w:eastAsia="Calibri" w:hAnsi="Times New Roman" w:cs="Times New Roman"/>
          <w:lang w:eastAsia="ru-RU"/>
        </w:rPr>
        <w:softHyphen/>
        <w:t>____________din__________________________2020</w:t>
      </w:r>
    </w:p>
    <w:p w:rsidR="001D003C" w:rsidRPr="001D003C" w:rsidRDefault="001D003C" w:rsidP="00AD477A">
      <w:pPr>
        <w:spacing w:after="0"/>
        <w:jc w:val="center"/>
        <w:rPr>
          <w:rFonts w:ascii="Times New Roman" w:hAnsi="Times New Roman" w:cs="Times New Roman"/>
          <w:b/>
          <w:lang w:val="ro-RO"/>
        </w:rPr>
      </w:pPr>
      <w:proofErr w:type="spellStart"/>
      <w:r w:rsidRPr="001D003C">
        <w:rPr>
          <w:rFonts w:ascii="Times New Roman" w:hAnsi="Times New Roman" w:cs="Times New Roman"/>
          <w:b/>
        </w:rPr>
        <w:t>Cu</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privire</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la</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aprobarea</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Regulamentul</w:t>
      </w:r>
      <w:r w:rsidRPr="001D003C">
        <w:rPr>
          <w:rFonts w:ascii="Times New Roman" w:hAnsi="Times New Roman" w:cs="Times New Roman"/>
          <w:b/>
          <w:lang w:val="en-US"/>
        </w:rPr>
        <w:t>ui</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privind</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prelucrarea</w:t>
      </w:r>
      <w:proofErr w:type="spellEnd"/>
      <w:r w:rsidRPr="001D003C">
        <w:rPr>
          <w:rFonts w:ascii="Times New Roman" w:hAnsi="Times New Roman" w:cs="Times New Roman"/>
          <w:b/>
        </w:rPr>
        <w:t xml:space="preserve"> informațiilor </w:t>
      </w:r>
      <w:proofErr w:type="spellStart"/>
      <w:r w:rsidRPr="001D003C">
        <w:rPr>
          <w:rFonts w:ascii="Times New Roman" w:hAnsi="Times New Roman" w:cs="Times New Roman"/>
          <w:b/>
        </w:rPr>
        <w:t>ce</w:t>
      </w:r>
      <w:proofErr w:type="spellEnd"/>
      <w:r w:rsidRPr="001D003C">
        <w:rPr>
          <w:rFonts w:ascii="Times New Roman" w:hAnsi="Times New Roman" w:cs="Times New Roman"/>
          <w:b/>
        </w:rPr>
        <w:t xml:space="preserve"> conțin </w:t>
      </w:r>
      <w:proofErr w:type="spellStart"/>
      <w:r w:rsidRPr="001D003C">
        <w:rPr>
          <w:rFonts w:ascii="Times New Roman" w:hAnsi="Times New Roman" w:cs="Times New Roman"/>
          <w:b/>
        </w:rPr>
        <w:t>date</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cu</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caracter</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rPr>
        <w:t>personal</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în</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sistemul</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de</w:t>
      </w:r>
      <w:proofErr w:type="spellEnd"/>
      <w:r w:rsidRPr="001D003C">
        <w:rPr>
          <w:rFonts w:ascii="Times New Roman" w:hAnsi="Times New Roman" w:cs="Times New Roman"/>
          <w:b/>
        </w:rPr>
        <w:t xml:space="preserve"> evidență </w:t>
      </w:r>
      <w:proofErr w:type="spellStart"/>
      <w:r w:rsidRPr="001D003C">
        <w:rPr>
          <w:rFonts w:ascii="Times New Roman" w:hAnsi="Times New Roman" w:cs="Times New Roman"/>
          <w:b/>
        </w:rPr>
        <w:t>a</w:t>
      </w:r>
      <w:proofErr w:type="spellEnd"/>
      <w:r w:rsidRPr="001D003C">
        <w:rPr>
          <w:rFonts w:ascii="Times New Roman" w:hAnsi="Times New Roman" w:cs="Times New Roman"/>
          <w:b/>
        </w:rPr>
        <w:t xml:space="preserve"> corespondenței și petițiilor </w:t>
      </w:r>
    </w:p>
    <w:p w:rsidR="001D003C" w:rsidRPr="001D003C" w:rsidRDefault="001D003C" w:rsidP="00AD477A">
      <w:pPr>
        <w:spacing w:after="0"/>
        <w:jc w:val="center"/>
        <w:rPr>
          <w:rFonts w:ascii="Times New Roman" w:hAnsi="Times New Roman" w:cs="Times New Roman"/>
          <w:b/>
          <w:lang w:val="en-US"/>
        </w:rPr>
      </w:pPr>
      <w:proofErr w:type="spellStart"/>
      <w:r w:rsidRPr="001D003C">
        <w:rPr>
          <w:rFonts w:ascii="Times New Roman" w:hAnsi="Times New Roman" w:cs="Times New Roman"/>
          <w:b/>
        </w:rPr>
        <w:t>parvenite</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în</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adresa</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rPr>
        <w:t>Primăriei</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mun</w:t>
      </w:r>
      <w:proofErr w:type="spellEnd"/>
      <w:r w:rsidRPr="001D003C">
        <w:rPr>
          <w:rFonts w:ascii="Times New Roman" w:hAnsi="Times New Roman" w:cs="Times New Roman"/>
          <w:b/>
          <w:lang w:val="en-US"/>
        </w:rPr>
        <w:t>.</w:t>
      </w:r>
      <w:proofErr w:type="spellStart"/>
      <w:r w:rsidRPr="001D003C">
        <w:rPr>
          <w:rFonts w:ascii="Times New Roman" w:hAnsi="Times New Roman" w:cs="Times New Roman"/>
          <w:b/>
        </w:rPr>
        <w:t>Orhei</w:t>
      </w:r>
      <w:proofErr w:type="spellEnd"/>
    </w:p>
    <w:p w:rsidR="001D003C" w:rsidRPr="001D003C" w:rsidRDefault="001D003C" w:rsidP="00AD477A">
      <w:pPr>
        <w:spacing w:after="0"/>
        <w:jc w:val="center"/>
        <w:rPr>
          <w:rFonts w:ascii="Times New Roman" w:hAnsi="Times New Roman" w:cs="Times New Roman"/>
          <w:lang w:val="en-US"/>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1D003C" w:rsidRPr="001D003C" w:rsidTr="001D003C">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2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t>1. Denumirea autorului şi, după caz, a participanţilor la elaborarea proiectului:</w:t>
            </w:r>
          </w:p>
          <w:p w:rsidR="001D003C" w:rsidRPr="001D003C" w:rsidRDefault="001D003C" w:rsidP="00AD477A">
            <w:pPr>
              <w:tabs>
                <w:tab w:val="left" w:pos="284"/>
                <w:tab w:val="left" w:pos="1196"/>
              </w:tabs>
              <w:spacing w:after="0"/>
              <w:jc w:val="both"/>
              <w:rPr>
                <w:rFonts w:ascii="Times New Roman" w:hAnsi="Times New Roman" w:cs="Times New Roman"/>
                <w:lang w:val="en-US"/>
              </w:rPr>
            </w:pPr>
            <w:r w:rsidRPr="001D003C">
              <w:rPr>
                <w:rFonts w:ascii="Times New Roman" w:hAnsi="Times New Roman" w:cs="Times New Roman"/>
                <w:lang w:val="en-US"/>
              </w:rPr>
              <w:t xml:space="preserve">Specialist principal </w:t>
            </w:r>
            <w:proofErr w:type="spellStart"/>
            <w:r w:rsidRPr="001D003C">
              <w:rPr>
                <w:rFonts w:ascii="Times New Roman" w:hAnsi="Times New Roman" w:cs="Times New Roman"/>
                <w:lang w:val="en-US"/>
              </w:rPr>
              <w:t>Alina</w:t>
            </w:r>
            <w:proofErr w:type="spellEnd"/>
            <w:r w:rsidRPr="001D003C">
              <w:rPr>
                <w:rFonts w:ascii="Times New Roman" w:hAnsi="Times New Roman" w:cs="Times New Roman"/>
                <w:lang w:val="en-US"/>
              </w:rPr>
              <w:t xml:space="preserve"> TRUSOVSCAIA;</w:t>
            </w:r>
          </w:p>
          <w:p w:rsidR="001D003C" w:rsidRPr="001D003C" w:rsidRDefault="001D003C" w:rsidP="00AD477A">
            <w:pPr>
              <w:tabs>
                <w:tab w:val="left" w:pos="284"/>
                <w:tab w:val="left" w:pos="1196"/>
              </w:tabs>
              <w:spacing w:after="0"/>
              <w:jc w:val="both"/>
              <w:rPr>
                <w:rFonts w:ascii="Times New Roman" w:hAnsi="Times New Roman" w:cs="Times New Roman"/>
                <w:lang w:val="en-US"/>
              </w:rPr>
            </w:pPr>
            <w:r w:rsidRPr="001D003C">
              <w:rPr>
                <w:rFonts w:ascii="Times New Roman" w:hAnsi="Times New Roman" w:cs="Times New Roman"/>
                <w:lang w:val="ro-MO"/>
              </w:rPr>
              <w:t xml:space="preserve">Cu suportul serviciului juridic – specialist Grigore MÎRA; </w:t>
            </w:r>
          </w:p>
          <w:p w:rsidR="001D003C" w:rsidRPr="001D003C" w:rsidRDefault="001D003C" w:rsidP="00AD477A">
            <w:pPr>
              <w:tabs>
                <w:tab w:val="left" w:pos="284"/>
                <w:tab w:val="left" w:pos="1196"/>
                <w:tab w:val="left" w:pos="5865"/>
              </w:tabs>
              <w:spacing w:after="0"/>
              <w:jc w:val="both"/>
              <w:rPr>
                <w:rFonts w:ascii="Times New Roman" w:eastAsia="Times New Roman" w:hAnsi="Times New Roman" w:cs="Times New Roman"/>
                <w:sz w:val="24"/>
                <w:szCs w:val="24"/>
                <w:lang w:val="ro-MO" w:eastAsia="ro-RO"/>
              </w:rPr>
            </w:pPr>
            <w:r w:rsidRPr="001D003C">
              <w:rPr>
                <w:rFonts w:ascii="Times New Roman" w:hAnsi="Times New Roman" w:cs="Times New Roman"/>
                <w:lang w:val="ro-MO"/>
              </w:rPr>
              <w:t xml:space="preserve">Avizat de secretarul Consiliului municipal Orhei  dna  Ala BURACOVSCHI; </w:t>
            </w:r>
          </w:p>
        </w:tc>
      </w:tr>
      <w:tr w:rsidR="001D003C" w:rsidRPr="001D003C" w:rsidTr="001D003C">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884"/>
                <w:tab w:val="left" w:pos="1196"/>
              </w:tabs>
              <w:spacing w:after="0"/>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t>2. Condiţiile ce au impus elaborarea proiectului de act normativ şi finalităţile urmărite:</w:t>
            </w:r>
          </w:p>
          <w:p w:rsidR="001D003C" w:rsidRPr="001D003C" w:rsidRDefault="001D003C" w:rsidP="00AD477A">
            <w:pPr>
              <w:spacing w:after="0"/>
              <w:jc w:val="both"/>
              <w:rPr>
                <w:rFonts w:ascii="Times New Roman" w:eastAsia="Times New Roman" w:hAnsi="Times New Roman" w:cs="Times New Roman"/>
                <w:color w:val="000000"/>
                <w:sz w:val="24"/>
                <w:szCs w:val="24"/>
                <w:lang w:val="ro-RO" w:eastAsia="ro-RO" w:bidi="ro-RO"/>
              </w:rPr>
            </w:pPr>
            <w:proofErr w:type="spellStart"/>
            <w:proofErr w:type="gramStart"/>
            <w:r w:rsidRPr="001D003C">
              <w:rPr>
                <w:rFonts w:ascii="Times New Roman" w:hAnsi="Times New Roman" w:cs="Times New Roman"/>
                <w:color w:val="000000"/>
                <w:lang w:bidi="ro-RO"/>
              </w:rPr>
              <w:t>Regulamentul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privind</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prelucrarea</w:t>
            </w:r>
            <w:proofErr w:type="spellEnd"/>
            <w:r w:rsidRPr="001D003C">
              <w:rPr>
                <w:rFonts w:ascii="Times New Roman" w:hAnsi="Times New Roman" w:cs="Times New Roman"/>
                <w:color w:val="000000"/>
                <w:lang w:bidi="ro-RO"/>
              </w:rPr>
              <w:t xml:space="preserve"> informațiilor </w:t>
            </w:r>
            <w:proofErr w:type="spellStart"/>
            <w:r w:rsidRPr="001D003C">
              <w:rPr>
                <w:rFonts w:ascii="Times New Roman" w:hAnsi="Times New Roman" w:cs="Times New Roman"/>
                <w:color w:val="000000"/>
                <w:lang w:bidi="ro-RO"/>
              </w:rPr>
              <w:t>ce</w:t>
            </w:r>
            <w:proofErr w:type="spellEnd"/>
            <w:r w:rsidRPr="001D003C">
              <w:rPr>
                <w:rFonts w:ascii="Times New Roman" w:hAnsi="Times New Roman" w:cs="Times New Roman"/>
                <w:color w:val="000000"/>
                <w:lang w:bidi="ro-RO"/>
              </w:rPr>
              <w:t xml:space="preserve"> conțin </w:t>
            </w:r>
            <w:proofErr w:type="spellStart"/>
            <w:r w:rsidRPr="001D003C">
              <w:rPr>
                <w:rFonts w:ascii="Times New Roman" w:hAnsi="Times New Roman" w:cs="Times New Roman"/>
                <w:color w:val="000000"/>
                <w:lang w:bidi="ro-RO"/>
              </w:rPr>
              <w:t>date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cu</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caracter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personal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în</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sistemul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de</w:t>
            </w:r>
            <w:proofErr w:type="spellEnd"/>
            <w:r w:rsidRPr="001D003C">
              <w:rPr>
                <w:rFonts w:ascii="Times New Roman" w:hAnsi="Times New Roman" w:cs="Times New Roman"/>
                <w:color w:val="000000"/>
                <w:lang w:bidi="ro-RO"/>
              </w:rPr>
              <w:t xml:space="preserve"> evidență </w:t>
            </w:r>
            <w:proofErr w:type="spellStart"/>
            <w:r w:rsidRPr="001D003C">
              <w:rPr>
                <w:rFonts w:ascii="Times New Roman" w:hAnsi="Times New Roman" w:cs="Times New Roman"/>
                <w:color w:val="000000"/>
                <w:lang w:bidi="ro-RO"/>
              </w:rPr>
              <w:t>a</w:t>
            </w:r>
            <w:proofErr w:type="spellEnd"/>
            <w:r w:rsidRPr="001D003C">
              <w:rPr>
                <w:rFonts w:ascii="Times New Roman" w:hAnsi="Times New Roman" w:cs="Times New Roman"/>
                <w:color w:val="000000"/>
                <w:lang w:bidi="ro-RO"/>
              </w:rPr>
              <w:t xml:space="preserve"> corespondenței și petițiilor </w:t>
            </w:r>
            <w:proofErr w:type="spellStart"/>
            <w:r w:rsidRPr="001D003C">
              <w:rPr>
                <w:rFonts w:ascii="Times New Roman" w:hAnsi="Times New Roman" w:cs="Times New Roman"/>
                <w:color w:val="000000"/>
                <w:lang w:bidi="ro-RO"/>
              </w:rPr>
              <w:t>parvenite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în</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adresa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Primăriei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municipiului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Orhei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este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elaborat</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în</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conformitate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cu</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prevederile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Codului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administrativ</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Republicii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Moldova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aprobat</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prin</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Legea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nr</w:t>
            </w:r>
            <w:proofErr w:type="spellEnd"/>
            <w:r w:rsidRPr="001D003C">
              <w:rPr>
                <w:rFonts w:ascii="Times New Roman" w:hAnsi="Times New Roman" w:cs="Times New Roman"/>
                <w:color w:val="000000"/>
                <w:lang w:bidi="ro-RO"/>
              </w:rPr>
              <w:t xml:space="preserve">. 116 </w:t>
            </w:r>
            <w:proofErr w:type="spellStart"/>
            <w:r w:rsidRPr="001D003C">
              <w:rPr>
                <w:rFonts w:ascii="Times New Roman" w:hAnsi="Times New Roman" w:cs="Times New Roman"/>
                <w:color w:val="000000"/>
                <w:lang w:bidi="ro-RO"/>
              </w:rPr>
              <w:t>din</w:t>
            </w:r>
            <w:proofErr w:type="spellEnd"/>
            <w:r w:rsidRPr="001D003C">
              <w:rPr>
                <w:rFonts w:ascii="Times New Roman" w:hAnsi="Times New Roman" w:cs="Times New Roman"/>
                <w:color w:val="000000"/>
                <w:lang w:bidi="ro-RO"/>
              </w:rPr>
              <w:t xml:space="preserve"> 19 </w:t>
            </w:r>
            <w:proofErr w:type="spellStart"/>
            <w:r w:rsidRPr="001D003C">
              <w:rPr>
                <w:rFonts w:ascii="Times New Roman" w:hAnsi="Times New Roman" w:cs="Times New Roman"/>
                <w:color w:val="000000"/>
                <w:lang w:bidi="ro-RO"/>
              </w:rPr>
              <w:t>iulie</w:t>
            </w:r>
            <w:proofErr w:type="spellEnd"/>
            <w:r w:rsidRPr="001D003C">
              <w:rPr>
                <w:rFonts w:ascii="Times New Roman" w:hAnsi="Times New Roman" w:cs="Times New Roman"/>
                <w:color w:val="000000"/>
                <w:lang w:bidi="ro-RO"/>
              </w:rPr>
              <w:t xml:space="preserve"> 2018, </w:t>
            </w:r>
            <w:proofErr w:type="spellStart"/>
            <w:r w:rsidRPr="001D003C">
              <w:rPr>
                <w:rFonts w:ascii="Times New Roman" w:hAnsi="Times New Roman" w:cs="Times New Roman"/>
                <w:color w:val="000000"/>
                <w:lang w:bidi="ro-RO"/>
              </w:rPr>
              <w:t>Legii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nr</w:t>
            </w:r>
            <w:proofErr w:type="spellEnd"/>
            <w:r w:rsidRPr="001D003C">
              <w:rPr>
                <w:rFonts w:ascii="Times New Roman" w:hAnsi="Times New Roman" w:cs="Times New Roman"/>
                <w:color w:val="000000"/>
                <w:lang w:bidi="ro-RO"/>
              </w:rPr>
              <w:t xml:space="preserve">. 190-XIII </w:t>
            </w:r>
            <w:proofErr w:type="spellStart"/>
            <w:r w:rsidRPr="001D003C">
              <w:rPr>
                <w:rFonts w:ascii="Times New Roman" w:hAnsi="Times New Roman" w:cs="Times New Roman"/>
                <w:color w:val="000000"/>
                <w:lang w:bidi="ro-RO"/>
              </w:rPr>
              <w:t>din</w:t>
            </w:r>
            <w:proofErr w:type="spellEnd"/>
            <w:r w:rsidRPr="001D003C">
              <w:rPr>
                <w:rFonts w:ascii="Times New Roman" w:hAnsi="Times New Roman" w:cs="Times New Roman"/>
                <w:color w:val="000000"/>
                <w:lang w:bidi="ro-RO"/>
              </w:rPr>
              <w:t xml:space="preserve"> 19 </w:t>
            </w:r>
            <w:proofErr w:type="spellStart"/>
            <w:r w:rsidRPr="001D003C">
              <w:rPr>
                <w:rFonts w:ascii="Times New Roman" w:hAnsi="Times New Roman" w:cs="Times New Roman"/>
                <w:color w:val="000000"/>
                <w:lang w:bidi="ro-RO"/>
              </w:rPr>
              <w:t>iulie</w:t>
            </w:r>
            <w:proofErr w:type="spellEnd"/>
            <w:r w:rsidRPr="001D003C">
              <w:rPr>
                <w:rFonts w:ascii="Times New Roman" w:hAnsi="Times New Roman" w:cs="Times New Roman"/>
                <w:color w:val="000000"/>
                <w:lang w:bidi="ro-RO"/>
              </w:rPr>
              <w:t xml:space="preserve"> 1994 </w:t>
            </w:r>
            <w:proofErr w:type="spellStart"/>
            <w:r w:rsidRPr="001D003C">
              <w:rPr>
                <w:rFonts w:ascii="Times New Roman" w:hAnsi="Times New Roman" w:cs="Times New Roman"/>
                <w:color w:val="000000"/>
                <w:lang w:bidi="ro-RO"/>
              </w:rPr>
              <w:t>cu</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privire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peti</w:t>
            </w:r>
            <w:proofErr w:type="gramEnd"/>
            <w:r w:rsidRPr="001D003C">
              <w:rPr>
                <w:rFonts w:ascii="Times New Roman" w:hAnsi="Times New Roman" w:cs="Times New Roman"/>
                <w:color w:val="000000"/>
                <w:lang w:bidi="ro-RO"/>
              </w:rPr>
              <w:t>ţ</w:t>
            </w:r>
            <w:proofErr w:type="gramStart"/>
            <w:r w:rsidRPr="001D003C">
              <w:rPr>
                <w:rFonts w:ascii="Times New Roman" w:hAnsi="Times New Roman" w:cs="Times New Roman"/>
                <w:color w:val="000000"/>
                <w:lang w:bidi="ro-RO"/>
              </w:rPr>
              <w:t>ionare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Legii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nr</w:t>
            </w:r>
            <w:proofErr w:type="spellEnd"/>
            <w:r w:rsidRPr="001D003C">
              <w:rPr>
                <w:rFonts w:ascii="Times New Roman" w:hAnsi="Times New Roman" w:cs="Times New Roman"/>
                <w:color w:val="000000"/>
                <w:lang w:bidi="ro-RO"/>
              </w:rPr>
              <w:t xml:space="preserve">. 71-XVI </w:t>
            </w:r>
            <w:proofErr w:type="spellStart"/>
            <w:r w:rsidRPr="001D003C">
              <w:rPr>
                <w:rFonts w:ascii="Times New Roman" w:hAnsi="Times New Roman" w:cs="Times New Roman"/>
                <w:color w:val="000000"/>
                <w:lang w:bidi="ro-RO"/>
              </w:rPr>
              <w:t>din</w:t>
            </w:r>
            <w:proofErr w:type="spellEnd"/>
            <w:r w:rsidRPr="001D003C">
              <w:rPr>
                <w:rFonts w:ascii="Times New Roman" w:hAnsi="Times New Roman" w:cs="Times New Roman"/>
                <w:color w:val="000000"/>
                <w:lang w:bidi="ro-RO"/>
              </w:rPr>
              <w:t xml:space="preserve"> 22 </w:t>
            </w:r>
            <w:proofErr w:type="spellStart"/>
            <w:r w:rsidRPr="001D003C">
              <w:rPr>
                <w:rFonts w:ascii="Times New Roman" w:hAnsi="Times New Roman" w:cs="Times New Roman"/>
                <w:color w:val="000000"/>
                <w:lang w:bidi="ro-RO"/>
              </w:rPr>
              <w:t>martie</w:t>
            </w:r>
            <w:proofErr w:type="spellEnd"/>
            <w:r w:rsidRPr="001D003C">
              <w:rPr>
                <w:rFonts w:ascii="Times New Roman" w:hAnsi="Times New Roman" w:cs="Times New Roman"/>
                <w:color w:val="000000"/>
                <w:lang w:bidi="ro-RO"/>
              </w:rPr>
              <w:t xml:space="preserve"> 2007 </w:t>
            </w:r>
            <w:proofErr w:type="spellStart"/>
            <w:r w:rsidRPr="001D003C">
              <w:rPr>
                <w:rFonts w:ascii="Times New Roman" w:hAnsi="Times New Roman" w:cs="Times New Roman"/>
                <w:color w:val="000000"/>
                <w:lang w:bidi="ro-RO"/>
              </w:rPr>
              <w:t>cu</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privire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registre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Legii</w:t>
            </w:r>
            <w:proofErr w:type="spellEnd"/>
            <w:r w:rsidRPr="001D003C">
              <w:rPr>
                <w:rFonts w:ascii="Times New Roman" w:hAnsi="Times New Roman" w:cs="Times New Roman"/>
                <w:color w:val="000000"/>
                <w:lang w:bidi="ro-RO"/>
              </w:rPr>
              <w:t xml:space="preserve"> nr.133 </w:t>
            </w:r>
            <w:proofErr w:type="spellStart"/>
            <w:r w:rsidRPr="001D003C">
              <w:rPr>
                <w:rFonts w:ascii="Times New Roman" w:hAnsi="Times New Roman" w:cs="Times New Roman"/>
                <w:color w:val="000000"/>
                <w:lang w:bidi="ro-RO"/>
              </w:rPr>
              <w:t>din</w:t>
            </w:r>
            <w:proofErr w:type="spellEnd"/>
            <w:r w:rsidRPr="001D003C">
              <w:rPr>
                <w:rFonts w:ascii="Times New Roman" w:hAnsi="Times New Roman" w:cs="Times New Roman"/>
                <w:color w:val="000000"/>
                <w:lang w:bidi="ro-RO"/>
              </w:rPr>
              <w:t xml:space="preserve"> 8 </w:t>
            </w:r>
            <w:proofErr w:type="spellStart"/>
            <w:r w:rsidRPr="001D003C">
              <w:rPr>
                <w:rFonts w:ascii="Times New Roman" w:hAnsi="Times New Roman" w:cs="Times New Roman"/>
                <w:color w:val="000000"/>
                <w:lang w:bidi="ro-RO"/>
              </w:rPr>
              <w:t>iulie</w:t>
            </w:r>
            <w:proofErr w:type="spellEnd"/>
            <w:r w:rsidRPr="001D003C">
              <w:rPr>
                <w:rFonts w:ascii="Times New Roman" w:hAnsi="Times New Roman" w:cs="Times New Roman"/>
                <w:color w:val="000000"/>
                <w:lang w:bidi="ro-RO"/>
              </w:rPr>
              <w:t xml:space="preserve"> 2011 </w:t>
            </w:r>
            <w:proofErr w:type="spellStart"/>
            <w:r w:rsidRPr="001D003C">
              <w:rPr>
                <w:rFonts w:ascii="Times New Roman" w:hAnsi="Times New Roman" w:cs="Times New Roman"/>
                <w:color w:val="000000"/>
                <w:lang w:bidi="ro-RO"/>
              </w:rPr>
              <w:t>privind</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protecţia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datelor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cu</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caracter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personal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Instrucţiunilor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privind</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ţinerea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lucrărilor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secretariat</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referitoare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petiţiile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persoanelor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fizice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şi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juridice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adresate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organelor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stat</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întreprinderilor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instituţiilor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şi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organizaţiilor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Republicii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Moldova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aprobate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prin</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Hotărârea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Guvernului</w:t>
            </w:r>
            <w:proofErr w:type="spellEnd"/>
            <w:proofErr w:type="gram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nr</w:t>
            </w:r>
            <w:proofErr w:type="spellEnd"/>
            <w:r w:rsidRPr="001D003C">
              <w:rPr>
                <w:rFonts w:ascii="Times New Roman" w:hAnsi="Times New Roman" w:cs="Times New Roman"/>
                <w:color w:val="000000"/>
                <w:lang w:bidi="ro-RO"/>
              </w:rPr>
              <w:t xml:space="preserve">. 208 </w:t>
            </w:r>
            <w:proofErr w:type="spellStart"/>
            <w:r w:rsidRPr="001D003C">
              <w:rPr>
                <w:rFonts w:ascii="Times New Roman" w:hAnsi="Times New Roman" w:cs="Times New Roman"/>
                <w:color w:val="000000"/>
                <w:lang w:bidi="ro-RO"/>
              </w:rPr>
              <w:t>din</w:t>
            </w:r>
            <w:proofErr w:type="spellEnd"/>
            <w:r w:rsidRPr="001D003C">
              <w:rPr>
                <w:rFonts w:ascii="Times New Roman" w:hAnsi="Times New Roman" w:cs="Times New Roman"/>
                <w:color w:val="000000"/>
                <w:lang w:bidi="ro-RO"/>
              </w:rPr>
              <w:t xml:space="preserve"> 31 </w:t>
            </w:r>
            <w:proofErr w:type="spellStart"/>
            <w:r w:rsidRPr="001D003C">
              <w:rPr>
                <w:rFonts w:ascii="Times New Roman" w:hAnsi="Times New Roman" w:cs="Times New Roman"/>
                <w:color w:val="000000"/>
                <w:lang w:bidi="ro-RO"/>
              </w:rPr>
              <w:t>martie</w:t>
            </w:r>
            <w:proofErr w:type="spellEnd"/>
            <w:r w:rsidRPr="001D003C">
              <w:rPr>
                <w:rFonts w:ascii="Times New Roman" w:hAnsi="Times New Roman" w:cs="Times New Roman"/>
                <w:color w:val="000000"/>
                <w:lang w:bidi="ro-RO"/>
              </w:rPr>
              <w:t xml:space="preserve"> 1995, </w:t>
            </w:r>
            <w:proofErr w:type="spellStart"/>
            <w:r w:rsidRPr="001D003C">
              <w:rPr>
                <w:rFonts w:ascii="Times New Roman" w:hAnsi="Times New Roman" w:cs="Times New Roman"/>
                <w:color w:val="000000"/>
                <w:lang w:bidi="ro-RO"/>
              </w:rPr>
              <w:t>Cerinţelor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faţă</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asigurarea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securităţii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datelor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cu</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caracter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personal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la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prelucrarea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acestora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în</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cadrul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sistemelor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informaţionale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date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cu</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caracter</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personal</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aprobate</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prin</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Hotărârea</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Guvernului</w:t>
            </w:r>
            <w:proofErr w:type="spellEnd"/>
            <w:r w:rsidRPr="001D003C">
              <w:rPr>
                <w:rFonts w:ascii="Times New Roman" w:hAnsi="Times New Roman" w:cs="Times New Roman"/>
                <w:color w:val="000000"/>
                <w:lang w:bidi="ro-RO"/>
              </w:rPr>
              <w:t xml:space="preserve"> </w:t>
            </w:r>
            <w:proofErr w:type="spellStart"/>
            <w:r w:rsidRPr="001D003C">
              <w:rPr>
                <w:rFonts w:ascii="Times New Roman" w:hAnsi="Times New Roman" w:cs="Times New Roman"/>
                <w:color w:val="000000"/>
                <w:lang w:bidi="ro-RO"/>
              </w:rPr>
              <w:t>nr</w:t>
            </w:r>
            <w:proofErr w:type="spellEnd"/>
            <w:r w:rsidRPr="001D003C">
              <w:rPr>
                <w:rFonts w:ascii="Times New Roman" w:hAnsi="Times New Roman" w:cs="Times New Roman"/>
                <w:color w:val="000000"/>
                <w:lang w:bidi="ro-RO"/>
              </w:rPr>
              <w:t xml:space="preserve">. 1123 </w:t>
            </w:r>
            <w:proofErr w:type="spellStart"/>
            <w:r w:rsidRPr="001D003C">
              <w:rPr>
                <w:rFonts w:ascii="Times New Roman" w:hAnsi="Times New Roman" w:cs="Times New Roman"/>
                <w:color w:val="000000"/>
                <w:lang w:bidi="ro-RO"/>
              </w:rPr>
              <w:t>din</w:t>
            </w:r>
            <w:proofErr w:type="spellEnd"/>
            <w:r w:rsidRPr="001D003C">
              <w:rPr>
                <w:rFonts w:ascii="Times New Roman" w:hAnsi="Times New Roman" w:cs="Times New Roman"/>
                <w:color w:val="000000"/>
                <w:lang w:bidi="ro-RO"/>
              </w:rPr>
              <w:t xml:space="preserve"> 14 </w:t>
            </w:r>
            <w:proofErr w:type="spellStart"/>
            <w:r w:rsidRPr="001D003C">
              <w:rPr>
                <w:rFonts w:ascii="Times New Roman" w:hAnsi="Times New Roman" w:cs="Times New Roman"/>
                <w:color w:val="000000"/>
                <w:lang w:bidi="ro-RO"/>
              </w:rPr>
              <w:t>decembrie</w:t>
            </w:r>
            <w:proofErr w:type="spellEnd"/>
            <w:r w:rsidRPr="001D003C">
              <w:rPr>
                <w:rFonts w:ascii="Times New Roman" w:hAnsi="Times New Roman" w:cs="Times New Roman"/>
                <w:color w:val="000000"/>
                <w:lang w:bidi="ro-RO"/>
              </w:rPr>
              <w:t xml:space="preserve"> 2010</w:t>
            </w:r>
          </w:p>
        </w:tc>
      </w:tr>
      <w:tr w:rsidR="001D003C" w:rsidRPr="001D003C" w:rsidTr="001D003C">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spacing w:after="0"/>
              <w:rPr>
                <w:rFonts w:ascii="Times New Roman" w:eastAsia="Times New Roman" w:hAnsi="Times New Roman" w:cs="Times New Roman"/>
                <w:b/>
                <w:sz w:val="24"/>
                <w:szCs w:val="24"/>
                <w:lang w:val="en-US" w:eastAsia="ro-RO"/>
              </w:rPr>
            </w:pPr>
            <w:r w:rsidRPr="001D003C">
              <w:rPr>
                <w:rFonts w:ascii="Times New Roman" w:hAnsi="Times New Roman" w:cs="Times New Roman"/>
                <w:b/>
                <w:lang w:val="en-US"/>
              </w:rPr>
              <w:t xml:space="preserve">3. </w:t>
            </w:r>
            <w:proofErr w:type="spellStart"/>
            <w:r w:rsidRPr="001D003C">
              <w:rPr>
                <w:rFonts w:ascii="Times New Roman" w:hAnsi="Times New Roman" w:cs="Times New Roman"/>
                <w:b/>
                <w:lang w:val="en-US"/>
              </w:rPr>
              <w:t>Descrierea</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gradului</w:t>
            </w:r>
            <w:proofErr w:type="spellEnd"/>
            <w:r w:rsidRPr="001D003C">
              <w:rPr>
                <w:rFonts w:ascii="Times New Roman" w:hAnsi="Times New Roman" w:cs="Times New Roman"/>
                <w:b/>
                <w:lang w:val="en-US"/>
              </w:rPr>
              <w:t xml:space="preserve"> de </w:t>
            </w:r>
            <w:proofErr w:type="spellStart"/>
            <w:r w:rsidRPr="001D003C">
              <w:rPr>
                <w:rFonts w:ascii="Times New Roman" w:hAnsi="Times New Roman" w:cs="Times New Roman"/>
                <w:b/>
                <w:lang w:val="en-US"/>
              </w:rPr>
              <w:t>compatibilitate</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pentru</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proiectele</w:t>
            </w:r>
            <w:proofErr w:type="spellEnd"/>
            <w:r w:rsidRPr="001D003C">
              <w:rPr>
                <w:rFonts w:ascii="Times New Roman" w:hAnsi="Times New Roman" w:cs="Times New Roman"/>
                <w:b/>
                <w:lang w:val="en-US"/>
              </w:rPr>
              <w:t xml:space="preserve"> care au ca </w:t>
            </w:r>
            <w:proofErr w:type="spellStart"/>
            <w:r w:rsidRPr="001D003C">
              <w:rPr>
                <w:rFonts w:ascii="Times New Roman" w:hAnsi="Times New Roman" w:cs="Times New Roman"/>
                <w:b/>
                <w:lang w:val="en-US"/>
              </w:rPr>
              <w:t>scop</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armonizarea</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legislației</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naționale</w:t>
            </w:r>
            <w:proofErr w:type="spellEnd"/>
            <w:r w:rsidRPr="001D003C">
              <w:rPr>
                <w:rFonts w:ascii="Times New Roman" w:hAnsi="Times New Roman" w:cs="Times New Roman"/>
                <w:b/>
                <w:lang w:val="en-US"/>
              </w:rPr>
              <w:t xml:space="preserve"> cu </w:t>
            </w:r>
            <w:proofErr w:type="spellStart"/>
            <w:r w:rsidRPr="001D003C">
              <w:rPr>
                <w:rFonts w:ascii="Times New Roman" w:hAnsi="Times New Roman" w:cs="Times New Roman"/>
                <w:b/>
                <w:lang w:val="en-US"/>
              </w:rPr>
              <w:t>legislația</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Uniunii</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Europene</w:t>
            </w:r>
            <w:proofErr w:type="spellEnd"/>
            <w:r w:rsidRPr="001D003C">
              <w:rPr>
                <w:rFonts w:ascii="Times New Roman" w:hAnsi="Times New Roman" w:cs="Times New Roman"/>
                <w:b/>
                <w:lang w:val="en-US"/>
              </w:rPr>
              <w:t>:</w:t>
            </w:r>
          </w:p>
          <w:p w:rsidR="001D003C" w:rsidRPr="001D003C" w:rsidRDefault="001D003C" w:rsidP="00AD477A">
            <w:pPr>
              <w:spacing w:after="0"/>
              <w:rPr>
                <w:rFonts w:ascii="Times New Roman" w:eastAsia="Times New Roman" w:hAnsi="Times New Roman" w:cs="Times New Roman"/>
                <w:sz w:val="24"/>
                <w:szCs w:val="24"/>
                <w:lang w:val="ro-MO" w:eastAsia="ro-RO"/>
              </w:rPr>
            </w:pPr>
            <w:r w:rsidRPr="001D003C">
              <w:rPr>
                <w:rFonts w:ascii="Times New Roman" w:hAnsi="Times New Roman" w:cs="Times New Roman"/>
                <w:lang w:val="ro-MO"/>
              </w:rPr>
              <w:t>Proiectul respectiv nu are scop armonizarea legislaţiei naţionale cu legislaţia Uniunii Europene</w:t>
            </w:r>
          </w:p>
        </w:tc>
      </w:tr>
      <w:tr w:rsidR="001D003C" w:rsidRPr="001D003C" w:rsidTr="001D003C">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spacing w:after="0"/>
              <w:jc w:val="both"/>
              <w:rPr>
                <w:rFonts w:ascii="Times New Roman" w:eastAsia="Times New Roman" w:hAnsi="Times New Roman" w:cs="Times New Roman"/>
                <w:b/>
                <w:sz w:val="24"/>
                <w:szCs w:val="24"/>
                <w:lang w:val="ro-RO" w:eastAsia="ro-RO"/>
              </w:rPr>
            </w:pPr>
            <w:r w:rsidRPr="001D003C">
              <w:rPr>
                <w:rFonts w:ascii="Times New Roman" w:hAnsi="Times New Roman" w:cs="Times New Roman"/>
                <w:b/>
                <w:lang w:val="en-US"/>
              </w:rPr>
              <w:t xml:space="preserve">4.Necesitatea </w:t>
            </w:r>
            <w:proofErr w:type="spellStart"/>
            <w:r w:rsidRPr="001D003C">
              <w:rPr>
                <w:rFonts w:ascii="Times New Roman" w:hAnsi="Times New Roman" w:cs="Times New Roman"/>
                <w:b/>
                <w:lang w:val="en-US"/>
              </w:rPr>
              <w:t>elaborării</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Proiectului</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și</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adoptării</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lang w:val="en-US"/>
              </w:rPr>
              <w:t>Deciziei</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rPr>
              <w:t>Cu</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privire</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la</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aprobarea</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Regulamentul</w:t>
            </w:r>
            <w:r w:rsidRPr="001D003C">
              <w:rPr>
                <w:rFonts w:ascii="Times New Roman" w:hAnsi="Times New Roman" w:cs="Times New Roman"/>
                <w:b/>
                <w:lang w:val="en-US"/>
              </w:rPr>
              <w:t>ui</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privind</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prelucrarea</w:t>
            </w:r>
            <w:proofErr w:type="spellEnd"/>
            <w:r w:rsidRPr="001D003C">
              <w:rPr>
                <w:rFonts w:ascii="Times New Roman" w:hAnsi="Times New Roman" w:cs="Times New Roman"/>
                <w:b/>
              </w:rPr>
              <w:t xml:space="preserve"> informațiilor </w:t>
            </w:r>
            <w:proofErr w:type="spellStart"/>
            <w:r w:rsidRPr="001D003C">
              <w:rPr>
                <w:rFonts w:ascii="Times New Roman" w:hAnsi="Times New Roman" w:cs="Times New Roman"/>
                <w:b/>
              </w:rPr>
              <w:t>ce</w:t>
            </w:r>
            <w:proofErr w:type="spellEnd"/>
            <w:r w:rsidRPr="001D003C">
              <w:rPr>
                <w:rFonts w:ascii="Times New Roman" w:hAnsi="Times New Roman" w:cs="Times New Roman"/>
                <w:b/>
              </w:rPr>
              <w:t xml:space="preserve"> conțin </w:t>
            </w:r>
            <w:proofErr w:type="spellStart"/>
            <w:r w:rsidRPr="001D003C">
              <w:rPr>
                <w:rFonts w:ascii="Times New Roman" w:hAnsi="Times New Roman" w:cs="Times New Roman"/>
                <w:b/>
              </w:rPr>
              <w:t>date</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cu</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caracter</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rPr>
              <w:t>personal</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în</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sistemul</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de</w:t>
            </w:r>
            <w:proofErr w:type="spellEnd"/>
            <w:r w:rsidRPr="001D003C">
              <w:rPr>
                <w:rFonts w:ascii="Times New Roman" w:hAnsi="Times New Roman" w:cs="Times New Roman"/>
                <w:b/>
              </w:rPr>
              <w:t xml:space="preserve"> evidență </w:t>
            </w:r>
            <w:proofErr w:type="spellStart"/>
            <w:r w:rsidRPr="001D003C">
              <w:rPr>
                <w:rFonts w:ascii="Times New Roman" w:hAnsi="Times New Roman" w:cs="Times New Roman"/>
                <w:b/>
              </w:rPr>
              <w:t>a</w:t>
            </w:r>
            <w:proofErr w:type="spellEnd"/>
            <w:r w:rsidRPr="001D003C">
              <w:rPr>
                <w:rFonts w:ascii="Times New Roman" w:hAnsi="Times New Roman" w:cs="Times New Roman"/>
                <w:b/>
              </w:rPr>
              <w:t xml:space="preserve"> corespondenței și petițiilor </w:t>
            </w:r>
            <w:proofErr w:type="spellStart"/>
            <w:r w:rsidRPr="001D003C">
              <w:rPr>
                <w:rFonts w:ascii="Times New Roman" w:hAnsi="Times New Roman" w:cs="Times New Roman"/>
                <w:b/>
              </w:rPr>
              <w:t>parvenite</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în</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adresa</w:t>
            </w:r>
            <w:proofErr w:type="spellEnd"/>
            <w:r w:rsidRPr="001D003C">
              <w:rPr>
                <w:rFonts w:ascii="Times New Roman" w:hAnsi="Times New Roman" w:cs="Times New Roman"/>
                <w:b/>
                <w:lang w:val="en-US"/>
              </w:rPr>
              <w:t xml:space="preserve"> </w:t>
            </w:r>
            <w:proofErr w:type="spellStart"/>
            <w:r w:rsidRPr="001D003C">
              <w:rPr>
                <w:rFonts w:ascii="Times New Roman" w:hAnsi="Times New Roman" w:cs="Times New Roman"/>
                <w:b/>
              </w:rPr>
              <w:t>Primăriei</w:t>
            </w:r>
            <w:proofErr w:type="spellEnd"/>
            <w:r w:rsidRPr="001D003C">
              <w:rPr>
                <w:rFonts w:ascii="Times New Roman" w:hAnsi="Times New Roman" w:cs="Times New Roman"/>
                <w:b/>
              </w:rPr>
              <w:t xml:space="preserve"> </w:t>
            </w:r>
            <w:proofErr w:type="spellStart"/>
            <w:r w:rsidRPr="001D003C">
              <w:rPr>
                <w:rFonts w:ascii="Times New Roman" w:hAnsi="Times New Roman" w:cs="Times New Roman"/>
                <w:b/>
              </w:rPr>
              <w:t>mun</w:t>
            </w:r>
            <w:proofErr w:type="spellEnd"/>
            <w:r w:rsidRPr="001D003C">
              <w:rPr>
                <w:rFonts w:ascii="Times New Roman" w:hAnsi="Times New Roman" w:cs="Times New Roman"/>
                <w:b/>
                <w:lang w:val="en-US"/>
              </w:rPr>
              <w:t>.</w:t>
            </w:r>
            <w:proofErr w:type="spellStart"/>
            <w:r w:rsidRPr="001D003C">
              <w:rPr>
                <w:rFonts w:ascii="Times New Roman" w:hAnsi="Times New Roman" w:cs="Times New Roman"/>
                <w:b/>
              </w:rPr>
              <w:t>Orhei</w:t>
            </w:r>
            <w:proofErr w:type="spellEnd"/>
            <w:r w:rsidRPr="001D003C">
              <w:rPr>
                <w:rFonts w:ascii="Times New Roman" w:hAnsi="Times New Roman" w:cs="Times New Roman"/>
                <w:b/>
              </w:rPr>
              <w:t xml:space="preserve">: </w:t>
            </w:r>
          </w:p>
          <w:p w:rsidR="001D003C" w:rsidRPr="001D003C" w:rsidRDefault="001D003C">
            <w:pPr>
              <w:pStyle w:val="a9"/>
              <w:spacing w:line="276" w:lineRule="auto"/>
              <w:jc w:val="both"/>
              <w:rPr>
                <w:rFonts w:eastAsia="Verdana"/>
              </w:rPr>
            </w:pPr>
            <w:r w:rsidRPr="001D003C">
              <w:rPr>
                <w:rFonts w:eastAsia="Verdana"/>
              </w:rPr>
              <w:t xml:space="preserve">Importanţa protecţiei datelor cu caracter personal sporeşte odată cu dezvoltarea tehnologică, dezvoltare ce permite exploatarea în anonimat sau falsificarea diferitelor date cu caracter personal, afectând identitatea persoanei şi însăşi viaţa acesteia. Anume aceste circumstanţe au servit drept premise pentru configurarea cadrului normativ aplicabil datelor cu caracter personal în aşa măsură, încât esenţa lor să se reducă la asigurarea protecţiei necesare datelor cu caracter personal. Dreptul la protecţia datelor în sens obiectiv reprezintă manifestarea normativă a principiilor, acţiunilor şi măsurilor necesare de urmat în vederea asigurării dreptului la viaţă privată în contextul prelucrării de date. Abordând conţinutul dreptului la protecţia datelor cu caracter personal, stabilim că acesta priveşte, pe de o parte, dreptul persoanei fizice de a-i fi apărate identitatea şi atributele acesteia şi, pe de altă parte, obligaţia corelativă a statului de a adopta măsuri adecvate pentru a asigura o protecţie eficientă a acesteia şi obligaţia subiecţilor implicaţi în prelucrare de a respecta comportamentul prescris. </w:t>
            </w:r>
          </w:p>
          <w:p w:rsidR="001D003C" w:rsidRPr="001D003C" w:rsidRDefault="001D003C">
            <w:pPr>
              <w:pStyle w:val="a9"/>
              <w:spacing w:line="276" w:lineRule="auto"/>
              <w:jc w:val="both"/>
              <w:rPr>
                <w:rFonts w:eastAsia="Verdana"/>
              </w:rPr>
            </w:pPr>
            <w:r w:rsidRPr="001D003C">
              <w:rPr>
                <w:rFonts w:eastAsia="Verdana"/>
              </w:rPr>
              <w:t>Prin esenţa sa, dreptul la protecţia datelor cu caracter personal trebuie să răspundă necesităţilor sociale şi trebuie să asigure un nivel adecvat de protecţie şi securitate datelor personale, în aşa fel încât viaţa privată a individului să nu sufere în nici un fel de pe urma unor prelucrări.</w:t>
            </w:r>
          </w:p>
          <w:p w:rsidR="001D003C" w:rsidRPr="001D003C" w:rsidRDefault="001D003C">
            <w:pPr>
              <w:pStyle w:val="a9"/>
              <w:spacing w:line="276" w:lineRule="auto"/>
              <w:jc w:val="both"/>
              <w:rPr>
                <w:rFonts w:eastAsia="Verdana"/>
              </w:rPr>
            </w:pPr>
            <w:r w:rsidRPr="001D003C">
              <w:rPr>
                <w:rFonts w:eastAsia="Verdana"/>
              </w:rPr>
              <w:t>Pornind de la această idee stabilim că, de fapt, atingerea scopului indicat devine realizabil doar în condiţiile existenţei unui mecanism de protecţie eficient care impune clar obligaţii operatorilor</w:t>
            </w:r>
          </w:p>
          <w:p w:rsidR="001D003C" w:rsidRPr="001D003C" w:rsidRDefault="001D003C">
            <w:pPr>
              <w:pStyle w:val="a9"/>
              <w:spacing w:line="276" w:lineRule="auto"/>
              <w:jc w:val="both"/>
              <w:rPr>
                <w:rFonts w:eastAsia="Verdana"/>
              </w:rPr>
            </w:pPr>
            <w:r w:rsidRPr="001D003C">
              <w:rPr>
                <w:rFonts w:eastAsia="Verdana"/>
              </w:rPr>
              <w:t>şi asigură siguranţă indivizilor.</w:t>
            </w:r>
          </w:p>
          <w:p w:rsidR="001D003C" w:rsidRPr="001D003C" w:rsidRDefault="001D003C">
            <w:pPr>
              <w:pStyle w:val="a9"/>
              <w:spacing w:line="276" w:lineRule="auto"/>
              <w:jc w:val="both"/>
              <w:rPr>
                <w:rFonts w:eastAsia="Verdana"/>
              </w:rPr>
            </w:pPr>
            <w:r w:rsidRPr="001D003C">
              <w:rPr>
                <w:rFonts w:eastAsia="Verdana"/>
              </w:rPr>
              <w:lastRenderedPageBreak/>
              <w:t xml:space="preserve">Prezentul Regulament reglementează modalitatea ţinerii sistemului de evidență a corespondenței și petițiilor parvenite în adresa Primăriei municipiului Orhei, precum şi procedura de înregistrare, securizare, modificare şi radiere a datelor din Registru   </w:t>
            </w:r>
            <w:bookmarkStart w:id="0" w:name="_GoBack"/>
            <w:bookmarkEnd w:id="0"/>
          </w:p>
        </w:tc>
      </w:tr>
      <w:tr w:rsidR="001D003C" w:rsidRPr="001D003C" w:rsidTr="001D003C">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lastRenderedPageBreak/>
              <w:t>5. Principalele prevederi ale proiectului şi evidenţierea elementelor noi:</w:t>
            </w:r>
          </w:p>
          <w:p w:rsidR="001D003C" w:rsidRPr="001D003C" w:rsidRDefault="001D003C" w:rsidP="00AD477A">
            <w:pPr>
              <w:tabs>
                <w:tab w:val="left" w:pos="884"/>
                <w:tab w:val="left" w:pos="1196"/>
              </w:tabs>
              <w:spacing w:after="0"/>
              <w:jc w:val="both"/>
              <w:rPr>
                <w:rFonts w:ascii="Times New Roman" w:hAnsi="Times New Roman" w:cs="Times New Roman"/>
                <w:lang w:val="ro-MO"/>
              </w:rPr>
            </w:pPr>
            <w:r w:rsidRPr="001D003C">
              <w:rPr>
                <w:rFonts w:ascii="Times New Roman" w:hAnsi="Times New Roman" w:cs="Times New Roman"/>
                <w:lang w:val="ro-MO"/>
              </w:rPr>
              <w:t xml:space="preserve">Conform prevederilor proiectului se propune aprobarea Regulamentului privind prelucrarea informațiilor ce conțin date cu caracter personal în sistemul de evidență a corespondenței și petițiilor </w:t>
            </w:r>
          </w:p>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lang w:val="ro-MO"/>
              </w:rPr>
              <w:t xml:space="preserve">parvenite în adresa Primăriei </w:t>
            </w:r>
            <w:proofErr w:type="spellStart"/>
            <w:r w:rsidRPr="001D003C">
              <w:rPr>
                <w:rFonts w:ascii="Times New Roman" w:hAnsi="Times New Roman" w:cs="Times New Roman"/>
                <w:lang w:val="ro-MO"/>
              </w:rPr>
              <w:t>mun.Orhei</w:t>
            </w:r>
            <w:proofErr w:type="spellEnd"/>
          </w:p>
        </w:tc>
      </w:tr>
      <w:tr w:rsidR="001D003C" w:rsidRPr="001D003C" w:rsidTr="001D003C">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spacing w:after="0"/>
              <w:rPr>
                <w:rFonts w:ascii="Times New Roman" w:eastAsia="Times New Roman" w:hAnsi="Times New Roman" w:cs="Times New Roman"/>
                <w:b/>
                <w:sz w:val="24"/>
                <w:szCs w:val="24"/>
                <w:lang w:val="en-US" w:eastAsia="ro-RO"/>
              </w:rPr>
            </w:pPr>
            <w:r w:rsidRPr="001D003C">
              <w:rPr>
                <w:rFonts w:ascii="Times New Roman" w:hAnsi="Times New Roman" w:cs="Times New Roman"/>
                <w:b/>
                <w:lang w:val="en-US"/>
              </w:rPr>
              <w:t xml:space="preserve">6. </w:t>
            </w:r>
            <w:proofErr w:type="spellStart"/>
            <w:r w:rsidRPr="001D003C">
              <w:rPr>
                <w:rFonts w:ascii="Times New Roman" w:hAnsi="Times New Roman" w:cs="Times New Roman"/>
                <w:b/>
                <w:lang w:val="en-US"/>
              </w:rPr>
              <w:t>Fundamentarea</w:t>
            </w:r>
            <w:proofErr w:type="spellEnd"/>
            <w:r w:rsidRPr="001D003C">
              <w:rPr>
                <w:rFonts w:ascii="Times New Roman" w:hAnsi="Times New Roman" w:cs="Times New Roman"/>
                <w:b/>
                <w:lang w:val="en-US"/>
              </w:rPr>
              <w:t xml:space="preserve"> economic-</w:t>
            </w:r>
            <w:proofErr w:type="spellStart"/>
            <w:r w:rsidRPr="001D003C">
              <w:rPr>
                <w:rFonts w:ascii="Times New Roman" w:hAnsi="Times New Roman" w:cs="Times New Roman"/>
                <w:b/>
                <w:lang w:val="en-US"/>
              </w:rPr>
              <w:t>financiară</w:t>
            </w:r>
            <w:proofErr w:type="spellEnd"/>
            <w:r w:rsidRPr="001D003C">
              <w:rPr>
                <w:rFonts w:ascii="Times New Roman" w:hAnsi="Times New Roman" w:cs="Times New Roman"/>
                <w:b/>
                <w:lang w:val="en-US"/>
              </w:rPr>
              <w:t>:</w:t>
            </w:r>
          </w:p>
          <w:p w:rsidR="001D003C" w:rsidRPr="001D003C" w:rsidRDefault="001D003C" w:rsidP="00AD477A">
            <w:pPr>
              <w:spacing w:after="0"/>
              <w:rPr>
                <w:rFonts w:ascii="Times New Roman" w:eastAsia="Times New Roman" w:hAnsi="Times New Roman" w:cs="Times New Roman"/>
                <w:sz w:val="24"/>
                <w:szCs w:val="24"/>
                <w:lang w:val="en-US" w:eastAsia="ro-RO"/>
              </w:rPr>
            </w:pPr>
            <w:proofErr w:type="spellStart"/>
            <w:r w:rsidRPr="001D003C">
              <w:rPr>
                <w:rFonts w:ascii="Times New Roman" w:hAnsi="Times New Roman" w:cs="Times New Roman"/>
              </w:rPr>
              <w:t>Aprobarea</w:t>
            </w:r>
            <w:proofErr w:type="spellEnd"/>
            <w:r w:rsidRPr="001D003C">
              <w:rPr>
                <w:rFonts w:ascii="Times New Roman" w:hAnsi="Times New Roman" w:cs="Times New Roman"/>
              </w:rPr>
              <w:t xml:space="preserve"> și </w:t>
            </w:r>
            <w:proofErr w:type="spellStart"/>
            <w:r w:rsidRPr="001D003C">
              <w:rPr>
                <w:rFonts w:ascii="Times New Roman" w:hAnsi="Times New Roman" w:cs="Times New Roman"/>
              </w:rPr>
              <w:t>implimentarea</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prevederilor</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acestui</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proiect</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decizie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nu</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necesită</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cheltuieli</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financiare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suplimantare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din</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bugetul</w:t>
            </w:r>
            <w:proofErr w:type="spellEnd"/>
            <w:r w:rsidRPr="001D003C">
              <w:rPr>
                <w:rFonts w:ascii="Times New Roman" w:hAnsi="Times New Roman" w:cs="Times New Roman"/>
              </w:rPr>
              <w:t xml:space="preserve"> APL</w:t>
            </w:r>
            <w:r w:rsidRPr="001D003C">
              <w:rPr>
                <w:rFonts w:ascii="Times New Roman" w:hAnsi="Times New Roman" w:cs="Times New Roman"/>
                <w:lang w:val="en-US"/>
              </w:rPr>
              <w:tab/>
            </w:r>
          </w:p>
        </w:tc>
      </w:tr>
      <w:tr w:rsidR="001D003C" w:rsidRPr="001D003C" w:rsidTr="001D003C">
        <w:trPr>
          <w:trHeight w:val="1279"/>
        </w:trPr>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t>7. Avizarea şi consultarea publică a proiectului:</w:t>
            </w:r>
          </w:p>
          <w:p w:rsidR="001D003C" w:rsidRPr="001D003C" w:rsidRDefault="001D003C" w:rsidP="00AD477A">
            <w:pPr>
              <w:tabs>
                <w:tab w:val="left" w:pos="884"/>
                <w:tab w:val="left" w:pos="1196"/>
              </w:tabs>
              <w:spacing w:after="0"/>
              <w:jc w:val="both"/>
              <w:rPr>
                <w:rFonts w:ascii="Times New Roman" w:eastAsia="Times New Roman" w:hAnsi="Times New Roman" w:cs="Times New Roman"/>
                <w:sz w:val="24"/>
                <w:szCs w:val="24"/>
                <w:lang w:val="ro-RO" w:eastAsia="ro-RO"/>
              </w:rPr>
            </w:pPr>
            <w:proofErr w:type="spellStart"/>
            <w:r w:rsidRPr="001D003C">
              <w:rPr>
                <w:rFonts w:ascii="Times New Roman" w:hAnsi="Times New Roman" w:cs="Times New Roman"/>
              </w:rPr>
              <w:t>Proiectul</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dat</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este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supus</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dezbaterilor</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publice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fiind</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plasat</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pagina</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web</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oficială</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a</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Primăriei</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mun.Orhei</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www.orhei.md</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la</w:t>
            </w:r>
            <w:proofErr w:type="spellEnd"/>
            <w:r w:rsidRPr="001D003C">
              <w:rPr>
                <w:rFonts w:ascii="Times New Roman" w:hAnsi="Times New Roman" w:cs="Times New Roman"/>
              </w:rPr>
              <w:t xml:space="preserve"> </w:t>
            </w:r>
            <w:r w:rsidRPr="001D003C">
              <w:rPr>
                <w:rFonts w:ascii="Times New Roman" w:hAnsi="Times New Roman" w:cs="Times New Roman"/>
                <w:lang w:val="ro-MO"/>
              </w:rPr>
              <w:t xml:space="preserve">compartimentul </w:t>
            </w:r>
            <w:r w:rsidRPr="001D003C">
              <w:rPr>
                <w:rFonts w:ascii="Times New Roman" w:hAnsi="Times New Roman" w:cs="Times New Roman"/>
                <w:i/>
                <w:lang w:val="ro-MO"/>
              </w:rPr>
              <w:t xml:space="preserve">Transparența decizională, </w:t>
            </w:r>
            <w:r w:rsidRPr="001D003C">
              <w:rPr>
                <w:rFonts w:ascii="Times New Roman" w:hAnsi="Times New Roman" w:cs="Times New Roman"/>
                <w:lang w:val="ro-MO"/>
              </w:rPr>
              <w:t>secțiunea</w:t>
            </w:r>
            <w:r w:rsidRPr="001D003C">
              <w:rPr>
                <w:rFonts w:ascii="Times New Roman" w:hAnsi="Times New Roman" w:cs="Times New Roman"/>
                <w:i/>
                <w:lang w:val="ro-MO"/>
              </w:rPr>
              <w:t xml:space="preserve"> C</w:t>
            </w:r>
            <w:proofErr w:type="spellStart"/>
            <w:r w:rsidRPr="001D003C">
              <w:rPr>
                <w:rFonts w:ascii="Times New Roman" w:hAnsi="Times New Roman" w:cs="Times New Roman"/>
                <w:i/>
              </w:rPr>
              <w:t>onsultări</w:t>
            </w:r>
            <w:proofErr w:type="spellEnd"/>
            <w:r w:rsidRPr="001D003C">
              <w:rPr>
                <w:rFonts w:ascii="Times New Roman" w:hAnsi="Times New Roman" w:cs="Times New Roman"/>
                <w:i/>
              </w:rPr>
              <w:t xml:space="preserve"> </w:t>
            </w:r>
            <w:proofErr w:type="spellStart"/>
            <w:r w:rsidRPr="001D003C">
              <w:rPr>
                <w:rFonts w:ascii="Times New Roman" w:hAnsi="Times New Roman" w:cs="Times New Roman"/>
                <w:i/>
              </w:rPr>
              <w:t>publice</w:t>
            </w:r>
            <w:proofErr w:type="spellEnd"/>
            <w:r w:rsidRPr="001D003C">
              <w:rPr>
                <w:rFonts w:ascii="Times New Roman" w:hAnsi="Times New Roman" w:cs="Times New Roman"/>
                <w:i/>
              </w:rPr>
              <w:t xml:space="preserve">, </w:t>
            </w:r>
            <w:proofErr w:type="spellStart"/>
            <w:r w:rsidRPr="001D003C">
              <w:rPr>
                <w:rFonts w:ascii="Times New Roman" w:hAnsi="Times New Roman" w:cs="Times New Roman"/>
              </w:rPr>
              <w:t>la</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data</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de</w:t>
            </w:r>
            <w:proofErr w:type="spellEnd"/>
            <w:r w:rsidRPr="001D003C">
              <w:rPr>
                <w:rFonts w:ascii="Times New Roman" w:hAnsi="Times New Roman" w:cs="Times New Roman"/>
              </w:rPr>
              <w:t xml:space="preserve"> 05.06.2020</w:t>
            </w:r>
          </w:p>
        </w:tc>
      </w:tr>
      <w:tr w:rsidR="001D003C" w:rsidRPr="001D003C" w:rsidTr="001D003C">
        <w:trPr>
          <w:trHeight w:val="645"/>
        </w:trPr>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t>8. Constatările expertizei anticorupție:</w:t>
            </w:r>
          </w:p>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lang w:val="ro-MO"/>
              </w:rPr>
              <w:t>Nu este cazul</w:t>
            </w:r>
          </w:p>
        </w:tc>
      </w:tr>
      <w:tr w:rsidR="001D003C" w:rsidRPr="001D003C" w:rsidTr="001D003C">
        <w:trPr>
          <w:trHeight w:val="645"/>
        </w:trPr>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t>9. Constatările expertizei de compatibilitate:</w:t>
            </w:r>
          </w:p>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lang w:val="ro-MO"/>
              </w:rPr>
              <w:t>Nu este cazul</w:t>
            </w:r>
          </w:p>
        </w:tc>
      </w:tr>
      <w:tr w:rsidR="001D003C" w:rsidRPr="001D003C" w:rsidTr="001D003C">
        <w:trPr>
          <w:trHeight w:val="962"/>
        </w:trPr>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t>10. Constatările expertizei juridice:</w:t>
            </w:r>
          </w:p>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proofErr w:type="spellStart"/>
            <w:r w:rsidRPr="001D003C">
              <w:rPr>
                <w:rFonts w:ascii="Times New Roman" w:hAnsi="Times New Roman" w:cs="Times New Roman"/>
              </w:rPr>
              <w:t>Proiectul</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a</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fost</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supus</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expertizei</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juridice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pentru</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corespunderea</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normelor</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legislative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către</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specialistul</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jurist</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din</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cadrul</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primăriei</w:t>
            </w:r>
            <w:proofErr w:type="spellEnd"/>
            <w:r w:rsidRPr="001D003C">
              <w:rPr>
                <w:rFonts w:ascii="Times New Roman" w:hAnsi="Times New Roman" w:cs="Times New Roman"/>
              </w:rPr>
              <w:t xml:space="preserve"> </w:t>
            </w:r>
            <w:proofErr w:type="spellStart"/>
            <w:r w:rsidRPr="001D003C">
              <w:rPr>
                <w:rFonts w:ascii="Times New Roman" w:hAnsi="Times New Roman" w:cs="Times New Roman"/>
              </w:rPr>
              <w:t>Orhei</w:t>
            </w:r>
            <w:proofErr w:type="spellEnd"/>
            <w:r w:rsidRPr="001D003C">
              <w:rPr>
                <w:rFonts w:ascii="Times New Roman" w:hAnsi="Times New Roman" w:cs="Times New Roman"/>
              </w:rPr>
              <w:t xml:space="preserve"> </w:t>
            </w:r>
          </w:p>
        </w:tc>
      </w:tr>
      <w:tr w:rsidR="001D003C" w:rsidRPr="001D003C" w:rsidTr="001D003C">
        <w:trPr>
          <w:trHeight w:val="645"/>
        </w:trPr>
        <w:tc>
          <w:tcPr>
            <w:tcW w:w="5000" w:type="pct"/>
            <w:tcBorders>
              <w:top w:val="single" w:sz="4" w:space="0" w:color="auto"/>
              <w:left w:val="single" w:sz="4" w:space="0" w:color="auto"/>
              <w:bottom w:val="single" w:sz="4" w:space="0" w:color="auto"/>
              <w:right w:val="single" w:sz="4" w:space="0" w:color="auto"/>
            </w:tcBorders>
            <w:hideMark/>
          </w:tcPr>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b/>
                <w:lang w:val="ro-MO"/>
              </w:rPr>
              <w:t>11. Constatările altor expertize:</w:t>
            </w:r>
          </w:p>
          <w:p w:rsidR="001D003C" w:rsidRPr="001D003C" w:rsidRDefault="001D003C" w:rsidP="00AD477A">
            <w:pPr>
              <w:tabs>
                <w:tab w:val="left" w:pos="884"/>
                <w:tab w:val="left" w:pos="1196"/>
              </w:tabs>
              <w:spacing w:after="0"/>
              <w:jc w:val="both"/>
              <w:rPr>
                <w:rFonts w:ascii="Times New Roman" w:eastAsia="Times New Roman" w:hAnsi="Times New Roman" w:cs="Times New Roman"/>
                <w:b/>
                <w:sz w:val="24"/>
                <w:szCs w:val="24"/>
                <w:lang w:val="ro-MO" w:eastAsia="ro-RO"/>
              </w:rPr>
            </w:pPr>
            <w:r w:rsidRPr="001D003C">
              <w:rPr>
                <w:rFonts w:ascii="Times New Roman" w:hAnsi="Times New Roman" w:cs="Times New Roman"/>
                <w:lang w:val="ro-MO"/>
              </w:rPr>
              <w:t>Nu este cazul</w:t>
            </w:r>
          </w:p>
        </w:tc>
      </w:tr>
    </w:tbl>
    <w:p w:rsidR="001D003C" w:rsidRPr="001D003C" w:rsidRDefault="001D003C" w:rsidP="00AD477A">
      <w:pPr>
        <w:spacing w:after="0"/>
        <w:rPr>
          <w:rFonts w:ascii="Times New Roman" w:hAnsi="Times New Roman" w:cs="Times New Roman"/>
          <w:sz w:val="20"/>
          <w:szCs w:val="20"/>
          <w:lang w:val="en-US"/>
        </w:rPr>
      </w:pPr>
    </w:p>
    <w:p w:rsidR="001D003C" w:rsidRPr="001D003C" w:rsidRDefault="001D003C" w:rsidP="001D003C">
      <w:pPr>
        <w:rPr>
          <w:rFonts w:ascii="Times New Roman" w:hAnsi="Times New Roman" w:cs="Times New Roman"/>
          <w:b/>
          <w:sz w:val="24"/>
          <w:szCs w:val="24"/>
          <w:lang w:val="en-US"/>
        </w:rPr>
      </w:pPr>
      <w:r w:rsidRPr="001D003C">
        <w:rPr>
          <w:rFonts w:ascii="Times New Roman" w:hAnsi="Times New Roman" w:cs="Times New Roman"/>
          <w:sz w:val="20"/>
          <w:szCs w:val="20"/>
          <w:lang w:val="en-US"/>
        </w:rPr>
        <w:t xml:space="preserve">            </w:t>
      </w:r>
      <w:proofErr w:type="spellStart"/>
      <w:r w:rsidRPr="001D003C">
        <w:rPr>
          <w:rFonts w:ascii="Times New Roman" w:hAnsi="Times New Roman" w:cs="Times New Roman"/>
          <w:b/>
          <w:lang w:val="en-US"/>
        </w:rPr>
        <w:t>Autor</w:t>
      </w:r>
      <w:proofErr w:type="spellEnd"/>
      <w:r w:rsidRPr="001D003C">
        <w:rPr>
          <w:rFonts w:ascii="Times New Roman" w:hAnsi="Times New Roman" w:cs="Times New Roman"/>
          <w:b/>
          <w:lang w:val="en-US"/>
        </w:rPr>
        <w:t>:</w:t>
      </w:r>
    </w:p>
    <w:p w:rsidR="001D003C" w:rsidRPr="001D003C" w:rsidRDefault="001D003C" w:rsidP="001D003C">
      <w:pPr>
        <w:rPr>
          <w:rFonts w:ascii="Times New Roman" w:hAnsi="Times New Roman" w:cs="Times New Roman"/>
          <w:b/>
          <w:lang w:val="en-US"/>
        </w:rPr>
      </w:pPr>
      <w:r w:rsidRPr="001D003C">
        <w:rPr>
          <w:rFonts w:ascii="Times New Roman" w:hAnsi="Times New Roman" w:cs="Times New Roman"/>
          <w:b/>
          <w:lang w:val="en-US"/>
        </w:rPr>
        <w:t xml:space="preserve">         </w:t>
      </w:r>
      <w:r w:rsidRPr="001D003C">
        <w:rPr>
          <w:rFonts w:ascii="Times New Roman" w:hAnsi="Times New Roman" w:cs="Times New Roman"/>
          <w:lang w:val="en-US"/>
        </w:rPr>
        <w:t xml:space="preserve">Specialist principal                                                             </w:t>
      </w:r>
      <w:proofErr w:type="spellStart"/>
      <w:r w:rsidRPr="001D003C">
        <w:rPr>
          <w:rFonts w:ascii="Times New Roman" w:hAnsi="Times New Roman" w:cs="Times New Roman"/>
          <w:lang w:val="en-US"/>
        </w:rPr>
        <w:t>Alina</w:t>
      </w:r>
      <w:proofErr w:type="spellEnd"/>
      <w:r w:rsidRPr="001D003C">
        <w:rPr>
          <w:rFonts w:ascii="Times New Roman" w:hAnsi="Times New Roman" w:cs="Times New Roman"/>
          <w:lang w:val="en-US"/>
        </w:rPr>
        <w:t xml:space="preserve"> TRUSOVSCAIA</w:t>
      </w:r>
    </w:p>
    <w:p w:rsidR="001D003C" w:rsidRPr="001D003C" w:rsidRDefault="001D003C" w:rsidP="001D003C">
      <w:pPr>
        <w:jc w:val="center"/>
        <w:rPr>
          <w:rFonts w:ascii="Times New Roman" w:hAnsi="Times New Roman" w:cs="Times New Roman"/>
          <w:sz w:val="20"/>
          <w:szCs w:val="20"/>
          <w:lang w:val="en-US"/>
        </w:rPr>
      </w:pPr>
    </w:p>
    <w:p w:rsidR="001D003C" w:rsidRPr="001D003C" w:rsidRDefault="001D003C" w:rsidP="001D003C">
      <w:pPr>
        <w:jc w:val="center"/>
        <w:rPr>
          <w:rFonts w:ascii="Times New Roman" w:hAnsi="Times New Roman" w:cs="Times New Roman"/>
          <w:sz w:val="20"/>
          <w:szCs w:val="20"/>
          <w:lang w:val="en-US"/>
        </w:rPr>
      </w:pPr>
    </w:p>
    <w:p w:rsidR="001D003C" w:rsidRPr="001D003C" w:rsidRDefault="001D003C" w:rsidP="001D003C">
      <w:pPr>
        <w:rPr>
          <w:rFonts w:ascii="Times New Roman" w:hAnsi="Times New Roman" w:cs="Times New Roman"/>
          <w:sz w:val="24"/>
          <w:szCs w:val="24"/>
          <w:lang w:val="ro-RO"/>
        </w:rPr>
      </w:pPr>
    </w:p>
    <w:p w:rsidR="001D003C" w:rsidRPr="001D003C" w:rsidRDefault="001D003C" w:rsidP="001D003C">
      <w:pPr>
        <w:pStyle w:val="a3"/>
        <w:spacing w:line="276" w:lineRule="auto"/>
        <w:jc w:val="left"/>
      </w:pPr>
    </w:p>
    <w:sectPr w:rsidR="001D003C" w:rsidRPr="001D003C" w:rsidSect="00F40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D5686"/>
    <w:rsid w:val="00081DB4"/>
    <w:rsid w:val="000E527E"/>
    <w:rsid w:val="001B0039"/>
    <w:rsid w:val="001D003C"/>
    <w:rsid w:val="00260037"/>
    <w:rsid w:val="003F4695"/>
    <w:rsid w:val="004F6527"/>
    <w:rsid w:val="0054683C"/>
    <w:rsid w:val="005B585A"/>
    <w:rsid w:val="00610869"/>
    <w:rsid w:val="00622EBE"/>
    <w:rsid w:val="006407A1"/>
    <w:rsid w:val="00697EF5"/>
    <w:rsid w:val="007470FE"/>
    <w:rsid w:val="007C077B"/>
    <w:rsid w:val="00823338"/>
    <w:rsid w:val="008D46DD"/>
    <w:rsid w:val="008F6565"/>
    <w:rsid w:val="00973926"/>
    <w:rsid w:val="009D2BF2"/>
    <w:rsid w:val="00A00C33"/>
    <w:rsid w:val="00A30AC1"/>
    <w:rsid w:val="00A35ABE"/>
    <w:rsid w:val="00A66C8F"/>
    <w:rsid w:val="00AD41ED"/>
    <w:rsid w:val="00AD477A"/>
    <w:rsid w:val="00AD50DE"/>
    <w:rsid w:val="00AE45C3"/>
    <w:rsid w:val="00AF5A58"/>
    <w:rsid w:val="00BD005F"/>
    <w:rsid w:val="00BD5686"/>
    <w:rsid w:val="00C7588C"/>
    <w:rsid w:val="00C820A1"/>
    <w:rsid w:val="00E1449C"/>
    <w:rsid w:val="00E175C6"/>
    <w:rsid w:val="00E61962"/>
    <w:rsid w:val="00E818C4"/>
    <w:rsid w:val="00EB39B3"/>
    <w:rsid w:val="00F40695"/>
    <w:rsid w:val="00F925FA"/>
    <w:rsid w:val="00FE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5686"/>
    <w:pPr>
      <w:spacing w:after="0" w:line="240" w:lineRule="auto"/>
      <w:jc w:val="both"/>
    </w:pPr>
    <w:rPr>
      <w:rFonts w:ascii="Times New Roman" w:eastAsia="Times New Roman" w:hAnsi="Times New Roman" w:cs="Times New Roman"/>
      <w:sz w:val="24"/>
      <w:szCs w:val="24"/>
      <w:lang w:val="ro-RO" w:eastAsia="ro-RO"/>
    </w:rPr>
  </w:style>
  <w:style w:type="character" w:customStyle="1" w:styleId="a4">
    <w:name w:val="Основной текст Знак"/>
    <w:basedOn w:val="a0"/>
    <w:link w:val="a3"/>
    <w:rsid w:val="00BD5686"/>
    <w:rPr>
      <w:rFonts w:ascii="Times New Roman" w:eastAsia="Times New Roman" w:hAnsi="Times New Roman" w:cs="Times New Roman"/>
      <w:sz w:val="24"/>
      <w:szCs w:val="24"/>
      <w:lang w:val="ro-RO" w:eastAsia="ro-RO"/>
    </w:rPr>
  </w:style>
  <w:style w:type="paragraph" w:styleId="a5">
    <w:name w:val="Body Text Indent"/>
    <w:basedOn w:val="a"/>
    <w:link w:val="a6"/>
    <w:rsid w:val="00BD5686"/>
    <w:pPr>
      <w:spacing w:after="0" w:line="240" w:lineRule="auto"/>
      <w:ind w:firstLine="1418"/>
      <w:jc w:val="both"/>
    </w:pPr>
    <w:rPr>
      <w:rFonts w:ascii="Times New Roman" w:eastAsia="Times New Roman" w:hAnsi="Times New Roman" w:cs="Times New Roman"/>
      <w:sz w:val="24"/>
      <w:szCs w:val="24"/>
      <w:lang w:val="ro-RO" w:eastAsia="ro-RO"/>
    </w:rPr>
  </w:style>
  <w:style w:type="character" w:customStyle="1" w:styleId="a6">
    <w:name w:val="Основной текст с отступом Знак"/>
    <w:basedOn w:val="a0"/>
    <w:link w:val="a5"/>
    <w:rsid w:val="00BD5686"/>
    <w:rPr>
      <w:rFonts w:ascii="Times New Roman" w:eastAsia="Times New Roman" w:hAnsi="Times New Roman" w:cs="Times New Roman"/>
      <w:sz w:val="24"/>
      <w:szCs w:val="24"/>
      <w:lang w:val="ro-RO" w:eastAsia="ro-RO"/>
    </w:rPr>
  </w:style>
  <w:style w:type="paragraph" w:styleId="2">
    <w:name w:val="Body Text Indent 2"/>
    <w:basedOn w:val="a"/>
    <w:link w:val="20"/>
    <w:rsid w:val="00BD5686"/>
    <w:pPr>
      <w:spacing w:after="0" w:line="240" w:lineRule="auto"/>
      <w:ind w:firstLine="1416"/>
      <w:jc w:val="both"/>
    </w:pPr>
    <w:rPr>
      <w:rFonts w:ascii="Times New Roman" w:eastAsia="Times New Roman" w:hAnsi="Times New Roman" w:cs="Times New Roman"/>
      <w:sz w:val="24"/>
      <w:szCs w:val="24"/>
      <w:lang w:val="ro-RO" w:eastAsia="ru-RU"/>
    </w:rPr>
  </w:style>
  <w:style w:type="character" w:customStyle="1" w:styleId="20">
    <w:name w:val="Основной текст с отступом 2 Знак"/>
    <w:basedOn w:val="a0"/>
    <w:link w:val="2"/>
    <w:rsid w:val="00BD5686"/>
    <w:rPr>
      <w:rFonts w:ascii="Times New Roman" w:eastAsia="Times New Roman" w:hAnsi="Times New Roman" w:cs="Times New Roman"/>
      <w:sz w:val="24"/>
      <w:szCs w:val="24"/>
      <w:lang w:val="ro-RO" w:eastAsia="ru-RU"/>
    </w:rPr>
  </w:style>
  <w:style w:type="paragraph" w:customStyle="1" w:styleId="western">
    <w:name w:val="western"/>
    <w:basedOn w:val="a"/>
    <w:rsid w:val="00BD5686"/>
    <w:pP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styleId="a7">
    <w:name w:val="Normal (Web)"/>
    <w:basedOn w:val="a"/>
    <w:rsid w:val="00BD5686"/>
    <w:pPr>
      <w:spacing w:before="100" w:beforeAutospacing="1" w:after="119" w:line="240" w:lineRule="auto"/>
    </w:pPr>
    <w:rPr>
      <w:rFonts w:ascii="Times New Roman" w:eastAsia="Times New Roman" w:hAnsi="Times New Roman" w:cs="Times New Roman"/>
      <w:sz w:val="24"/>
      <w:szCs w:val="24"/>
      <w:lang w:val="ro-RO" w:eastAsia="ro-RO"/>
    </w:rPr>
  </w:style>
  <w:style w:type="character" w:styleId="a8">
    <w:name w:val="Hyperlink"/>
    <w:basedOn w:val="a0"/>
    <w:uiPriority w:val="99"/>
    <w:unhideWhenUsed/>
    <w:rsid w:val="00C7588C"/>
    <w:rPr>
      <w:color w:val="0000FF" w:themeColor="hyperlink"/>
      <w:u w:val="single"/>
    </w:rPr>
  </w:style>
  <w:style w:type="character" w:customStyle="1" w:styleId="21">
    <w:name w:val="Основной текст (2)_"/>
    <w:basedOn w:val="a0"/>
    <w:rsid w:val="00AD50DE"/>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AD50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2Constantia11pt">
    <w:name w:val="Основной текст (2) + Constantia;11 pt"/>
    <w:basedOn w:val="21"/>
    <w:rsid w:val="00AD50DE"/>
    <w:rPr>
      <w:rFonts w:ascii="Constantia" w:eastAsia="Constantia" w:hAnsi="Constantia" w:cs="Constantia"/>
      <w:b w:val="0"/>
      <w:bCs w:val="0"/>
      <w:i w:val="0"/>
      <w:iCs w:val="0"/>
      <w:smallCaps w:val="0"/>
      <w:strike w:val="0"/>
      <w:color w:val="000000"/>
      <w:spacing w:val="0"/>
      <w:w w:val="100"/>
      <w:position w:val="0"/>
      <w:sz w:val="22"/>
      <w:szCs w:val="22"/>
      <w:u w:val="none"/>
      <w:lang w:val="ro-RO" w:eastAsia="ro-RO" w:bidi="ro-RO"/>
    </w:rPr>
  </w:style>
  <w:style w:type="paragraph" w:styleId="a9">
    <w:name w:val="No Spacing"/>
    <w:uiPriority w:val="1"/>
    <w:qFormat/>
    <w:rsid w:val="001D003C"/>
    <w:pPr>
      <w:spacing w:after="0" w:line="240" w:lineRule="auto"/>
    </w:pPr>
    <w:rPr>
      <w:rFonts w:ascii="Times New Roman" w:eastAsia="Times New Roman" w:hAnsi="Times New Roman" w:cs="Times New Roman"/>
      <w:sz w:val="24"/>
      <w:szCs w:val="24"/>
      <w:lang w:val="ro-RO" w:eastAsia="ro-RO"/>
    </w:rPr>
  </w:style>
  <w:style w:type="paragraph" w:styleId="aa">
    <w:name w:val="List Paragraph"/>
    <w:basedOn w:val="a"/>
    <w:uiPriority w:val="34"/>
    <w:qFormat/>
    <w:rsid w:val="001D003C"/>
    <w:pPr>
      <w:spacing w:after="0" w:line="240" w:lineRule="auto"/>
      <w:ind w:left="720"/>
      <w:contextualSpacing/>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800916">
      <w:bodyDiv w:val="1"/>
      <w:marLeft w:val="0"/>
      <w:marRight w:val="0"/>
      <w:marTop w:val="0"/>
      <w:marBottom w:val="0"/>
      <w:divBdr>
        <w:top w:val="none" w:sz="0" w:space="0" w:color="auto"/>
        <w:left w:val="none" w:sz="0" w:space="0" w:color="auto"/>
        <w:bottom w:val="none" w:sz="0" w:space="0" w:color="auto"/>
        <w:right w:val="none" w:sz="0" w:space="0" w:color="auto"/>
      </w:divBdr>
    </w:div>
    <w:div w:id="15340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nsparenta@orhe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28</cp:revision>
  <dcterms:created xsi:type="dcterms:W3CDTF">2020-05-14T06:54:00Z</dcterms:created>
  <dcterms:modified xsi:type="dcterms:W3CDTF">2020-06-30T12:01:00Z</dcterms:modified>
</cp:coreProperties>
</file>