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PROIECT</w:t>
      </w:r>
    </w:p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</w:p>
    <w:p w:rsidR="006E02AD" w:rsidRPr="00DE1736" w:rsidRDefault="006E02AD" w:rsidP="006E02AD">
      <w:pPr>
        <w:jc w:val="center"/>
        <w:rPr>
          <w:sz w:val="24"/>
          <w:szCs w:val="24"/>
          <w:lang w:val="ro-MO"/>
        </w:rPr>
      </w:pPr>
    </w:p>
    <w:p w:rsidR="009620F7" w:rsidRPr="00DE1736" w:rsidRDefault="009620F7" w:rsidP="006E02AD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CONSILIUL MUNICIPAL ORHEI                                                                        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6E02AD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DECIZIE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Nr. _____________</w:t>
      </w:r>
    </w:p>
    <w:p w:rsidR="009620F7" w:rsidRPr="00DE1736" w:rsidRDefault="009620F7" w:rsidP="009620F7">
      <w:pPr>
        <w:tabs>
          <w:tab w:val="left" w:pos="426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Din _________ 202</w:t>
      </w:r>
      <w:r w:rsidR="00A33F47">
        <w:rPr>
          <w:sz w:val="24"/>
          <w:szCs w:val="24"/>
          <w:lang w:val="ro-MO"/>
        </w:rPr>
        <w:t>1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187C0E" w:rsidRDefault="00A33F47" w:rsidP="009620F7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Cu privire la </w:t>
      </w:r>
      <w:r w:rsidR="009620F7" w:rsidRPr="00DE1736">
        <w:rPr>
          <w:sz w:val="24"/>
          <w:szCs w:val="24"/>
          <w:lang w:val="ro-MO"/>
        </w:rPr>
        <w:t>mod</w:t>
      </w:r>
      <w:r w:rsidR="00D45A20" w:rsidRPr="00DE1736">
        <w:rPr>
          <w:sz w:val="24"/>
          <w:szCs w:val="24"/>
          <w:lang w:val="ro-MO"/>
        </w:rPr>
        <w:t>ific</w:t>
      </w:r>
      <w:r>
        <w:rPr>
          <w:sz w:val="24"/>
          <w:szCs w:val="24"/>
          <w:lang w:val="ro-MO"/>
        </w:rPr>
        <w:t>area</w:t>
      </w:r>
      <w:r w:rsidR="00D45A20" w:rsidRPr="00DE1736">
        <w:rPr>
          <w:sz w:val="24"/>
          <w:szCs w:val="24"/>
          <w:lang w:val="ro-MO"/>
        </w:rPr>
        <w:t xml:space="preserve"> și</w:t>
      </w:r>
      <w:r w:rsidR="001F0AB6">
        <w:rPr>
          <w:sz w:val="24"/>
          <w:szCs w:val="24"/>
          <w:lang w:val="ro-MO"/>
        </w:rPr>
        <w:t xml:space="preserve"> </w:t>
      </w:r>
      <w:r w:rsidR="00D45A20" w:rsidRPr="00DE1736">
        <w:rPr>
          <w:sz w:val="24"/>
          <w:szCs w:val="24"/>
          <w:lang w:val="ro-MO"/>
        </w:rPr>
        <w:t>complet</w:t>
      </w:r>
      <w:r>
        <w:rPr>
          <w:sz w:val="24"/>
          <w:szCs w:val="24"/>
          <w:lang w:val="ro-MO"/>
        </w:rPr>
        <w:t>area</w:t>
      </w:r>
      <w:r w:rsidR="00D45A20" w:rsidRPr="00DE1736">
        <w:rPr>
          <w:sz w:val="24"/>
          <w:szCs w:val="24"/>
          <w:lang w:val="ro-MO"/>
        </w:rPr>
        <w:t xml:space="preserve"> </w:t>
      </w:r>
    </w:p>
    <w:p w:rsidR="00187C0E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decizi</w:t>
      </w:r>
      <w:r w:rsidR="00A33F47">
        <w:rPr>
          <w:sz w:val="24"/>
          <w:szCs w:val="24"/>
          <w:lang w:val="ro-MO"/>
        </w:rPr>
        <w:t>ei</w:t>
      </w:r>
      <w:r w:rsidR="006B2203">
        <w:rPr>
          <w:sz w:val="24"/>
          <w:szCs w:val="24"/>
          <w:lang w:val="ro-MO"/>
        </w:rPr>
        <w:t xml:space="preserve"> </w:t>
      </w:r>
      <w:r w:rsidRPr="00DE1736">
        <w:rPr>
          <w:sz w:val="24"/>
          <w:szCs w:val="24"/>
          <w:lang w:val="ro-MO"/>
        </w:rPr>
        <w:t>Consiliului municipal</w:t>
      </w:r>
      <w:r w:rsidR="001F0AB6">
        <w:rPr>
          <w:sz w:val="24"/>
          <w:szCs w:val="24"/>
          <w:lang w:val="ro-MO"/>
        </w:rPr>
        <w:t xml:space="preserve"> </w:t>
      </w:r>
      <w:r w:rsidR="00F125C6">
        <w:rPr>
          <w:sz w:val="24"/>
          <w:szCs w:val="24"/>
          <w:lang w:val="ro-MO"/>
        </w:rPr>
        <w:t xml:space="preserve">Orhei </w:t>
      </w:r>
    </w:p>
    <w:p w:rsidR="009620F7" w:rsidRPr="00DE1736" w:rsidRDefault="00F125C6" w:rsidP="009620F7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nr.12.</w:t>
      </w:r>
      <w:r w:rsidR="00021D49" w:rsidRPr="00DE1736">
        <w:rPr>
          <w:sz w:val="24"/>
          <w:szCs w:val="24"/>
          <w:lang w:val="ro-MO"/>
        </w:rPr>
        <w:t>3</w:t>
      </w:r>
      <w:r>
        <w:rPr>
          <w:sz w:val="24"/>
          <w:szCs w:val="24"/>
          <w:lang w:val="ro-MO"/>
        </w:rPr>
        <w:t xml:space="preserve"> din 27</w:t>
      </w:r>
      <w:r w:rsidR="009620F7" w:rsidRPr="00DE1736">
        <w:rPr>
          <w:sz w:val="24"/>
          <w:szCs w:val="24"/>
          <w:lang w:val="ro-MO"/>
        </w:rPr>
        <w:t>.12.2019</w:t>
      </w:r>
    </w:p>
    <w:p w:rsidR="009620F7" w:rsidRPr="00DE1736" w:rsidRDefault="009620F7" w:rsidP="009620F7">
      <w:pPr>
        <w:ind w:firstLine="426"/>
        <w:jc w:val="both"/>
        <w:rPr>
          <w:sz w:val="24"/>
          <w:szCs w:val="24"/>
          <w:lang w:val="ro-MO"/>
        </w:rPr>
      </w:pPr>
    </w:p>
    <w:p w:rsidR="009620F7" w:rsidRPr="00DE1736" w:rsidRDefault="009620F7" w:rsidP="003743EE">
      <w:pPr>
        <w:tabs>
          <w:tab w:val="left" w:pos="567"/>
        </w:tabs>
        <w:jc w:val="both"/>
        <w:rPr>
          <w:rFonts w:eastAsia="Calibri"/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În con</w:t>
      </w:r>
      <w:r w:rsidR="0047563A" w:rsidRPr="00DE1736">
        <w:rPr>
          <w:sz w:val="24"/>
          <w:szCs w:val="24"/>
          <w:lang w:val="ro-MO"/>
        </w:rPr>
        <w:t xml:space="preserve">formitate </w:t>
      </w:r>
      <w:r w:rsidR="004646A1" w:rsidRPr="00DE1736">
        <w:rPr>
          <w:sz w:val="24"/>
          <w:szCs w:val="24"/>
          <w:lang w:val="ro-MO"/>
        </w:rPr>
        <w:t xml:space="preserve">cu </w:t>
      </w:r>
      <w:r w:rsidR="001F6A16" w:rsidRPr="00DE1736">
        <w:rPr>
          <w:rFonts w:eastAsia="Calibri"/>
          <w:sz w:val="24"/>
          <w:szCs w:val="24"/>
          <w:lang w:val="ro-MO"/>
        </w:rPr>
        <w:t>art.10, art.118-126</w:t>
      </w:r>
      <w:r w:rsidR="002B5D60" w:rsidRPr="00DE1736">
        <w:rPr>
          <w:rFonts w:eastAsia="Calibri"/>
          <w:sz w:val="24"/>
          <w:szCs w:val="24"/>
          <w:lang w:val="ro-MO"/>
        </w:rPr>
        <w:t>, 146, alin (1), a) din</w:t>
      </w:r>
      <w:r w:rsidR="001F6A16" w:rsidRPr="00DE1736">
        <w:rPr>
          <w:rFonts w:eastAsia="Calibri"/>
          <w:sz w:val="24"/>
          <w:szCs w:val="24"/>
          <w:lang w:val="ro-MO"/>
        </w:rPr>
        <w:t xml:space="preserve"> Cod Administrativ</w:t>
      </w:r>
      <w:r w:rsidR="00EB51F1" w:rsidRPr="00DE1736">
        <w:rPr>
          <w:sz w:val="24"/>
          <w:szCs w:val="24"/>
          <w:lang w:val="ro-MO"/>
        </w:rPr>
        <w:t xml:space="preserve"> al Republicii Moldova nr.116 din 19.07.2018</w:t>
      </w:r>
      <w:r w:rsidR="00EB51F1" w:rsidRPr="00DE1736">
        <w:rPr>
          <w:rFonts w:eastAsia="Calibri"/>
          <w:sz w:val="24"/>
          <w:szCs w:val="24"/>
          <w:lang w:val="ro-MO"/>
        </w:rPr>
        <w:t>;</w:t>
      </w:r>
      <w:r w:rsidR="001F6A16" w:rsidRPr="00DE1736">
        <w:rPr>
          <w:rFonts w:eastAsia="Calibri"/>
          <w:sz w:val="24"/>
          <w:szCs w:val="24"/>
          <w:lang w:val="ro-MO"/>
        </w:rPr>
        <w:t xml:space="preserve"> </w:t>
      </w:r>
      <w:r w:rsidR="00EB51F1" w:rsidRPr="00DE1736">
        <w:rPr>
          <w:sz w:val="24"/>
          <w:szCs w:val="24"/>
          <w:lang w:val="ro-MO"/>
        </w:rPr>
        <w:t>art.14</w:t>
      </w:r>
      <w:r w:rsidR="00F125C6">
        <w:rPr>
          <w:sz w:val="24"/>
          <w:szCs w:val="24"/>
          <w:lang w:val="ro-MO"/>
        </w:rPr>
        <w:t xml:space="preserve"> </w:t>
      </w:r>
      <w:r w:rsidR="00265D40">
        <w:rPr>
          <w:sz w:val="24"/>
          <w:szCs w:val="24"/>
          <w:lang w:val="ro-MO"/>
        </w:rPr>
        <w:t>alin.</w:t>
      </w:r>
      <w:r w:rsidR="00F125C6">
        <w:rPr>
          <w:sz w:val="24"/>
          <w:szCs w:val="24"/>
          <w:lang w:val="ro-MO"/>
        </w:rPr>
        <w:t>(</w:t>
      </w:r>
      <w:r w:rsidR="00A33F47">
        <w:rPr>
          <w:sz w:val="24"/>
          <w:szCs w:val="24"/>
          <w:lang w:val="ro-MO"/>
        </w:rPr>
        <w:t>1</w:t>
      </w:r>
      <w:r w:rsidR="00F125C6">
        <w:rPr>
          <w:sz w:val="24"/>
          <w:szCs w:val="24"/>
          <w:lang w:val="ro-MO"/>
        </w:rPr>
        <w:t>)</w:t>
      </w:r>
      <w:r w:rsidR="00A33F47">
        <w:rPr>
          <w:sz w:val="24"/>
          <w:szCs w:val="24"/>
          <w:lang w:val="ro-MO"/>
        </w:rPr>
        <w:t>, alin. (3)</w:t>
      </w:r>
      <w:r w:rsidR="00F125C6">
        <w:rPr>
          <w:sz w:val="24"/>
          <w:szCs w:val="24"/>
          <w:lang w:val="ro-MO"/>
        </w:rPr>
        <w:t xml:space="preserve"> </w:t>
      </w:r>
      <w:r w:rsidR="00BC3AC1" w:rsidRPr="00DE1736">
        <w:rPr>
          <w:sz w:val="24"/>
          <w:szCs w:val="24"/>
          <w:lang w:val="ro-MO"/>
        </w:rPr>
        <w:t>al</w:t>
      </w:r>
      <w:r w:rsidR="006B3001" w:rsidRPr="00DE1736">
        <w:rPr>
          <w:sz w:val="24"/>
          <w:szCs w:val="24"/>
          <w:lang w:val="ro-MO"/>
        </w:rPr>
        <w:t>e</w:t>
      </w:r>
      <w:r w:rsidR="00EB51F1" w:rsidRPr="00DE1736">
        <w:rPr>
          <w:sz w:val="24"/>
          <w:szCs w:val="24"/>
          <w:lang w:val="ro-MO"/>
        </w:rPr>
        <w:t xml:space="preserve"> Legii cu privire la administrația publică locală nr.436-XVI din 28.12.2006,</w:t>
      </w:r>
      <w:r w:rsidR="00707F0D" w:rsidRPr="00DE1736">
        <w:rPr>
          <w:rFonts w:eastAsia="Calibri"/>
          <w:sz w:val="24"/>
          <w:szCs w:val="24"/>
          <w:lang w:val="ro-MO"/>
        </w:rPr>
        <w:t xml:space="preserve"> </w:t>
      </w:r>
      <w:r w:rsidR="001F6A16" w:rsidRPr="00DE1736">
        <w:rPr>
          <w:rFonts w:eastAsia="Calibri"/>
          <w:sz w:val="24"/>
          <w:szCs w:val="24"/>
          <w:lang w:val="ro-MO"/>
        </w:rPr>
        <w:t>Legea nr.239 din 1</w:t>
      </w:r>
      <w:r w:rsidR="00DE1736">
        <w:rPr>
          <w:rFonts w:eastAsia="Calibri"/>
          <w:sz w:val="24"/>
          <w:szCs w:val="24"/>
          <w:lang w:val="ro-MO"/>
        </w:rPr>
        <w:t>3.11.2008 privind</w:t>
      </w:r>
      <w:r w:rsidR="00DE1736" w:rsidRPr="00DE1736">
        <w:rPr>
          <w:rFonts w:eastAsia="Calibri"/>
          <w:sz w:val="24"/>
          <w:szCs w:val="24"/>
          <w:lang w:val="ro-MO"/>
        </w:rPr>
        <w:t xml:space="preserve"> transparența</w:t>
      </w:r>
      <w:r w:rsidR="00DE1736">
        <w:rPr>
          <w:rFonts w:eastAsia="Calibri"/>
          <w:sz w:val="24"/>
          <w:szCs w:val="24"/>
          <w:lang w:val="ro-MO"/>
        </w:rPr>
        <w:t xml:space="preserve"> în procesul </w:t>
      </w:r>
      <w:r w:rsidR="001F6A16" w:rsidRPr="00DE1736">
        <w:rPr>
          <w:rFonts w:eastAsia="Calibri"/>
          <w:sz w:val="24"/>
          <w:szCs w:val="24"/>
          <w:lang w:val="ro-MO"/>
        </w:rPr>
        <w:t>decizional</w:t>
      </w:r>
      <w:r w:rsidR="001F6A16" w:rsidRPr="00F125C6">
        <w:rPr>
          <w:rFonts w:eastAsia="Calibri"/>
          <w:sz w:val="24"/>
          <w:szCs w:val="24"/>
          <w:lang w:val="ro-MO"/>
        </w:rPr>
        <w:t>;</w:t>
      </w:r>
      <w:r w:rsidR="00F1003A" w:rsidRPr="00F125C6">
        <w:rPr>
          <w:rFonts w:eastAsia="Calibri"/>
          <w:sz w:val="24"/>
          <w:szCs w:val="24"/>
          <w:lang w:val="ro-MO"/>
        </w:rPr>
        <w:t xml:space="preserve"> </w:t>
      </w:r>
      <w:r w:rsidR="004830EC">
        <w:rPr>
          <w:sz w:val="24"/>
          <w:szCs w:val="24"/>
          <w:lang w:val="ro-MO"/>
        </w:rPr>
        <w:t>art.9, alin.</w:t>
      </w:r>
      <w:r w:rsidR="00F125C6" w:rsidRPr="00F125C6">
        <w:rPr>
          <w:sz w:val="24"/>
          <w:szCs w:val="24"/>
          <w:lang w:val="ro-MO"/>
        </w:rPr>
        <w:t xml:space="preserve">(1) din Legea </w:t>
      </w:r>
      <w:r w:rsidR="00F125C6">
        <w:rPr>
          <w:sz w:val="24"/>
          <w:szCs w:val="24"/>
          <w:lang w:val="ro-MO"/>
        </w:rPr>
        <w:t xml:space="preserve">nr. 121- </w:t>
      </w:r>
      <w:r w:rsidR="00F125C6" w:rsidRPr="00F125C6">
        <w:rPr>
          <w:sz w:val="24"/>
          <w:szCs w:val="24"/>
          <w:lang w:val="ro-MO"/>
        </w:rPr>
        <w:t xml:space="preserve">XVI din 04.05.2007 privind administrarea și </w:t>
      </w:r>
      <w:proofErr w:type="spellStart"/>
      <w:r w:rsidR="00F125C6" w:rsidRPr="00F125C6">
        <w:rPr>
          <w:sz w:val="24"/>
          <w:szCs w:val="24"/>
          <w:lang w:val="ro-MO"/>
        </w:rPr>
        <w:t>deetati</w:t>
      </w:r>
      <w:r w:rsidR="004830EC">
        <w:rPr>
          <w:sz w:val="24"/>
          <w:szCs w:val="24"/>
          <w:lang w:val="ro-MO"/>
        </w:rPr>
        <w:t>zarea</w:t>
      </w:r>
      <w:proofErr w:type="spellEnd"/>
      <w:r w:rsidR="004830EC">
        <w:rPr>
          <w:sz w:val="24"/>
          <w:szCs w:val="24"/>
          <w:lang w:val="ro-MO"/>
        </w:rPr>
        <w:t xml:space="preserve"> proprietății </w:t>
      </w:r>
      <w:proofErr w:type="spellStart"/>
      <w:r w:rsidR="004830EC">
        <w:rPr>
          <w:sz w:val="24"/>
          <w:szCs w:val="24"/>
          <w:lang w:val="ro-MO"/>
        </w:rPr>
        <w:t>publce</w:t>
      </w:r>
      <w:proofErr w:type="spellEnd"/>
      <w:r w:rsidR="004830EC">
        <w:rPr>
          <w:sz w:val="24"/>
          <w:szCs w:val="24"/>
          <w:lang w:val="ro-MO"/>
        </w:rPr>
        <w:t>, pct.</w:t>
      </w:r>
      <w:r w:rsidR="00F125C6" w:rsidRPr="00F125C6">
        <w:rPr>
          <w:sz w:val="24"/>
          <w:szCs w:val="24"/>
          <w:lang w:val="ro-MO"/>
        </w:rPr>
        <w:t>20 di</w:t>
      </w:r>
      <w:r w:rsidR="004830EC">
        <w:rPr>
          <w:sz w:val="24"/>
          <w:szCs w:val="24"/>
          <w:lang w:val="ro-MO"/>
        </w:rPr>
        <w:t>n</w:t>
      </w:r>
      <w:r w:rsidR="00F125C6" w:rsidRPr="00F125C6">
        <w:rPr>
          <w:sz w:val="24"/>
          <w:szCs w:val="24"/>
          <w:lang w:val="ro-MO"/>
        </w:rPr>
        <w:t xml:space="preserve"> Regulamentul cu privire la modul de dare în locațiune a activelor neutilizate, aprobat prin </w:t>
      </w:r>
      <w:proofErr w:type="spellStart"/>
      <w:r w:rsidR="00F125C6" w:rsidRPr="00F125C6">
        <w:rPr>
          <w:sz w:val="24"/>
          <w:szCs w:val="24"/>
          <w:lang w:val="ro-MO"/>
        </w:rPr>
        <w:t>Hotărîrea</w:t>
      </w:r>
      <w:proofErr w:type="spellEnd"/>
      <w:r w:rsidR="00F125C6" w:rsidRPr="00F125C6">
        <w:rPr>
          <w:sz w:val="24"/>
          <w:szCs w:val="24"/>
          <w:lang w:val="ro-MO"/>
        </w:rPr>
        <w:t xml:space="preserve"> Guvernului nr. 483 din 29.03.2008, pct. 8 din Regulamentul privind licitațiile cu strigare și cu reducere, aprobat prin Hotărârea Guvernului nr. 136 din 10.02.2009,</w:t>
      </w:r>
      <w:r w:rsidR="00F125C6">
        <w:rPr>
          <w:rFonts w:eastAsia="Calibri"/>
          <w:sz w:val="24"/>
          <w:szCs w:val="24"/>
          <w:lang w:val="ro-MO"/>
        </w:rPr>
        <w:t xml:space="preserve"> </w:t>
      </w:r>
      <w:r w:rsidR="00B972C3" w:rsidRPr="00DE1736">
        <w:rPr>
          <w:sz w:val="24"/>
          <w:szCs w:val="24"/>
          <w:lang w:val="ro-MO"/>
        </w:rPr>
        <w:t>în scopul asigurării</w:t>
      </w:r>
      <w:r w:rsidR="00F1003A" w:rsidRPr="00DE1736">
        <w:rPr>
          <w:sz w:val="24"/>
          <w:szCs w:val="24"/>
          <w:lang w:val="ro-MO"/>
        </w:rPr>
        <w:t xml:space="preserve"> </w:t>
      </w:r>
      <w:r w:rsidR="00F125C6">
        <w:rPr>
          <w:sz w:val="24"/>
          <w:szCs w:val="24"/>
          <w:lang w:val="ro-MO"/>
        </w:rPr>
        <w:t xml:space="preserve">activității comisiei privind desfășurarea licitațiilor pentru locațiunea activelor neutilizate al administrației publice locale a </w:t>
      </w:r>
      <w:proofErr w:type="spellStart"/>
      <w:r w:rsidR="00F125C6">
        <w:rPr>
          <w:sz w:val="24"/>
          <w:szCs w:val="24"/>
          <w:lang w:val="ro-MO"/>
        </w:rPr>
        <w:t>mun.Orhei</w:t>
      </w:r>
      <w:proofErr w:type="spellEnd"/>
      <w:r w:rsidR="00B972C3" w:rsidRPr="00DE1736">
        <w:rPr>
          <w:sz w:val="24"/>
          <w:szCs w:val="24"/>
          <w:lang w:val="ro-MO"/>
        </w:rPr>
        <w:t>,</w:t>
      </w:r>
    </w:p>
    <w:p w:rsidR="00B972C3" w:rsidRPr="00DE1736" w:rsidRDefault="009620F7" w:rsidP="00245090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</w:t>
      </w:r>
    </w:p>
    <w:p w:rsidR="009620F7" w:rsidRPr="00DE1736" w:rsidRDefault="00B972C3" w:rsidP="009620F7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</w:t>
      </w:r>
      <w:r w:rsidR="009620F7" w:rsidRPr="00DE1736">
        <w:rPr>
          <w:sz w:val="24"/>
          <w:szCs w:val="24"/>
          <w:lang w:val="ro-MO"/>
        </w:rPr>
        <w:t xml:space="preserve"> CONSILIUL MUNICIPAL ORHEI DECIDE:</w:t>
      </w:r>
    </w:p>
    <w:p w:rsidR="009620F7" w:rsidRPr="00DE1736" w:rsidRDefault="009620F7" w:rsidP="009620F7">
      <w:pPr>
        <w:tabs>
          <w:tab w:val="left" w:pos="142"/>
        </w:tabs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tabs>
          <w:tab w:val="left" w:pos="142"/>
          <w:tab w:val="left" w:pos="567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1.Se</w:t>
      </w:r>
      <w:r w:rsidR="00D45A20" w:rsidRPr="00DE1736">
        <w:rPr>
          <w:sz w:val="24"/>
          <w:szCs w:val="24"/>
          <w:lang w:val="ro-MO"/>
        </w:rPr>
        <w:t xml:space="preserve"> </w:t>
      </w:r>
      <w:r w:rsidR="00265D40">
        <w:rPr>
          <w:sz w:val="24"/>
          <w:szCs w:val="24"/>
          <w:lang w:val="ro-MO"/>
        </w:rPr>
        <w:t xml:space="preserve">modifică decizia Consiliului </w:t>
      </w:r>
      <w:r w:rsidR="000A386C">
        <w:rPr>
          <w:sz w:val="24"/>
          <w:szCs w:val="24"/>
          <w:lang w:val="ro-MO"/>
        </w:rPr>
        <w:t>municipal Orhei nr.12.</w:t>
      </w:r>
      <w:r w:rsidR="00FB6CDA" w:rsidRPr="00DE1736">
        <w:rPr>
          <w:sz w:val="24"/>
          <w:szCs w:val="24"/>
          <w:lang w:val="ro-MO"/>
        </w:rPr>
        <w:t>3</w:t>
      </w:r>
      <w:r w:rsidR="000A386C">
        <w:rPr>
          <w:sz w:val="24"/>
          <w:szCs w:val="24"/>
          <w:lang w:val="ro-MO"/>
        </w:rPr>
        <w:t xml:space="preserve"> din 27</w:t>
      </w:r>
      <w:r w:rsidRPr="00DE1736">
        <w:rPr>
          <w:sz w:val="24"/>
          <w:szCs w:val="24"/>
          <w:lang w:val="ro-MO"/>
        </w:rPr>
        <w:t xml:space="preserve">.12.2019 ,,Cu privire </w:t>
      </w:r>
      <w:r w:rsidR="000A386C">
        <w:rPr>
          <w:sz w:val="24"/>
          <w:szCs w:val="24"/>
          <w:lang w:val="ro-MO"/>
        </w:rPr>
        <w:t>la instituirea comisiei privind desfășurarea licitațiilor pentru locațiunea activelor neutilizate</w:t>
      </w:r>
      <w:r w:rsidRPr="00DE1736">
        <w:rPr>
          <w:sz w:val="24"/>
          <w:szCs w:val="24"/>
          <w:lang w:val="ro-MO"/>
        </w:rPr>
        <w:t>”</w:t>
      </w:r>
      <w:r w:rsidR="006B2203">
        <w:rPr>
          <w:sz w:val="24"/>
          <w:szCs w:val="24"/>
          <w:lang w:val="ro-MO"/>
        </w:rPr>
        <w:t xml:space="preserve"> prin modificarea anexei,</w:t>
      </w:r>
      <w:r w:rsidRPr="00DE1736">
        <w:rPr>
          <w:sz w:val="24"/>
          <w:szCs w:val="24"/>
          <w:lang w:val="ro-MO"/>
        </w:rPr>
        <w:t xml:space="preserve"> după cum urmează:</w:t>
      </w:r>
    </w:p>
    <w:p w:rsidR="00FB6CDA" w:rsidRDefault="00FB6CDA" w:rsidP="009620F7">
      <w:pPr>
        <w:tabs>
          <w:tab w:val="left" w:pos="142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</w:t>
      </w:r>
      <w:r w:rsidR="00265D40">
        <w:rPr>
          <w:sz w:val="24"/>
          <w:szCs w:val="24"/>
          <w:lang w:val="ro-MO"/>
        </w:rPr>
        <w:t xml:space="preserve"> - </w:t>
      </w:r>
      <w:r w:rsidR="009620F7" w:rsidRPr="00DE1736">
        <w:rPr>
          <w:sz w:val="24"/>
          <w:szCs w:val="24"/>
          <w:lang w:val="ro-MO"/>
        </w:rPr>
        <w:t xml:space="preserve"> </w:t>
      </w:r>
      <w:r w:rsidR="008063D8">
        <w:rPr>
          <w:sz w:val="24"/>
          <w:szCs w:val="24"/>
          <w:lang w:val="ro-MO"/>
        </w:rPr>
        <w:t xml:space="preserve">în </w:t>
      </w:r>
      <w:r w:rsidRPr="00DE1736">
        <w:rPr>
          <w:sz w:val="24"/>
          <w:szCs w:val="24"/>
          <w:lang w:val="ro-MO"/>
        </w:rPr>
        <w:t>anex</w:t>
      </w:r>
      <w:r w:rsidR="00265D40">
        <w:rPr>
          <w:sz w:val="24"/>
          <w:szCs w:val="24"/>
          <w:lang w:val="ro-MO"/>
        </w:rPr>
        <w:t>ă</w:t>
      </w:r>
      <w:r w:rsidRPr="00DE1736">
        <w:rPr>
          <w:sz w:val="24"/>
          <w:szCs w:val="24"/>
          <w:lang w:val="ro-MO"/>
        </w:rPr>
        <w:t xml:space="preserve">, </w:t>
      </w:r>
      <w:r w:rsidR="000A386C">
        <w:rPr>
          <w:sz w:val="24"/>
          <w:szCs w:val="24"/>
          <w:lang w:val="ro-MO"/>
        </w:rPr>
        <w:t xml:space="preserve">numele, prenumele </w:t>
      </w:r>
      <w:r w:rsidRPr="00DE1736">
        <w:rPr>
          <w:sz w:val="24"/>
          <w:szCs w:val="24"/>
          <w:lang w:val="ro-MO"/>
        </w:rPr>
        <w:t>“</w:t>
      </w:r>
      <w:r w:rsidR="00265D40">
        <w:rPr>
          <w:sz w:val="24"/>
          <w:szCs w:val="24"/>
          <w:lang w:val="ro-MO"/>
        </w:rPr>
        <w:t>Morari Violeta</w:t>
      </w:r>
      <w:r w:rsidRPr="00DE1736">
        <w:rPr>
          <w:sz w:val="24"/>
          <w:szCs w:val="24"/>
          <w:lang w:val="ro-MO"/>
        </w:rPr>
        <w:t xml:space="preserve">” se substituie cu </w:t>
      </w:r>
      <w:r w:rsidR="000A386C">
        <w:rPr>
          <w:sz w:val="24"/>
          <w:szCs w:val="24"/>
          <w:lang w:val="ro-MO"/>
        </w:rPr>
        <w:t xml:space="preserve">numele, prenumele </w:t>
      </w:r>
      <w:r w:rsidRPr="00DE1736">
        <w:rPr>
          <w:sz w:val="24"/>
          <w:szCs w:val="24"/>
          <w:lang w:val="ro-MO"/>
        </w:rPr>
        <w:t>“</w:t>
      </w:r>
      <w:r w:rsidR="00265D40">
        <w:rPr>
          <w:sz w:val="24"/>
          <w:szCs w:val="24"/>
          <w:lang w:val="ro-MO"/>
        </w:rPr>
        <w:t>___________________________</w:t>
      </w:r>
      <w:r w:rsidRPr="00DE1736">
        <w:rPr>
          <w:sz w:val="24"/>
          <w:szCs w:val="24"/>
          <w:lang w:val="ro-MO"/>
        </w:rPr>
        <w:t>”</w:t>
      </w:r>
      <w:r w:rsidR="00232AA4" w:rsidRPr="00DE1736">
        <w:rPr>
          <w:sz w:val="24"/>
          <w:szCs w:val="24"/>
          <w:lang w:val="ro-MO"/>
        </w:rPr>
        <w:t>.</w:t>
      </w:r>
    </w:p>
    <w:p w:rsidR="00265D40" w:rsidRPr="00DE1736" w:rsidRDefault="00265D40" w:rsidP="009620F7">
      <w:pPr>
        <w:tabs>
          <w:tab w:val="left" w:pos="142"/>
        </w:tabs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    2. Se completează anexa deciziei nominalizate cu următorii membri supl</w:t>
      </w:r>
      <w:r w:rsidR="009D50BE">
        <w:rPr>
          <w:sz w:val="24"/>
          <w:szCs w:val="24"/>
          <w:lang w:val="ro-MO"/>
        </w:rPr>
        <w:t>e</w:t>
      </w:r>
      <w:r>
        <w:rPr>
          <w:sz w:val="24"/>
          <w:szCs w:val="24"/>
          <w:lang w:val="ro-MO"/>
        </w:rPr>
        <w:t>anți: ”___________________” și ”__________________________”</w:t>
      </w:r>
    </w:p>
    <w:p w:rsidR="00DA57D1" w:rsidRPr="00DE1736" w:rsidRDefault="00C42890" w:rsidP="00DA57D1">
      <w:pPr>
        <w:pStyle w:val="western"/>
        <w:spacing w:before="0" w:beforeAutospacing="0" w:after="0" w:afterAutospacing="0"/>
        <w:rPr>
          <w:lang w:val="ro-MO"/>
        </w:rPr>
      </w:pPr>
      <w:r w:rsidRPr="00DE1736">
        <w:rPr>
          <w:lang w:val="ro-MO"/>
        </w:rPr>
        <w:t xml:space="preserve">      2</w:t>
      </w:r>
      <w:r w:rsidR="00DA57D1" w:rsidRPr="00DE1736">
        <w:rPr>
          <w:lang w:val="ro-MO"/>
        </w:rPr>
        <w:t xml:space="preserve">. Prezenta decizie intră în vigoare la data includerii acestea în Registrul de stat al actelor locale și poate fi atacată la Judecătoria </w:t>
      </w:r>
      <w:proofErr w:type="spellStart"/>
      <w:r w:rsidR="00DA57D1" w:rsidRPr="00DE1736">
        <w:rPr>
          <w:lang w:val="ro-MO"/>
        </w:rPr>
        <w:t>mun.Orhei</w:t>
      </w:r>
      <w:proofErr w:type="spellEnd"/>
      <w:r w:rsidR="00DA57D1" w:rsidRPr="00DE1736">
        <w:rPr>
          <w:lang w:val="ro-MO"/>
        </w:rPr>
        <w:t xml:space="preserve"> în termen de 30 zile din data comunicării în condițiile Codului Administrativ. Prezenta decizia se plasează pe pagina oficială Primăriei municipiului Orhei în rețeaua Internet (</w:t>
      </w:r>
      <w:proofErr w:type="spellStart"/>
      <w:r w:rsidR="00DA57D1" w:rsidRPr="00DE1736">
        <w:rPr>
          <w:lang w:val="ro-MO"/>
        </w:rPr>
        <w:t>www.orhei.md</w:t>
      </w:r>
      <w:proofErr w:type="spellEnd"/>
      <w:r w:rsidR="00DA57D1" w:rsidRPr="00DE1736">
        <w:rPr>
          <w:lang w:val="ro-MO"/>
        </w:rPr>
        <w:t xml:space="preserve">). </w:t>
      </w:r>
    </w:p>
    <w:p w:rsidR="009620F7" w:rsidRPr="00DE1736" w:rsidRDefault="00C42890" w:rsidP="009620F7">
      <w:pPr>
        <w:tabs>
          <w:tab w:val="left" w:pos="284"/>
          <w:tab w:val="left" w:pos="709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ab/>
        <w:t>3</w:t>
      </w:r>
      <w:r w:rsidR="003924B9" w:rsidRPr="00DE1736">
        <w:rPr>
          <w:sz w:val="24"/>
          <w:szCs w:val="24"/>
          <w:lang w:val="ro-MO"/>
        </w:rPr>
        <w:t xml:space="preserve">. </w:t>
      </w:r>
      <w:r w:rsidR="009620F7" w:rsidRPr="00DE1736">
        <w:rPr>
          <w:sz w:val="24"/>
          <w:szCs w:val="24"/>
          <w:lang w:val="ro-MO"/>
        </w:rPr>
        <w:t>Controlul asupra executării prez</w:t>
      </w:r>
      <w:r w:rsidR="002474F7" w:rsidRPr="00DE1736">
        <w:rPr>
          <w:sz w:val="24"/>
          <w:szCs w:val="24"/>
          <w:lang w:val="ro-MO"/>
        </w:rPr>
        <w:t xml:space="preserve">entei decizii </w:t>
      </w:r>
      <w:r w:rsidR="00292E62">
        <w:rPr>
          <w:sz w:val="24"/>
          <w:szCs w:val="24"/>
          <w:lang w:val="ro-MO"/>
        </w:rPr>
        <w:t>se pune în sarcina viceprimarului</w:t>
      </w:r>
      <w:r w:rsidR="002474F7" w:rsidRPr="00DE1736">
        <w:rPr>
          <w:sz w:val="24"/>
          <w:szCs w:val="24"/>
          <w:lang w:val="ro-MO"/>
        </w:rPr>
        <w:t xml:space="preserve"> municipiului Orhei d</w:t>
      </w:r>
      <w:r w:rsidR="00292E62">
        <w:rPr>
          <w:sz w:val="24"/>
          <w:szCs w:val="24"/>
          <w:lang w:val="ro-MO"/>
        </w:rPr>
        <w:t>na</w:t>
      </w:r>
      <w:r w:rsidR="002474F7" w:rsidRPr="00DE1736">
        <w:rPr>
          <w:sz w:val="24"/>
          <w:szCs w:val="24"/>
          <w:lang w:val="ro-MO"/>
        </w:rPr>
        <w:t>.</w:t>
      </w:r>
      <w:r w:rsidR="00292E62">
        <w:rPr>
          <w:sz w:val="24"/>
          <w:szCs w:val="24"/>
          <w:lang w:val="ro-MO"/>
        </w:rPr>
        <w:t xml:space="preserve"> Anastasia ȚURCAN</w:t>
      </w:r>
      <w:r w:rsidR="009620F7" w:rsidRPr="00DE1736">
        <w:rPr>
          <w:sz w:val="24"/>
          <w:szCs w:val="24"/>
          <w:lang w:val="ro-MO"/>
        </w:rPr>
        <w:t>.</w:t>
      </w:r>
    </w:p>
    <w:p w:rsidR="009620F7" w:rsidRPr="00DE1736" w:rsidRDefault="009620F7" w:rsidP="009620F7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tbl>
      <w:tblPr>
        <w:tblW w:w="9810" w:type="dxa"/>
        <w:tblInd w:w="108" w:type="dxa"/>
        <w:tblLook w:val="04A0"/>
      </w:tblPr>
      <w:tblGrid>
        <w:gridCol w:w="7055"/>
        <w:gridCol w:w="2755"/>
      </w:tblGrid>
      <w:tr w:rsidR="00203023" w:rsidRPr="003E1F6B" w:rsidTr="00203023">
        <w:trPr>
          <w:trHeight w:val="456"/>
        </w:trPr>
        <w:tc>
          <w:tcPr>
            <w:tcW w:w="7055" w:type="dxa"/>
            <w:hideMark/>
          </w:tcPr>
          <w:p w:rsidR="00203023" w:rsidRPr="00DE1736" w:rsidRDefault="00AA7776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>
              <w:rPr>
                <w:color w:val="000000"/>
                <w:sz w:val="24"/>
                <w:szCs w:val="24"/>
                <w:lang w:val="ro-MO"/>
              </w:rPr>
              <w:t>Primarul</w:t>
            </w:r>
            <w:r w:rsidR="00203023" w:rsidRPr="00DE1736">
              <w:rPr>
                <w:color w:val="000000"/>
                <w:sz w:val="24"/>
                <w:szCs w:val="24"/>
                <w:lang w:val="ro-MO"/>
              </w:rPr>
              <w:t xml:space="preserve"> municipiului Orhei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Viceprimarul  municipiului Orhei 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Viceprimarul  municipiului Orhei </w:t>
            </w:r>
          </w:p>
          <w:p w:rsidR="00203023" w:rsidRPr="00DE1736" w:rsidRDefault="00203023" w:rsidP="00E0586B">
            <w:pPr>
              <w:spacing w:line="360" w:lineRule="auto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Viceprimarul  municipiului Orhei                                                          </w:t>
            </w:r>
          </w:p>
          <w:p w:rsidR="00203023" w:rsidRPr="00DE1736" w:rsidRDefault="00203023" w:rsidP="00203023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Secretar al Consiliului Municipiului Orhei   </w:t>
            </w:r>
          </w:p>
          <w:p w:rsidR="005E60AD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Specialist principal                                                                                                                                                                                 </w:t>
            </w:r>
          </w:p>
          <w:p w:rsidR="00203023" w:rsidRPr="005E60AD" w:rsidRDefault="005E60AD" w:rsidP="005E60AD">
            <w:pPr>
              <w:rPr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Specialist principal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5" w:type="dxa"/>
            <w:hideMark/>
          </w:tcPr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Pavel VEREJANU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Anastasia ȚURCAN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Cristina COJOCARI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Valerian CRISTEA</w:t>
            </w:r>
          </w:p>
          <w:p w:rsidR="00203023" w:rsidRDefault="00203023" w:rsidP="00203023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Ala BURACOVSCHI</w:t>
            </w:r>
          </w:p>
          <w:p w:rsidR="005E60AD" w:rsidRPr="00DE1736" w:rsidRDefault="005E60AD" w:rsidP="00203023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>
              <w:rPr>
                <w:color w:val="000000"/>
                <w:sz w:val="24"/>
                <w:szCs w:val="24"/>
                <w:lang w:val="ro-MO"/>
              </w:rPr>
              <w:t>Grigore MÎRA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Alina</w:t>
            </w:r>
            <w:r w:rsidR="00DE1736">
              <w:rPr>
                <w:color w:val="000000"/>
                <w:sz w:val="24"/>
                <w:szCs w:val="24"/>
                <w:lang w:val="ro-MO"/>
              </w:rPr>
              <w:t xml:space="preserve"> </w:t>
            </w:r>
            <w:r w:rsidRPr="00DE1736">
              <w:rPr>
                <w:color w:val="000000"/>
                <w:sz w:val="24"/>
                <w:szCs w:val="24"/>
                <w:lang w:val="ro-MO"/>
              </w:rPr>
              <w:t>TRUSOVSCAIA</w:t>
            </w:r>
          </w:p>
        </w:tc>
      </w:tr>
      <w:tr w:rsidR="00203023" w:rsidRPr="00DE1736" w:rsidTr="00203023">
        <w:trPr>
          <w:trHeight w:val="841"/>
        </w:trPr>
        <w:tc>
          <w:tcPr>
            <w:tcW w:w="7055" w:type="dxa"/>
          </w:tcPr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b/>
                <w:color w:val="000000"/>
                <w:sz w:val="24"/>
                <w:szCs w:val="24"/>
                <w:lang w:val="ro-MO"/>
              </w:rPr>
              <w:t xml:space="preserve">Autor: 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Specialist principal                </w:t>
            </w:r>
          </w:p>
          <w:p w:rsidR="00203023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</w:p>
          <w:p w:rsidR="001F0AB6" w:rsidRPr="001F0AB6" w:rsidRDefault="001F0AB6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</w:p>
          <w:p w:rsidR="00203023" w:rsidRPr="00DE1736" w:rsidRDefault="00203023" w:rsidP="00265D40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1F0AB6">
              <w:rPr>
                <w:color w:val="000000"/>
                <w:sz w:val="24"/>
                <w:szCs w:val="24"/>
                <w:lang w:val="ro-MO"/>
              </w:rPr>
              <w:lastRenderedPageBreak/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755" w:type="dxa"/>
          </w:tcPr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</w:p>
          <w:p w:rsidR="00203023" w:rsidRPr="00DE1736" w:rsidRDefault="00265D40" w:rsidP="00254C15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>
              <w:rPr>
                <w:color w:val="000000"/>
                <w:sz w:val="24"/>
                <w:szCs w:val="24"/>
                <w:lang w:val="ro-MO"/>
              </w:rPr>
              <w:t>Violeta MORARI</w:t>
            </w:r>
          </w:p>
        </w:tc>
      </w:tr>
    </w:tbl>
    <w:p w:rsidR="005E60AD" w:rsidRDefault="005E60AD" w:rsidP="003E1F6B">
      <w:pPr>
        <w:ind w:right="-23"/>
        <w:jc w:val="center"/>
        <w:rPr>
          <w:sz w:val="24"/>
          <w:szCs w:val="24"/>
          <w:lang w:val="ro-MO" w:eastAsia="ro-RO"/>
        </w:rPr>
      </w:pPr>
    </w:p>
    <w:p w:rsidR="003E1F6B" w:rsidRPr="00E33C4F" w:rsidRDefault="003E1F6B" w:rsidP="003E1F6B">
      <w:pPr>
        <w:ind w:right="-23"/>
        <w:jc w:val="center"/>
        <w:rPr>
          <w:sz w:val="24"/>
          <w:szCs w:val="24"/>
          <w:lang w:val="ro-MO" w:eastAsia="ro-RO"/>
        </w:rPr>
      </w:pPr>
      <w:r w:rsidRPr="00E33C4F">
        <w:rPr>
          <w:sz w:val="24"/>
          <w:szCs w:val="24"/>
          <w:lang w:val="ro-MO" w:eastAsia="ro-RO"/>
        </w:rPr>
        <w:t>NOTĂ INFORMATIVĂ</w:t>
      </w:r>
    </w:p>
    <w:p w:rsidR="003E1F6B" w:rsidRPr="00E33C4F" w:rsidRDefault="003E1F6B" w:rsidP="003E1F6B">
      <w:pPr>
        <w:ind w:right="-23"/>
        <w:jc w:val="center"/>
        <w:rPr>
          <w:sz w:val="24"/>
          <w:szCs w:val="24"/>
          <w:lang w:val="ro-MO" w:eastAsia="ro-RO"/>
        </w:rPr>
      </w:pPr>
      <w:r w:rsidRPr="00E33C4F">
        <w:rPr>
          <w:sz w:val="24"/>
          <w:szCs w:val="24"/>
          <w:lang w:val="ro-MO" w:eastAsia="ro-RO"/>
        </w:rPr>
        <w:t>la Decizia consiliului Municipal</w:t>
      </w:r>
    </w:p>
    <w:p w:rsidR="003E1F6B" w:rsidRPr="00E33C4F" w:rsidRDefault="003E1F6B" w:rsidP="003E1F6B">
      <w:pPr>
        <w:ind w:right="-23"/>
        <w:jc w:val="center"/>
        <w:rPr>
          <w:sz w:val="24"/>
          <w:szCs w:val="24"/>
          <w:u w:val="single"/>
          <w:lang w:val="ro-MO" w:eastAsia="ro-RO"/>
        </w:rPr>
      </w:pPr>
      <w:r w:rsidRPr="00E33C4F">
        <w:rPr>
          <w:sz w:val="24"/>
          <w:szCs w:val="24"/>
          <w:lang w:val="ro-MO" w:eastAsia="ro-RO"/>
        </w:rPr>
        <w:t>nr.</w:t>
      </w:r>
      <w:r w:rsidRPr="00E33C4F">
        <w:rPr>
          <w:sz w:val="24"/>
          <w:szCs w:val="24"/>
          <w:u w:val="single"/>
          <w:lang w:val="ro-MO" w:eastAsia="ro-RO"/>
        </w:rPr>
        <w:t xml:space="preserve">             </w:t>
      </w:r>
      <w:r w:rsidRPr="00E33C4F">
        <w:rPr>
          <w:sz w:val="24"/>
          <w:szCs w:val="24"/>
          <w:lang w:val="ro-MO" w:eastAsia="ro-RO"/>
        </w:rPr>
        <w:t xml:space="preserve"> din </w:t>
      </w:r>
      <w:r w:rsidRPr="00E33C4F">
        <w:rPr>
          <w:sz w:val="24"/>
          <w:szCs w:val="24"/>
          <w:u w:val="single"/>
          <w:lang w:val="ro-MO" w:eastAsia="ro-RO"/>
        </w:rPr>
        <w:t xml:space="preserve">   </w:t>
      </w:r>
      <w:r>
        <w:rPr>
          <w:sz w:val="24"/>
          <w:szCs w:val="24"/>
          <w:u w:val="single"/>
          <w:lang w:val="ro-MO" w:eastAsia="ro-RO"/>
        </w:rPr>
        <w:t xml:space="preserve">                            2021</w:t>
      </w:r>
    </w:p>
    <w:p w:rsidR="003E1F6B" w:rsidRPr="00E33C4F" w:rsidRDefault="003E1F6B" w:rsidP="003E1F6B">
      <w:pPr>
        <w:ind w:right="-23"/>
        <w:jc w:val="center"/>
        <w:rPr>
          <w:sz w:val="24"/>
          <w:szCs w:val="24"/>
          <w:lang w:val="ro-MO" w:eastAsia="ro-RO"/>
        </w:rPr>
      </w:pPr>
    </w:p>
    <w:p w:rsidR="003E1F6B" w:rsidRPr="00961B43" w:rsidRDefault="003E1F6B" w:rsidP="00756DAB">
      <w:pPr>
        <w:jc w:val="center"/>
        <w:rPr>
          <w:b/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 xml:space="preserve">Cu privire la </w:t>
      </w:r>
      <w:r w:rsidRPr="00961B43">
        <w:rPr>
          <w:b/>
          <w:sz w:val="24"/>
          <w:szCs w:val="24"/>
          <w:lang w:val="ro-MO"/>
        </w:rPr>
        <w:t>modific</w:t>
      </w:r>
      <w:r>
        <w:rPr>
          <w:b/>
          <w:sz w:val="24"/>
          <w:szCs w:val="24"/>
          <w:lang w:val="ro-MO"/>
        </w:rPr>
        <w:t>area</w:t>
      </w:r>
      <w:r w:rsidRPr="00961B43">
        <w:rPr>
          <w:b/>
          <w:sz w:val="24"/>
          <w:szCs w:val="24"/>
          <w:lang w:val="ro-MO"/>
        </w:rPr>
        <w:t xml:space="preserve"> și</w:t>
      </w:r>
      <w:r>
        <w:rPr>
          <w:b/>
          <w:sz w:val="24"/>
          <w:szCs w:val="24"/>
          <w:lang w:val="ro-MO"/>
        </w:rPr>
        <w:t xml:space="preserve"> </w:t>
      </w:r>
      <w:r w:rsidRPr="00961B43">
        <w:rPr>
          <w:b/>
          <w:sz w:val="24"/>
          <w:szCs w:val="24"/>
          <w:lang w:val="ro-MO"/>
        </w:rPr>
        <w:t>complet</w:t>
      </w:r>
      <w:r>
        <w:rPr>
          <w:b/>
          <w:sz w:val="24"/>
          <w:szCs w:val="24"/>
          <w:lang w:val="ro-MO"/>
        </w:rPr>
        <w:t xml:space="preserve">area </w:t>
      </w:r>
      <w:r w:rsidRPr="00961B43">
        <w:rPr>
          <w:b/>
          <w:sz w:val="24"/>
          <w:szCs w:val="24"/>
          <w:lang w:val="ro-MO"/>
        </w:rPr>
        <w:t xml:space="preserve"> decizi</w:t>
      </w:r>
      <w:r>
        <w:rPr>
          <w:b/>
          <w:sz w:val="24"/>
          <w:szCs w:val="24"/>
          <w:lang w:val="ro-MO"/>
        </w:rPr>
        <w:t>ei</w:t>
      </w:r>
      <w:r w:rsidRPr="00961B43">
        <w:rPr>
          <w:b/>
          <w:sz w:val="24"/>
          <w:szCs w:val="24"/>
          <w:lang w:val="ro-MO"/>
        </w:rPr>
        <w:t xml:space="preserve"> Consiliului municipal</w:t>
      </w:r>
    </w:p>
    <w:p w:rsidR="003E1F6B" w:rsidRPr="00961B43" w:rsidRDefault="003E1F6B" w:rsidP="00756DAB">
      <w:pPr>
        <w:jc w:val="center"/>
        <w:rPr>
          <w:b/>
          <w:sz w:val="24"/>
          <w:szCs w:val="24"/>
          <w:lang w:val="ro-MO"/>
        </w:rPr>
      </w:pPr>
      <w:r w:rsidRPr="00961B43">
        <w:rPr>
          <w:b/>
          <w:sz w:val="24"/>
          <w:szCs w:val="24"/>
          <w:lang w:val="ro-MO"/>
        </w:rPr>
        <w:t>Orhei nr.</w:t>
      </w:r>
      <w:r>
        <w:rPr>
          <w:b/>
          <w:sz w:val="24"/>
          <w:szCs w:val="24"/>
          <w:lang w:val="ro-MO"/>
        </w:rPr>
        <w:t xml:space="preserve"> 12.3</w:t>
      </w:r>
      <w:r w:rsidRPr="00961B43">
        <w:rPr>
          <w:b/>
          <w:sz w:val="24"/>
          <w:szCs w:val="24"/>
          <w:lang w:val="ro-MO"/>
        </w:rPr>
        <w:t xml:space="preserve"> din </w:t>
      </w:r>
      <w:r>
        <w:rPr>
          <w:b/>
          <w:sz w:val="24"/>
          <w:szCs w:val="24"/>
          <w:lang w:val="ro-MO"/>
        </w:rPr>
        <w:t>27.12.2019</w:t>
      </w:r>
    </w:p>
    <w:p w:rsidR="003E1F6B" w:rsidRPr="00E33C4F" w:rsidRDefault="003E1F6B" w:rsidP="003E1F6B">
      <w:pPr>
        <w:ind w:right="-23"/>
        <w:jc w:val="both"/>
        <w:rPr>
          <w:sz w:val="24"/>
          <w:szCs w:val="24"/>
          <w:lang w:val="ro-MO"/>
        </w:rPr>
      </w:pPr>
    </w:p>
    <w:tbl>
      <w:tblPr>
        <w:tblW w:w="506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2"/>
      </w:tblGrid>
      <w:tr w:rsidR="003E1F6B" w:rsidRPr="008F5B91" w:rsidTr="00974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  <w:tab w:val="num" w:pos="2093"/>
              </w:tabs>
              <w:ind w:right="284" w:hanging="2880"/>
              <w:jc w:val="both"/>
              <w:rPr>
                <w:b/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>Denumirea autorului şi, după caz, a participanţilor la elaborarea proiectului</w:t>
            </w:r>
          </w:p>
          <w:p w:rsidR="003E1F6B" w:rsidRPr="00E33C4F" w:rsidRDefault="003E1F6B" w:rsidP="00974BA6">
            <w:pPr>
              <w:tabs>
                <w:tab w:val="left" w:pos="1185"/>
              </w:tabs>
              <w:ind w:right="284"/>
              <w:rPr>
                <w:sz w:val="24"/>
                <w:szCs w:val="24"/>
                <w:lang w:val="ro-MO"/>
              </w:rPr>
            </w:pPr>
            <w:r w:rsidRPr="00E33C4F">
              <w:rPr>
                <w:sz w:val="24"/>
                <w:szCs w:val="24"/>
                <w:lang w:val="ro-MO"/>
              </w:rPr>
              <w:t xml:space="preserve">Specialist </w:t>
            </w:r>
            <w:r>
              <w:rPr>
                <w:sz w:val="24"/>
                <w:szCs w:val="24"/>
                <w:lang w:val="ro-MO"/>
              </w:rPr>
              <w:t>principal – Morari Violeta</w:t>
            </w:r>
            <w:r w:rsidRPr="00E33C4F">
              <w:rPr>
                <w:sz w:val="24"/>
                <w:szCs w:val="24"/>
                <w:lang w:val="ro-MO"/>
              </w:rPr>
              <w:t xml:space="preserve"> </w:t>
            </w:r>
          </w:p>
        </w:tc>
      </w:tr>
      <w:tr w:rsidR="003E1F6B" w:rsidRPr="008F5B91" w:rsidTr="00974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numPr>
                <w:ilvl w:val="3"/>
                <w:numId w:val="1"/>
              </w:numPr>
              <w:tabs>
                <w:tab w:val="num" w:pos="426"/>
                <w:tab w:val="left" w:pos="884"/>
                <w:tab w:val="left" w:pos="1196"/>
              </w:tabs>
              <w:ind w:right="284" w:hanging="2880"/>
              <w:jc w:val="both"/>
              <w:rPr>
                <w:b/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>Condiţiile ce au impus elaborarea proiectului de act normativ şi finalităţile urmărite</w:t>
            </w:r>
          </w:p>
          <w:p w:rsidR="003E1F6B" w:rsidRPr="003A1DF8" w:rsidRDefault="003E1F6B" w:rsidP="00974BA6">
            <w:pPr>
              <w:jc w:val="both"/>
              <w:rPr>
                <w:sz w:val="24"/>
                <w:szCs w:val="24"/>
                <w:lang w:val="ro-MO"/>
              </w:rPr>
            </w:pPr>
            <w:r w:rsidRPr="00E33C4F">
              <w:rPr>
                <w:sz w:val="24"/>
                <w:szCs w:val="24"/>
                <w:lang w:val="ro-MO" w:eastAsia="ro-RO"/>
              </w:rPr>
              <w:t>Luând în considerație faptul că</w:t>
            </w:r>
            <w:r>
              <w:rPr>
                <w:sz w:val="24"/>
                <w:szCs w:val="24"/>
                <w:lang w:val="ro-MO" w:eastAsia="ro-RO"/>
              </w:rPr>
              <w:t xml:space="preserve"> în comisia privind desfășurarea licitațiilor pentru locațiunea activelor neutilizate ale administrației publice locale a municipiului Orhei, nu au fost incluși membri supleanți, </w:t>
            </w:r>
            <w:proofErr w:type="spellStart"/>
            <w:r>
              <w:rPr>
                <w:sz w:val="24"/>
                <w:szCs w:val="24"/>
                <w:lang w:val="ro-MO" w:eastAsia="ro-RO"/>
              </w:rPr>
              <w:t>cît</w:t>
            </w:r>
            <w:proofErr w:type="spellEnd"/>
            <w:r>
              <w:rPr>
                <w:sz w:val="24"/>
                <w:szCs w:val="24"/>
                <w:lang w:val="ro-MO" w:eastAsia="ro-RO"/>
              </w:rPr>
              <w:t xml:space="preserve"> și modificarea secretarului comisiei nominalizate, întru a nu bloca activitatea </w:t>
            </w:r>
            <w:r w:rsidRPr="00E33C4F">
              <w:rPr>
                <w:sz w:val="24"/>
                <w:szCs w:val="24"/>
                <w:lang w:val="ro-MO" w:eastAsia="ro-RO"/>
              </w:rPr>
              <w:t>comisiei</w:t>
            </w:r>
            <w:r>
              <w:rPr>
                <w:sz w:val="24"/>
                <w:szCs w:val="24"/>
                <w:lang w:val="ro-MO" w:eastAsia="ro-RO"/>
              </w:rPr>
              <w:t>. A</w:t>
            </w:r>
            <w:r w:rsidRPr="003A1DF8">
              <w:rPr>
                <w:sz w:val="24"/>
                <w:szCs w:val="24"/>
                <w:lang w:val="ro-MO" w:eastAsia="ro-RO"/>
              </w:rPr>
              <w:t>cest lucru se datorează faptului că, în conformitate</w:t>
            </w:r>
            <w:r>
              <w:rPr>
                <w:sz w:val="24"/>
                <w:szCs w:val="24"/>
                <w:lang w:val="ro-MO" w:eastAsia="ro-RO"/>
              </w:rPr>
              <w:t xml:space="preserve"> cu art.20, alin.(1), lit. a), s</w:t>
            </w:r>
            <w:r w:rsidRPr="003A1DF8">
              <w:rPr>
                <w:sz w:val="24"/>
                <w:szCs w:val="24"/>
                <w:shd w:val="clear" w:color="auto" w:fill="FFFFFF"/>
                <w:lang w:val="ro-MO"/>
              </w:rPr>
              <w:t>ecretarul</w:t>
            </w:r>
            <w:r>
              <w:rPr>
                <w:sz w:val="24"/>
                <w:szCs w:val="24"/>
                <w:shd w:val="clear" w:color="auto" w:fill="FFFFFF"/>
                <w:lang w:val="ro-MO"/>
              </w:rPr>
              <w:t xml:space="preserve"> comisiei este</w:t>
            </w:r>
            <w:r w:rsidRPr="003A1DF8">
              <w:rPr>
                <w:sz w:val="24"/>
                <w:szCs w:val="24"/>
                <w:shd w:val="clear" w:color="auto" w:fill="FFFFFF"/>
                <w:lang w:val="ro-MO"/>
              </w:rPr>
              <w:t xml:space="preserve"> responsabil</w:t>
            </w:r>
            <w:r>
              <w:rPr>
                <w:sz w:val="24"/>
                <w:szCs w:val="24"/>
                <w:shd w:val="clear" w:color="auto" w:fill="FFFFFF"/>
                <w:lang w:val="ro-MO"/>
              </w:rPr>
              <w:t xml:space="preserve"> pentru</w:t>
            </w:r>
            <w:r>
              <w:rPr>
                <w:sz w:val="24"/>
                <w:szCs w:val="24"/>
                <w:lang w:val="ro-MO" w:eastAsia="ro-RO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o-MO"/>
              </w:rPr>
              <w:t>asigurarea activității organizatorice</w:t>
            </w:r>
            <w:r w:rsidRPr="003A1DF8">
              <w:rPr>
                <w:sz w:val="24"/>
                <w:szCs w:val="24"/>
                <w:shd w:val="clear" w:color="auto" w:fill="FFFFFF"/>
                <w:lang w:val="ro-MO"/>
              </w:rPr>
              <w:t xml:space="preserve"> a comisiei</w:t>
            </w:r>
            <w:r>
              <w:rPr>
                <w:sz w:val="24"/>
                <w:szCs w:val="24"/>
                <w:shd w:val="clear" w:color="auto" w:fill="FFFFFF"/>
                <w:lang w:val="ro-MO"/>
              </w:rPr>
              <w:t>.</w:t>
            </w:r>
            <w:r w:rsidRPr="003A1DF8"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o-MO"/>
              </w:rPr>
              <w:t>L</w:t>
            </w:r>
            <w:r w:rsidRPr="003A1DF8">
              <w:rPr>
                <w:sz w:val="24"/>
                <w:szCs w:val="24"/>
                <w:shd w:val="clear" w:color="auto" w:fill="FFFFFF"/>
                <w:lang w:val="ro-MO"/>
              </w:rPr>
              <w:t xml:space="preserve">uând în considerare </w:t>
            </w:r>
            <w:r>
              <w:rPr>
                <w:sz w:val="24"/>
                <w:szCs w:val="24"/>
                <w:shd w:val="clear" w:color="auto" w:fill="FFFFFF"/>
                <w:lang w:val="ro-MO"/>
              </w:rPr>
              <w:t xml:space="preserve">acest </w:t>
            </w:r>
            <w:r w:rsidRPr="003A1DF8">
              <w:rPr>
                <w:sz w:val="24"/>
                <w:szCs w:val="24"/>
                <w:shd w:val="clear" w:color="auto" w:fill="FFFFFF"/>
                <w:lang w:val="ro-MO"/>
              </w:rPr>
              <w:t>faptul</w:t>
            </w:r>
            <w:r>
              <w:rPr>
                <w:sz w:val="24"/>
                <w:szCs w:val="24"/>
                <w:lang w:val="ro-MO" w:eastAsia="ro-RO"/>
              </w:rPr>
              <w:t xml:space="preserve"> </w:t>
            </w:r>
            <w:r w:rsidRPr="003A1DF8">
              <w:rPr>
                <w:sz w:val="24"/>
                <w:szCs w:val="24"/>
                <w:lang w:val="ro-MO" w:eastAsia="ro-RO"/>
              </w:rPr>
              <w:t>este oportun</w:t>
            </w:r>
            <w:r>
              <w:rPr>
                <w:sz w:val="24"/>
                <w:szCs w:val="24"/>
                <w:lang w:val="ro-MO" w:eastAsia="ro-RO"/>
              </w:rPr>
              <w:t xml:space="preserve"> și</w:t>
            </w:r>
            <w:r w:rsidRPr="003A1DF8">
              <w:rPr>
                <w:sz w:val="24"/>
                <w:szCs w:val="24"/>
                <w:lang w:val="ro-MO" w:eastAsia="ro-RO"/>
              </w:rPr>
              <w:t xml:space="preserve"> necesar să se facă modificări </w:t>
            </w:r>
            <w:r w:rsidRPr="003A1DF8">
              <w:rPr>
                <w:sz w:val="24"/>
                <w:szCs w:val="24"/>
                <w:lang w:val="ro-MO"/>
              </w:rPr>
              <w:t>și completări în decizia Consiliului municipal Orhei nr.</w:t>
            </w:r>
            <w:r>
              <w:rPr>
                <w:sz w:val="24"/>
                <w:szCs w:val="24"/>
                <w:lang w:val="ro-MO"/>
              </w:rPr>
              <w:t>12.3</w:t>
            </w:r>
            <w:r w:rsidRPr="003A1DF8">
              <w:rPr>
                <w:sz w:val="24"/>
                <w:szCs w:val="24"/>
                <w:lang w:val="ro-MO"/>
              </w:rPr>
              <w:t xml:space="preserve"> din </w:t>
            </w:r>
            <w:r>
              <w:rPr>
                <w:sz w:val="24"/>
                <w:szCs w:val="24"/>
                <w:lang w:val="ro-MO"/>
              </w:rPr>
              <w:t xml:space="preserve">27.12.2019 prin modificarea </w:t>
            </w:r>
            <w:r w:rsidRPr="003A1DF8">
              <w:rPr>
                <w:sz w:val="24"/>
                <w:szCs w:val="24"/>
                <w:lang w:val="ro-MO"/>
              </w:rPr>
              <w:t xml:space="preserve">anexa </w:t>
            </w:r>
            <w:r>
              <w:rPr>
                <w:sz w:val="24"/>
                <w:szCs w:val="24"/>
                <w:lang w:val="ro-MO"/>
              </w:rPr>
              <w:t>Decizia.</w:t>
            </w:r>
          </w:p>
          <w:p w:rsidR="003E1F6B" w:rsidRPr="00E33C4F" w:rsidRDefault="003E1F6B" w:rsidP="00974BA6">
            <w:pPr>
              <w:jc w:val="both"/>
              <w:rPr>
                <w:sz w:val="24"/>
                <w:szCs w:val="24"/>
                <w:lang w:val="ro-MO"/>
              </w:rPr>
            </w:pPr>
            <w:r w:rsidRPr="00E33C4F">
              <w:rPr>
                <w:sz w:val="24"/>
                <w:szCs w:val="24"/>
                <w:lang w:val="ro-MO" w:eastAsia="ro-RO"/>
              </w:rPr>
              <w:t xml:space="preserve"> </w:t>
            </w:r>
            <w:r>
              <w:rPr>
                <w:sz w:val="24"/>
                <w:szCs w:val="24"/>
                <w:lang w:val="ro-MO" w:eastAsia="ro-RO"/>
              </w:rPr>
              <w:t>Substituirea membrului</w:t>
            </w:r>
            <w:r w:rsidRPr="00E33C4F">
              <w:rPr>
                <w:sz w:val="24"/>
                <w:szCs w:val="24"/>
                <w:lang w:val="ro-MO" w:eastAsia="ro-RO"/>
              </w:rPr>
              <w:t xml:space="preserve"> comisiei </w:t>
            </w:r>
            <w:r>
              <w:rPr>
                <w:sz w:val="24"/>
                <w:szCs w:val="24"/>
                <w:lang w:val="ro-MO" w:eastAsia="ro-RO"/>
              </w:rPr>
              <w:t xml:space="preserve">se adoptă prin aprobarea din partea Consiliului mun. Orhei a </w:t>
            </w:r>
            <w:r w:rsidRPr="00E33C4F">
              <w:rPr>
                <w:sz w:val="24"/>
                <w:szCs w:val="24"/>
                <w:lang w:val="ro-MO" w:eastAsia="ro-RO"/>
              </w:rPr>
              <w:t xml:space="preserve">actului administrativ </w:t>
            </w:r>
            <w:r>
              <w:rPr>
                <w:sz w:val="24"/>
                <w:szCs w:val="24"/>
                <w:lang w:val="ro-MO" w:eastAsia="ro-RO"/>
              </w:rPr>
              <w:t xml:space="preserve">individual, care operează </w:t>
            </w:r>
            <w:r w:rsidRPr="003A1DF8">
              <w:rPr>
                <w:sz w:val="24"/>
                <w:szCs w:val="24"/>
                <w:lang w:val="ro-MO" w:eastAsia="ro-RO"/>
              </w:rPr>
              <w:t xml:space="preserve">modificări </w:t>
            </w:r>
            <w:r w:rsidRPr="003A1DF8">
              <w:rPr>
                <w:sz w:val="24"/>
                <w:szCs w:val="24"/>
                <w:lang w:val="ro-MO"/>
              </w:rPr>
              <w:t xml:space="preserve">și completări </w:t>
            </w:r>
            <w:r>
              <w:rPr>
                <w:sz w:val="24"/>
                <w:szCs w:val="24"/>
                <w:lang w:val="ro-MO"/>
              </w:rPr>
              <w:t xml:space="preserve">în </w:t>
            </w:r>
            <w:r w:rsidRPr="00E33C4F">
              <w:rPr>
                <w:sz w:val="24"/>
                <w:szCs w:val="24"/>
                <w:lang w:val="ro-MO" w:eastAsia="ro-RO"/>
              </w:rPr>
              <w:t xml:space="preserve">actului administrativ </w:t>
            </w:r>
            <w:r>
              <w:rPr>
                <w:sz w:val="24"/>
                <w:szCs w:val="24"/>
                <w:lang w:val="ro-MO" w:eastAsia="ro-RO"/>
              </w:rPr>
              <w:t>individual de bază.</w:t>
            </w:r>
          </w:p>
        </w:tc>
      </w:tr>
      <w:tr w:rsidR="003E1F6B" w:rsidRPr="008F5B91" w:rsidTr="00974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3E1F6B" w:rsidRPr="008F5B91" w:rsidTr="00974BA6">
        <w:trPr>
          <w:trHeight w:val="10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>4. Principalele prevederi ale proiectului şi evidenţierea elementelor noi</w:t>
            </w:r>
          </w:p>
          <w:p w:rsidR="003E1F6B" w:rsidRPr="00E33C4F" w:rsidRDefault="003E1F6B" w:rsidP="00974BA6">
            <w:pPr>
              <w:spacing w:after="200"/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 w:eastAsia="ro-RO"/>
              </w:rPr>
              <w:t xml:space="preserve">Operarea </w:t>
            </w:r>
            <w:r w:rsidRPr="003A1DF8">
              <w:rPr>
                <w:sz w:val="24"/>
                <w:szCs w:val="24"/>
                <w:lang w:val="ro-MO" w:eastAsia="ro-RO"/>
              </w:rPr>
              <w:t xml:space="preserve">modificări </w:t>
            </w:r>
            <w:r w:rsidRPr="003A1DF8">
              <w:rPr>
                <w:sz w:val="24"/>
                <w:szCs w:val="24"/>
                <w:lang w:val="ro-MO"/>
              </w:rPr>
              <w:t xml:space="preserve">și completări </w:t>
            </w:r>
            <w:r>
              <w:rPr>
                <w:sz w:val="24"/>
                <w:szCs w:val="24"/>
                <w:lang w:val="ro-MO"/>
              </w:rPr>
              <w:t xml:space="preserve">în componența comisiei </w:t>
            </w:r>
            <w:r>
              <w:rPr>
                <w:sz w:val="24"/>
                <w:szCs w:val="24"/>
                <w:lang w:val="ro-MO" w:eastAsia="ro-RO"/>
              </w:rPr>
              <w:t>privind desfășurarea licitațiilor pentru locațiunea activelor neutilizate ale administrației publice locale a municipiului Orhei</w:t>
            </w:r>
            <w:r>
              <w:rPr>
                <w:sz w:val="24"/>
                <w:szCs w:val="24"/>
                <w:lang w:val="ro-MO"/>
              </w:rPr>
              <w:t>, indicată în Anexa la</w:t>
            </w:r>
            <w:r w:rsidRPr="00E33C4F">
              <w:rPr>
                <w:sz w:val="24"/>
                <w:szCs w:val="24"/>
                <w:lang w:val="ro-MO"/>
              </w:rPr>
              <w:t xml:space="preserve"> Decizia Consiliului municipal Orhei</w:t>
            </w:r>
            <w:r>
              <w:rPr>
                <w:sz w:val="24"/>
                <w:szCs w:val="24"/>
                <w:lang w:val="ro-MO"/>
              </w:rPr>
              <w:t xml:space="preserve"> nr. 12.3 din 27.12.2019</w:t>
            </w:r>
            <w:r w:rsidRPr="00E33C4F">
              <w:rPr>
                <w:sz w:val="24"/>
                <w:szCs w:val="24"/>
                <w:lang w:val="ro-MO"/>
              </w:rPr>
              <w:t xml:space="preserve"> “Cu privire la </w:t>
            </w:r>
            <w:r>
              <w:rPr>
                <w:sz w:val="24"/>
                <w:szCs w:val="24"/>
                <w:lang w:val="ro-MO"/>
              </w:rPr>
              <w:t>instituirea comisiei privind desfășurarea licitațiilor pentru locațiunea activelor neutilizate</w:t>
            </w:r>
            <w:r w:rsidRPr="00E33C4F">
              <w:rPr>
                <w:sz w:val="24"/>
                <w:szCs w:val="24"/>
                <w:lang w:val="ro-MO"/>
              </w:rPr>
              <w:t>”</w:t>
            </w:r>
            <w:r>
              <w:rPr>
                <w:sz w:val="24"/>
                <w:szCs w:val="24"/>
                <w:lang w:val="ro-MO"/>
              </w:rPr>
              <w:t>.</w:t>
            </w:r>
          </w:p>
        </w:tc>
      </w:tr>
      <w:tr w:rsidR="003E1F6B" w:rsidRPr="008F5B91" w:rsidTr="00974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>5. Fundamentarea economico-financiară</w:t>
            </w:r>
          </w:p>
          <w:p w:rsidR="003E1F6B" w:rsidRPr="00E33C4F" w:rsidRDefault="003E1F6B" w:rsidP="00974BA6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 w:rsidRPr="00E33C4F">
              <w:rPr>
                <w:sz w:val="24"/>
                <w:szCs w:val="24"/>
                <w:lang w:val="ro-MO"/>
              </w:rPr>
              <w:t xml:space="preserve">Comisia va activa în regim normal și va avea capacitatea de a </w:t>
            </w:r>
            <w:r>
              <w:rPr>
                <w:sz w:val="24"/>
                <w:szCs w:val="24"/>
                <w:lang w:val="ro-MO"/>
              </w:rPr>
              <w:t xml:space="preserve">desfășura licitațiile pentru locațiunea </w:t>
            </w:r>
            <w:proofErr w:type="spellStart"/>
            <w:r>
              <w:rPr>
                <w:sz w:val="24"/>
                <w:szCs w:val="24"/>
                <w:lang w:val="ro-MO"/>
              </w:rPr>
              <w:t>actvelor</w:t>
            </w:r>
            <w:proofErr w:type="spellEnd"/>
            <w:r>
              <w:rPr>
                <w:sz w:val="24"/>
                <w:szCs w:val="24"/>
                <w:lang w:val="ro-MO"/>
              </w:rPr>
              <w:t xml:space="preserve"> neutilizate ale APL Orhei</w:t>
            </w:r>
          </w:p>
        </w:tc>
      </w:tr>
      <w:tr w:rsidR="003E1F6B" w:rsidRPr="008F5B91" w:rsidTr="00974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ind w:right="284"/>
              <w:rPr>
                <w:b/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 xml:space="preserve">6. Modul de încorporare a actului în cadrul normativ în vigoare </w:t>
            </w:r>
          </w:p>
          <w:p w:rsidR="003E1F6B" w:rsidRPr="00E33C4F" w:rsidRDefault="003E1F6B" w:rsidP="00974BA6">
            <w:pPr>
              <w:pStyle w:val="a3"/>
              <w:spacing w:line="100" w:lineRule="atLeast"/>
              <w:ind w:right="284"/>
              <w:rPr>
                <w:lang w:val="ro-MO"/>
              </w:rPr>
            </w:pPr>
            <w:r w:rsidRPr="00DE1736">
              <w:rPr>
                <w:rFonts w:eastAsia="Calibri"/>
                <w:lang w:val="ro-MO"/>
              </w:rPr>
              <w:t>art.10, art.118-126, 146, alin (1), a) din Cod Administrativ</w:t>
            </w:r>
            <w:r w:rsidRPr="00DE1736">
              <w:rPr>
                <w:lang w:val="ro-MO"/>
              </w:rPr>
              <w:t xml:space="preserve"> al Republicii Moldova nr.116 din 19.07.2018</w:t>
            </w:r>
            <w:r w:rsidRPr="00DE1736">
              <w:rPr>
                <w:rFonts w:eastAsia="Calibri"/>
                <w:lang w:val="ro-MO"/>
              </w:rPr>
              <w:t xml:space="preserve">; </w:t>
            </w:r>
            <w:r w:rsidRPr="00DE1736">
              <w:rPr>
                <w:lang w:val="ro-MO"/>
              </w:rPr>
              <w:t>art.14</w:t>
            </w:r>
            <w:r>
              <w:rPr>
                <w:lang w:val="ro-MO"/>
              </w:rPr>
              <w:t xml:space="preserve"> alin.(1), alin. (3) </w:t>
            </w:r>
            <w:r w:rsidRPr="00DE1736">
              <w:rPr>
                <w:lang w:val="ro-MO"/>
              </w:rPr>
              <w:t>ale Legii cu privire la administrația publică locală nr.436-XVI din 28.12.2006,</w:t>
            </w:r>
            <w:r w:rsidRPr="00DE1736">
              <w:rPr>
                <w:rFonts w:eastAsia="Calibri"/>
                <w:lang w:val="ro-MO"/>
              </w:rPr>
              <w:t xml:space="preserve"> Legea nr.239 din 1</w:t>
            </w:r>
            <w:r>
              <w:rPr>
                <w:rFonts w:eastAsia="Calibri"/>
                <w:lang w:val="ro-MO"/>
              </w:rPr>
              <w:t>3.11.2008 privind</w:t>
            </w:r>
            <w:r w:rsidRPr="00DE1736">
              <w:rPr>
                <w:rFonts w:eastAsia="Calibri"/>
                <w:lang w:val="ro-MO"/>
              </w:rPr>
              <w:t xml:space="preserve"> transparența</w:t>
            </w:r>
            <w:r>
              <w:rPr>
                <w:rFonts w:eastAsia="Calibri"/>
                <w:lang w:val="ro-MO"/>
              </w:rPr>
              <w:t xml:space="preserve"> în procesul </w:t>
            </w:r>
            <w:r w:rsidRPr="00DE1736">
              <w:rPr>
                <w:rFonts w:eastAsia="Calibri"/>
                <w:lang w:val="ro-MO"/>
              </w:rPr>
              <w:t>decizional</w:t>
            </w:r>
            <w:r w:rsidRPr="00F125C6">
              <w:rPr>
                <w:rFonts w:eastAsia="Calibri"/>
                <w:lang w:val="ro-MO"/>
              </w:rPr>
              <w:t xml:space="preserve">; </w:t>
            </w:r>
            <w:r>
              <w:rPr>
                <w:lang w:val="ro-MO"/>
              </w:rPr>
              <w:t>art.9, alin.</w:t>
            </w:r>
            <w:r w:rsidRPr="00F125C6">
              <w:rPr>
                <w:lang w:val="ro-MO"/>
              </w:rPr>
              <w:t xml:space="preserve">(1) din Legea </w:t>
            </w:r>
            <w:r>
              <w:rPr>
                <w:lang w:val="ro-MO"/>
              </w:rPr>
              <w:t xml:space="preserve">nr. 121- </w:t>
            </w:r>
            <w:r w:rsidRPr="00F125C6">
              <w:rPr>
                <w:lang w:val="ro-MO"/>
              </w:rPr>
              <w:t xml:space="preserve">XVI din 04.05.2007 privind administrarea și </w:t>
            </w:r>
            <w:proofErr w:type="spellStart"/>
            <w:r w:rsidRPr="00F125C6">
              <w:rPr>
                <w:lang w:val="ro-MO"/>
              </w:rPr>
              <w:t>deetati</w:t>
            </w:r>
            <w:r>
              <w:rPr>
                <w:lang w:val="ro-MO"/>
              </w:rPr>
              <w:t>zarea</w:t>
            </w:r>
            <w:proofErr w:type="spellEnd"/>
            <w:r>
              <w:rPr>
                <w:lang w:val="ro-MO"/>
              </w:rPr>
              <w:t xml:space="preserve"> proprietății </w:t>
            </w:r>
            <w:proofErr w:type="spellStart"/>
            <w:r>
              <w:rPr>
                <w:lang w:val="ro-MO"/>
              </w:rPr>
              <w:t>publce</w:t>
            </w:r>
            <w:proofErr w:type="spellEnd"/>
            <w:r>
              <w:rPr>
                <w:lang w:val="ro-MO"/>
              </w:rPr>
              <w:t>, pct.</w:t>
            </w:r>
            <w:r w:rsidRPr="00F125C6">
              <w:rPr>
                <w:lang w:val="ro-MO"/>
              </w:rPr>
              <w:t>20 di</w:t>
            </w:r>
            <w:r>
              <w:rPr>
                <w:lang w:val="ro-MO"/>
              </w:rPr>
              <w:t>n</w:t>
            </w:r>
            <w:r w:rsidRPr="00F125C6">
              <w:rPr>
                <w:lang w:val="ro-MO"/>
              </w:rPr>
              <w:t xml:space="preserve"> Regulamentul cu privire la modul de dare în locațiune a activelor neutilizate, aprobat prin </w:t>
            </w:r>
            <w:proofErr w:type="spellStart"/>
            <w:r w:rsidRPr="00F125C6">
              <w:rPr>
                <w:lang w:val="ro-MO"/>
              </w:rPr>
              <w:t>Hotărîrea</w:t>
            </w:r>
            <w:proofErr w:type="spellEnd"/>
            <w:r w:rsidRPr="00F125C6">
              <w:rPr>
                <w:lang w:val="ro-MO"/>
              </w:rPr>
              <w:t xml:space="preserve"> Guvernului nr. 483 din 29.03.2008, pct. 8 din Regulamentul privind licitațiile cu strigare și cu reducere, aprobat prin Hotărârea Guvernului nr. 136 din 10.02.2009,</w:t>
            </w:r>
          </w:p>
        </w:tc>
      </w:tr>
      <w:tr w:rsidR="003E1F6B" w:rsidRPr="008F5B91" w:rsidTr="00974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>7. Avizarea şi consultarea publică a proiectului</w:t>
            </w:r>
          </w:p>
          <w:p w:rsidR="003E1F6B" w:rsidRPr="00E33C4F" w:rsidRDefault="003E1F6B" w:rsidP="00756DAB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MO" w:eastAsia="ro-RO"/>
              </w:rPr>
            </w:pPr>
            <w:r w:rsidRPr="00E33C4F">
              <w:rPr>
                <w:sz w:val="24"/>
                <w:szCs w:val="24"/>
                <w:lang w:val="ro-MO" w:eastAsia="ro-RO"/>
              </w:rPr>
              <w:t xml:space="preserve">Publicat proiectul pentru transparență pe pagina WEB a Primăriei </w:t>
            </w:r>
            <w:r w:rsidR="005E60AD">
              <w:rPr>
                <w:sz w:val="24"/>
                <w:szCs w:val="24"/>
                <w:lang w:val="ro-MO" w:eastAsia="ro-RO"/>
              </w:rPr>
              <w:t>la data de 14.01.2021</w:t>
            </w:r>
          </w:p>
        </w:tc>
      </w:tr>
      <w:tr w:rsidR="003E1F6B" w:rsidRPr="008F5B91" w:rsidTr="00974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 xml:space="preserve">8. Constatările expertizei anticorupție </w:t>
            </w:r>
            <w:r w:rsidRPr="00E33C4F">
              <w:rPr>
                <w:sz w:val="24"/>
                <w:szCs w:val="24"/>
                <w:lang w:val="ro-MO" w:eastAsia="ro-RO"/>
              </w:rPr>
              <w:t>Nu este cazul</w:t>
            </w:r>
          </w:p>
        </w:tc>
      </w:tr>
      <w:tr w:rsidR="003E1F6B" w:rsidRPr="008F5B91" w:rsidTr="00974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>9. Constatările expertizei de compatibilitate</w:t>
            </w:r>
            <w:r w:rsidRPr="00E33C4F">
              <w:rPr>
                <w:sz w:val="24"/>
                <w:szCs w:val="24"/>
                <w:lang w:val="ro-MO" w:eastAsia="ro-RO"/>
              </w:rPr>
              <w:t xml:space="preserve"> Nu este cazul</w:t>
            </w:r>
          </w:p>
        </w:tc>
      </w:tr>
      <w:tr w:rsidR="003E1F6B" w:rsidRPr="008F5B91" w:rsidTr="00974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 xml:space="preserve">10. Constatările expertizei juridice </w:t>
            </w:r>
            <w:r w:rsidRPr="00E33C4F">
              <w:rPr>
                <w:sz w:val="24"/>
                <w:szCs w:val="24"/>
                <w:lang w:val="ro-MO" w:eastAsia="ro-RO"/>
              </w:rPr>
              <w:t xml:space="preserve">Proiectul a fost supus expertizei juridice pentru corespunderea normelor legislative, de către specialistul </w:t>
            </w:r>
            <w:r>
              <w:rPr>
                <w:sz w:val="24"/>
                <w:szCs w:val="24"/>
                <w:lang w:val="ro-MO" w:eastAsia="ro-RO"/>
              </w:rPr>
              <w:t>principal (</w:t>
            </w:r>
            <w:r w:rsidRPr="00E33C4F">
              <w:rPr>
                <w:sz w:val="24"/>
                <w:szCs w:val="24"/>
                <w:lang w:val="ro-MO" w:eastAsia="ro-RO"/>
              </w:rPr>
              <w:t>jurist</w:t>
            </w:r>
            <w:r>
              <w:rPr>
                <w:sz w:val="24"/>
                <w:szCs w:val="24"/>
                <w:lang w:val="ro-MO" w:eastAsia="ro-RO"/>
              </w:rPr>
              <w:t>)</w:t>
            </w:r>
            <w:r w:rsidRPr="00E33C4F">
              <w:rPr>
                <w:sz w:val="24"/>
                <w:szCs w:val="24"/>
                <w:lang w:val="ro-MO" w:eastAsia="ro-RO"/>
              </w:rPr>
              <w:t xml:space="preserve"> din cadrul primăriei Orhei și este avizat.</w:t>
            </w:r>
          </w:p>
        </w:tc>
      </w:tr>
      <w:tr w:rsidR="003E1F6B" w:rsidRPr="008F5B91" w:rsidTr="00974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B" w:rsidRPr="00E33C4F" w:rsidRDefault="003E1F6B" w:rsidP="00974BA6">
            <w:pPr>
              <w:tabs>
                <w:tab w:val="left" w:pos="884"/>
                <w:tab w:val="left" w:pos="1196"/>
              </w:tabs>
              <w:ind w:right="284"/>
              <w:rPr>
                <w:b/>
                <w:sz w:val="24"/>
                <w:szCs w:val="24"/>
                <w:lang w:val="ro-MO" w:eastAsia="ro-RO"/>
              </w:rPr>
            </w:pPr>
            <w:r w:rsidRPr="00E33C4F">
              <w:rPr>
                <w:b/>
                <w:sz w:val="24"/>
                <w:szCs w:val="24"/>
                <w:lang w:val="ro-MO" w:eastAsia="ro-RO"/>
              </w:rPr>
              <w:t xml:space="preserve">11. Constatările altor expertize </w:t>
            </w:r>
            <w:r w:rsidRPr="00E33C4F">
              <w:rPr>
                <w:sz w:val="24"/>
                <w:szCs w:val="24"/>
                <w:lang w:val="ro-MO" w:eastAsia="ro-RO"/>
              </w:rPr>
              <w:t>Nu este cazul</w:t>
            </w:r>
          </w:p>
        </w:tc>
      </w:tr>
    </w:tbl>
    <w:p w:rsidR="003E1F6B" w:rsidRPr="00E33C4F" w:rsidRDefault="003E1F6B" w:rsidP="003E1F6B">
      <w:pPr>
        <w:tabs>
          <w:tab w:val="left" w:pos="884"/>
          <w:tab w:val="left" w:pos="1196"/>
        </w:tabs>
        <w:ind w:right="-23"/>
        <w:jc w:val="both"/>
        <w:rPr>
          <w:bCs/>
          <w:sz w:val="24"/>
          <w:szCs w:val="24"/>
          <w:vertAlign w:val="superscript"/>
          <w:lang w:val="ro-MO" w:eastAsia="ro-RO"/>
        </w:rPr>
      </w:pPr>
    </w:p>
    <w:p w:rsidR="003E1F6B" w:rsidRPr="00E33C4F" w:rsidRDefault="003E1F6B" w:rsidP="003E1F6B">
      <w:pPr>
        <w:ind w:right="-23"/>
        <w:rPr>
          <w:sz w:val="24"/>
          <w:szCs w:val="24"/>
          <w:lang w:val="ro-MO" w:eastAsia="ro-RO"/>
        </w:rPr>
      </w:pPr>
    </w:p>
    <w:p w:rsidR="00203023" w:rsidRPr="00DE1736" w:rsidRDefault="00203023" w:rsidP="00724AAD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sectPr w:rsidR="00203023" w:rsidRPr="00DE1736" w:rsidSect="00724AAD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F7"/>
    <w:rsid w:val="00021D49"/>
    <w:rsid w:val="000A386C"/>
    <w:rsid w:val="000F387B"/>
    <w:rsid w:val="00182B38"/>
    <w:rsid w:val="00187C0E"/>
    <w:rsid w:val="001936F1"/>
    <w:rsid w:val="001F0AB6"/>
    <w:rsid w:val="001F4848"/>
    <w:rsid w:val="001F6A16"/>
    <w:rsid w:val="00203023"/>
    <w:rsid w:val="002103C2"/>
    <w:rsid w:val="00232AA4"/>
    <w:rsid w:val="00245090"/>
    <w:rsid w:val="00247067"/>
    <w:rsid w:val="002474F7"/>
    <w:rsid w:val="00254C15"/>
    <w:rsid w:val="00265D40"/>
    <w:rsid w:val="00267D2F"/>
    <w:rsid w:val="00276E5F"/>
    <w:rsid w:val="00292E62"/>
    <w:rsid w:val="002A6BD7"/>
    <w:rsid w:val="002B5D60"/>
    <w:rsid w:val="003743EE"/>
    <w:rsid w:val="00387635"/>
    <w:rsid w:val="003924B9"/>
    <w:rsid w:val="003E1F6B"/>
    <w:rsid w:val="004646A1"/>
    <w:rsid w:val="0047563A"/>
    <w:rsid w:val="004830EC"/>
    <w:rsid w:val="00487083"/>
    <w:rsid w:val="004A765B"/>
    <w:rsid w:val="004C66EF"/>
    <w:rsid w:val="005907CD"/>
    <w:rsid w:val="005D1C1B"/>
    <w:rsid w:val="005E60AD"/>
    <w:rsid w:val="00652CD4"/>
    <w:rsid w:val="00697244"/>
    <w:rsid w:val="006B2203"/>
    <w:rsid w:val="006B3001"/>
    <w:rsid w:val="006C4E04"/>
    <w:rsid w:val="006E02AD"/>
    <w:rsid w:val="006E662C"/>
    <w:rsid w:val="006F2FC1"/>
    <w:rsid w:val="00707F0D"/>
    <w:rsid w:val="00724AAD"/>
    <w:rsid w:val="00752B9B"/>
    <w:rsid w:val="00756DAB"/>
    <w:rsid w:val="00762B37"/>
    <w:rsid w:val="008063D8"/>
    <w:rsid w:val="0083292B"/>
    <w:rsid w:val="008360E9"/>
    <w:rsid w:val="008B746D"/>
    <w:rsid w:val="00923028"/>
    <w:rsid w:val="009620F7"/>
    <w:rsid w:val="009D25CA"/>
    <w:rsid w:val="009D50BE"/>
    <w:rsid w:val="009E2CAD"/>
    <w:rsid w:val="00A33F47"/>
    <w:rsid w:val="00AA7776"/>
    <w:rsid w:val="00B972C3"/>
    <w:rsid w:val="00BC3AC1"/>
    <w:rsid w:val="00BD395B"/>
    <w:rsid w:val="00BD4BA6"/>
    <w:rsid w:val="00BF023E"/>
    <w:rsid w:val="00C42890"/>
    <w:rsid w:val="00D45A20"/>
    <w:rsid w:val="00D66D43"/>
    <w:rsid w:val="00DA57D1"/>
    <w:rsid w:val="00DB0A68"/>
    <w:rsid w:val="00DE1736"/>
    <w:rsid w:val="00E00C8F"/>
    <w:rsid w:val="00E96A04"/>
    <w:rsid w:val="00EB51F1"/>
    <w:rsid w:val="00F1003A"/>
    <w:rsid w:val="00F125C6"/>
    <w:rsid w:val="00FB6CDA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7D1"/>
    <w:pPr>
      <w:spacing w:before="100" w:beforeAutospacing="1" w:after="100" w:afterAutospacing="1"/>
      <w:jc w:val="both"/>
    </w:pPr>
    <w:rPr>
      <w:sz w:val="24"/>
      <w:szCs w:val="24"/>
      <w:lang w:val="ro-RO" w:eastAsia="ro-RO"/>
    </w:rPr>
  </w:style>
  <w:style w:type="paragraph" w:styleId="a3">
    <w:name w:val="Body Text"/>
    <w:basedOn w:val="a"/>
    <w:link w:val="a4"/>
    <w:unhideWhenUsed/>
    <w:rsid w:val="003E1F6B"/>
    <w:pPr>
      <w:suppressAutoHyphens/>
      <w:jc w:val="both"/>
    </w:pPr>
    <w:rPr>
      <w:sz w:val="24"/>
      <w:szCs w:val="24"/>
      <w:lang w:val="ro-RO" w:eastAsia="ar-SA"/>
    </w:rPr>
  </w:style>
  <w:style w:type="character" w:customStyle="1" w:styleId="a4">
    <w:name w:val="Основной текст Знак"/>
    <w:basedOn w:val="a0"/>
    <w:link w:val="a3"/>
    <w:rsid w:val="003E1F6B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SPecialiST</cp:lastModifiedBy>
  <cp:revision>6</cp:revision>
  <cp:lastPrinted>2021-02-15T11:36:00Z</cp:lastPrinted>
  <dcterms:created xsi:type="dcterms:W3CDTF">2021-02-03T10:35:00Z</dcterms:created>
  <dcterms:modified xsi:type="dcterms:W3CDTF">2021-02-15T11:36:00Z</dcterms:modified>
</cp:coreProperties>
</file>