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B8" w:rsidRPr="008736FA" w:rsidRDefault="007079B8" w:rsidP="007079B8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7079B8" w:rsidRPr="008736FA" w:rsidRDefault="007079B8" w:rsidP="007079B8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7079B8" w:rsidRPr="008736FA" w:rsidRDefault="007079B8" w:rsidP="007079B8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7079B8" w:rsidRPr="008736FA" w:rsidRDefault="007079B8" w:rsidP="007079B8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7079B8" w:rsidRDefault="007079B8" w:rsidP="007079B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7079B8" w:rsidRPr="006D697D" w:rsidRDefault="007079B8" w:rsidP="007079B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Deciziei consiliului </w:t>
      </w:r>
    </w:p>
    <w:p w:rsidR="007079B8" w:rsidRDefault="007079B8" w:rsidP="007079B8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orășenesc Orhei nr.1.1</w:t>
      </w:r>
      <w:r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14.01.2011</w:t>
      </w:r>
      <w:r w:rsidRPr="006D69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bookmarkEnd w:id="0"/>
    <w:p w:rsidR="007079B8" w:rsidRDefault="007079B8" w:rsidP="007079B8">
      <w:pPr>
        <w:ind w:firstLine="708"/>
        <w:jc w:val="both"/>
        <w:rPr>
          <w:lang w:val="ro-RO"/>
        </w:rPr>
      </w:pPr>
    </w:p>
    <w:p w:rsidR="007079B8" w:rsidRDefault="007079B8" w:rsidP="007079B8">
      <w:pPr>
        <w:ind w:firstLine="708"/>
        <w:jc w:val="both"/>
        <w:rPr>
          <w:lang w:val="ro-RO"/>
        </w:rPr>
      </w:pPr>
    </w:p>
    <w:p w:rsidR="007079B8" w:rsidRDefault="007079B8" w:rsidP="007079B8">
      <w:pPr>
        <w:ind w:firstLine="708"/>
        <w:jc w:val="both"/>
        <w:rPr>
          <w:bCs/>
          <w:color w:val="000000"/>
          <w:lang w:val="en-US"/>
        </w:rPr>
      </w:pPr>
      <w:r w:rsidRPr="006107A4">
        <w:rPr>
          <w:lang w:val="ro-RO"/>
        </w:rPr>
        <w:t xml:space="preserve">În conformitate cu prevederile art. 14 alin.(2) lit.q) din Legea nr. 436-XVI din 28.12.2006 privind administrația publică locală, art. 8 alin.(1) lit.c) din Legea nr. 303 din 13.12.2013 </w:t>
      </w:r>
      <w:proofErr w:type="spellStart"/>
      <w:r w:rsidRPr="006107A4">
        <w:rPr>
          <w:bCs/>
          <w:color w:val="000000"/>
          <w:lang w:val="en-US"/>
        </w:rPr>
        <w:t>privind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serviciul</w:t>
      </w:r>
      <w:proofErr w:type="spellEnd"/>
      <w:r w:rsidRPr="006107A4">
        <w:rPr>
          <w:bCs/>
          <w:color w:val="000000"/>
          <w:lang w:val="en-US"/>
        </w:rPr>
        <w:t xml:space="preserve"> public de </w:t>
      </w:r>
      <w:proofErr w:type="spellStart"/>
      <w:r w:rsidRPr="006107A4">
        <w:rPr>
          <w:bCs/>
          <w:color w:val="000000"/>
          <w:lang w:val="en-US"/>
        </w:rPr>
        <w:t>alimentare</w:t>
      </w:r>
      <w:proofErr w:type="spellEnd"/>
      <w:r w:rsidRPr="006107A4">
        <w:rPr>
          <w:bCs/>
          <w:color w:val="000000"/>
          <w:lang w:val="en-US"/>
        </w:rPr>
        <w:t xml:space="preserve"> cu </w:t>
      </w:r>
      <w:proofErr w:type="spellStart"/>
      <w:r w:rsidRPr="006107A4">
        <w:rPr>
          <w:bCs/>
          <w:color w:val="000000"/>
          <w:lang w:val="en-US"/>
        </w:rPr>
        <w:t>apă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şi</w:t>
      </w:r>
      <w:proofErr w:type="spellEnd"/>
      <w:r w:rsidRPr="006107A4">
        <w:rPr>
          <w:bCs/>
          <w:color w:val="000000"/>
          <w:lang w:val="en-US"/>
        </w:rPr>
        <w:t xml:space="preserve"> de </w:t>
      </w:r>
      <w:proofErr w:type="spellStart"/>
      <w:r w:rsidRPr="006107A4">
        <w:rPr>
          <w:bCs/>
          <w:color w:val="000000"/>
          <w:lang w:val="en-US"/>
        </w:rPr>
        <w:t>canalizare</w:t>
      </w:r>
      <w:proofErr w:type="spellEnd"/>
      <w:r w:rsidRPr="006107A4">
        <w:rPr>
          <w:bCs/>
          <w:color w:val="000000"/>
          <w:lang w:val="en-US"/>
        </w:rPr>
        <w:t xml:space="preserve">, </w:t>
      </w:r>
      <w:proofErr w:type="spellStart"/>
      <w:r w:rsidRPr="006107A4">
        <w:rPr>
          <w:bCs/>
          <w:color w:val="000000"/>
          <w:lang w:val="en-US"/>
        </w:rPr>
        <w:t>Hotărîrea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Agenției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Naționale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pentru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Reglementare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în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Energetică</w:t>
      </w:r>
      <w:proofErr w:type="spellEnd"/>
      <w:r w:rsidRPr="006107A4">
        <w:rPr>
          <w:bCs/>
          <w:color w:val="000000"/>
          <w:lang w:val="en-US"/>
        </w:rPr>
        <w:t xml:space="preserve"> nr. 741 din 18.12.2014 cu </w:t>
      </w:r>
      <w:proofErr w:type="spellStart"/>
      <w:r w:rsidRPr="006107A4">
        <w:rPr>
          <w:bCs/>
          <w:color w:val="000000"/>
          <w:lang w:val="en-US"/>
        </w:rPr>
        <w:t>privire</w:t>
      </w:r>
      <w:proofErr w:type="spellEnd"/>
      <w:r w:rsidRPr="006107A4">
        <w:rPr>
          <w:bCs/>
          <w:color w:val="000000"/>
          <w:lang w:val="en-US"/>
        </w:rPr>
        <w:t xml:space="preserve"> la </w:t>
      </w:r>
      <w:proofErr w:type="spellStart"/>
      <w:r w:rsidRPr="006107A4">
        <w:rPr>
          <w:bCs/>
          <w:color w:val="000000"/>
          <w:lang w:val="en-US"/>
        </w:rPr>
        <w:t>aprobarea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Metodologiei</w:t>
      </w:r>
      <w:proofErr w:type="spellEnd"/>
      <w:r w:rsidRPr="006107A4">
        <w:rPr>
          <w:bCs/>
          <w:color w:val="000000"/>
          <w:lang w:val="en-US"/>
        </w:rPr>
        <w:t xml:space="preserve"> de </w:t>
      </w:r>
      <w:proofErr w:type="spellStart"/>
      <w:r w:rsidRPr="006107A4">
        <w:rPr>
          <w:bCs/>
          <w:color w:val="000000"/>
          <w:lang w:val="en-US"/>
        </w:rPr>
        <w:t>determinare</w:t>
      </w:r>
      <w:proofErr w:type="spellEnd"/>
      <w:r w:rsidRPr="006107A4">
        <w:rPr>
          <w:bCs/>
          <w:color w:val="000000"/>
          <w:lang w:val="en-US"/>
        </w:rPr>
        <w:t>, </w:t>
      </w:r>
      <w:proofErr w:type="spellStart"/>
      <w:r w:rsidRPr="006107A4">
        <w:rPr>
          <w:bCs/>
          <w:color w:val="000000"/>
          <w:lang w:val="en-US"/>
        </w:rPr>
        <w:t>aprobare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şi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aplicare</w:t>
      </w:r>
      <w:proofErr w:type="spellEnd"/>
      <w:r w:rsidRPr="006107A4">
        <w:rPr>
          <w:bCs/>
          <w:color w:val="000000"/>
          <w:lang w:val="en-US"/>
        </w:rPr>
        <w:t xml:space="preserve"> a </w:t>
      </w:r>
      <w:proofErr w:type="spellStart"/>
      <w:r w:rsidRPr="006107A4">
        <w:rPr>
          <w:bCs/>
          <w:color w:val="000000"/>
          <w:lang w:val="en-US"/>
        </w:rPr>
        <w:t>tarifelor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pentru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serviciul</w:t>
      </w:r>
      <w:proofErr w:type="spellEnd"/>
      <w:r w:rsidRPr="006107A4">
        <w:rPr>
          <w:bCs/>
          <w:color w:val="000000"/>
          <w:lang w:val="en-US"/>
        </w:rPr>
        <w:t xml:space="preserve"> public de </w:t>
      </w:r>
      <w:proofErr w:type="spellStart"/>
      <w:r w:rsidRPr="006107A4">
        <w:rPr>
          <w:bCs/>
          <w:color w:val="000000"/>
          <w:lang w:val="en-US"/>
        </w:rPr>
        <w:t>alimentare</w:t>
      </w:r>
      <w:proofErr w:type="spellEnd"/>
      <w:r w:rsidRPr="006107A4">
        <w:rPr>
          <w:bCs/>
          <w:color w:val="000000"/>
          <w:lang w:val="en-US"/>
        </w:rPr>
        <w:t xml:space="preserve"> cu </w:t>
      </w:r>
      <w:proofErr w:type="spellStart"/>
      <w:proofErr w:type="gramStart"/>
      <w:r w:rsidRPr="006107A4">
        <w:rPr>
          <w:bCs/>
          <w:color w:val="000000"/>
          <w:lang w:val="en-US"/>
        </w:rPr>
        <w:t>apă</w:t>
      </w:r>
      <w:proofErr w:type="spellEnd"/>
      <w:proofErr w:type="gramEnd"/>
      <w:r w:rsidRPr="006107A4">
        <w:rPr>
          <w:bCs/>
          <w:color w:val="000000"/>
          <w:lang w:val="en-US"/>
        </w:rPr>
        <w:t>, </w:t>
      </w:r>
      <w:r w:rsidRPr="00C0615C">
        <w:rPr>
          <w:bCs/>
          <w:color w:val="000000"/>
          <w:lang w:val="en-US"/>
        </w:rPr>
        <w:br/>
      </w:r>
      <w:r w:rsidRPr="006107A4">
        <w:rPr>
          <w:bCs/>
          <w:color w:val="000000"/>
          <w:lang w:val="en-US"/>
        </w:rPr>
        <w:t xml:space="preserve">de </w:t>
      </w:r>
      <w:proofErr w:type="spellStart"/>
      <w:r w:rsidRPr="006107A4">
        <w:rPr>
          <w:bCs/>
          <w:color w:val="000000"/>
          <w:lang w:val="en-US"/>
        </w:rPr>
        <w:t>canalizare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şi</w:t>
      </w:r>
      <w:proofErr w:type="spellEnd"/>
      <w:r w:rsidRPr="006107A4">
        <w:rPr>
          <w:bCs/>
          <w:color w:val="000000"/>
          <w:lang w:val="en-US"/>
        </w:rPr>
        <w:t xml:space="preserve"> </w:t>
      </w:r>
      <w:proofErr w:type="spellStart"/>
      <w:r w:rsidRPr="006107A4">
        <w:rPr>
          <w:bCs/>
          <w:color w:val="000000"/>
          <w:lang w:val="en-US"/>
        </w:rPr>
        <w:t>epurare</w:t>
      </w:r>
      <w:proofErr w:type="spellEnd"/>
      <w:r w:rsidRPr="006107A4">
        <w:rPr>
          <w:bCs/>
          <w:color w:val="000000"/>
          <w:lang w:val="en-US"/>
        </w:rPr>
        <w:t xml:space="preserve"> a </w:t>
      </w:r>
      <w:proofErr w:type="spellStart"/>
      <w:r w:rsidRPr="006107A4">
        <w:rPr>
          <w:bCs/>
          <w:color w:val="000000"/>
          <w:lang w:val="en-US"/>
        </w:rPr>
        <w:t>apelor</w:t>
      </w:r>
      <w:proofErr w:type="spellEnd"/>
      <w:r w:rsidRPr="006107A4">
        <w:rPr>
          <w:bCs/>
          <w:color w:val="000000"/>
          <w:lang w:val="en-US"/>
        </w:rPr>
        <w:t> </w:t>
      </w:r>
      <w:proofErr w:type="spellStart"/>
      <w:r w:rsidRPr="006107A4">
        <w:rPr>
          <w:bCs/>
          <w:color w:val="000000"/>
          <w:lang w:val="en-US"/>
        </w:rPr>
        <w:t>uzate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examinînd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scrisoarea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Regiei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Apă</w:t>
      </w:r>
      <w:proofErr w:type="spellEnd"/>
      <w:r>
        <w:rPr>
          <w:bCs/>
          <w:color w:val="000000"/>
          <w:lang w:val="en-US"/>
        </w:rPr>
        <w:t xml:space="preserve">-Canal </w:t>
      </w:r>
      <w:proofErr w:type="spellStart"/>
      <w:r>
        <w:rPr>
          <w:bCs/>
          <w:color w:val="000000"/>
          <w:lang w:val="en-US"/>
        </w:rPr>
        <w:t>Orhei</w:t>
      </w:r>
      <w:proofErr w:type="spellEnd"/>
      <w:r>
        <w:rPr>
          <w:bCs/>
          <w:color w:val="000000"/>
          <w:lang w:val="en-US"/>
        </w:rPr>
        <w:t xml:space="preserve"> S.A.  </w:t>
      </w:r>
      <w:proofErr w:type="gramStart"/>
      <w:r>
        <w:rPr>
          <w:bCs/>
          <w:color w:val="000000"/>
          <w:lang w:val="en-US"/>
        </w:rPr>
        <w:t>nr</w:t>
      </w:r>
      <w:proofErr w:type="gramEnd"/>
      <w:r>
        <w:rPr>
          <w:bCs/>
          <w:color w:val="000000"/>
          <w:lang w:val="en-US"/>
        </w:rPr>
        <w:t>. 843-11 din 30.11.2018,</w:t>
      </w:r>
    </w:p>
    <w:p w:rsidR="007079B8" w:rsidRDefault="007079B8" w:rsidP="007079B8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79B8" w:rsidRDefault="007079B8" w:rsidP="007079B8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7079B8" w:rsidRDefault="007079B8" w:rsidP="007079B8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079B8" w:rsidRDefault="007079B8" w:rsidP="007079B8">
      <w:pPr>
        <w:pStyle w:val="a4"/>
        <w:numPr>
          <w:ilvl w:val="0"/>
          <w:numId w:val="1"/>
        </w:numPr>
        <w:jc w:val="both"/>
        <w:rPr>
          <w:lang w:val="ro-RO"/>
        </w:rPr>
      </w:pPr>
      <w:r w:rsidRPr="001657FD">
        <w:rPr>
          <w:lang w:val="ro-RO"/>
        </w:rPr>
        <w:t>Se modifică și se completează Decizia consiliului orășenesc Orhei nr.1.1 din 14.</w:t>
      </w:r>
      <w:r>
        <w:rPr>
          <w:lang w:val="ro-RO"/>
        </w:rPr>
        <w:t>01.2011</w:t>
      </w:r>
      <w:r w:rsidRPr="001657FD">
        <w:rPr>
          <w:lang w:val="ro-RO"/>
        </w:rPr>
        <w:t xml:space="preserve"> ”Cu privire tarifele pentru </w:t>
      </w:r>
      <w:r>
        <w:rPr>
          <w:lang w:val="ro-RO"/>
        </w:rPr>
        <w:t>serviciile publice de alimentare cu apă potabilă, de canalizare și epurare a apelor uzate</w:t>
      </w:r>
      <w:r w:rsidRPr="001657FD">
        <w:rPr>
          <w:lang w:val="ro-RO"/>
        </w:rPr>
        <w:t>”</w:t>
      </w:r>
      <w:r>
        <w:rPr>
          <w:lang w:val="ro-RO"/>
        </w:rPr>
        <w:t xml:space="preserve"> cu pct.1</w:t>
      </w:r>
      <w:r>
        <w:rPr>
          <w:vertAlign w:val="superscript"/>
          <w:lang w:val="ro-RO"/>
        </w:rPr>
        <w:t xml:space="preserve">1 </w:t>
      </w:r>
      <w:r>
        <w:rPr>
          <w:lang w:val="ro-RO"/>
        </w:rPr>
        <w:t>cu următorul cuprins:</w:t>
      </w:r>
    </w:p>
    <w:p w:rsidR="007079B8" w:rsidRPr="00BF6916" w:rsidRDefault="007079B8" w:rsidP="007079B8">
      <w:pPr>
        <w:pStyle w:val="a4"/>
        <w:jc w:val="both"/>
        <w:rPr>
          <w:lang w:val="ro-RO"/>
        </w:rPr>
      </w:pPr>
      <w:r w:rsidRPr="00BF6916">
        <w:rPr>
          <w:lang w:val="ro-RO"/>
        </w:rPr>
        <w:t>”Pct.1</w:t>
      </w:r>
      <w:r w:rsidRPr="00BF6916">
        <w:rPr>
          <w:vertAlign w:val="superscript"/>
          <w:lang w:val="ro-RO"/>
        </w:rPr>
        <w:t xml:space="preserve">1 </w:t>
      </w:r>
      <w:r w:rsidRPr="00BF6916">
        <w:rPr>
          <w:lang w:val="ro-RO"/>
        </w:rPr>
        <w:t xml:space="preserve"> </w:t>
      </w:r>
      <w:r w:rsidRPr="00BF6916">
        <w:rPr>
          <w:lang w:val="en-US"/>
        </w:rPr>
        <w:t xml:space="preserve">Se </w:t>
      </w:r>
      <w:proofErr w:type="spellStart"/>
      <w:r w:rsidRPr="00BF6916">
        <w:rPr>
          <w:lang w:val="en-US"/>
        </w:rPr>
        <w:t>aprobă</w:t>
      </w:r>
      <w:proofErr w:type="spellEnd"/>
      <w:r w:rsidRPr="00BF6916">
        <w:rPr>
          <w:lang w:val="en-US"/>
        </w:rPr>
        <w:t xml:space="preserve"> </w:t>
      </w:r>
      <w:proofErr w:type="spellStart"/>
      <w:r w:rsidRPr="00BF6916">
        <w:rPr>
          <w:lang w:val="en-US"/>
        </w:rPr>
        <w:t>tarifele</w:t>
      </w:r>
      <w:proofErr w:type="spellEnd"/>
      <w:r w:rsidRPr="00BF6916">
        <w:rPr>
          <w:lang w:val="en-US"/>
        </w:rPr>
        <w:t xml:space="preserve"> </w:t>
      </w:r>
      <w:proofErr w:type="spellStart"/>
      <w:r w:rsidRPr="00BF6916">
        <w:rPr>
          <w:lang w:val="en-US"/>
        </w:rPr>
        <w:t>pentru</w:t>
      </w:r>
      <w:proofErr w:type="spellEnd"/>
      <w:r w:rsidRPr="00BF6916">
        <w:rPr>
          <w:lang w:val="en-US"/>
        </w:rPr>
        <w:t xml:space="preserve"> </w:t>
      </w:r>
      <w:proofErr w:type="spellStart"/>
      <w:r w:rsidRPr="00BF6916">
        <w:rPr>
          <w:lang w:val="en-US"/>
        </w:rPr>
        <w:t>serviciul</w:t>
      </w:r>
      <w:proofErr w:type="spellEnd"/>
      <w:r w:rsidRPr="00BF6916">
        <w:rPr>
          <w:lang w:val="en-US"/>
        </w:rPr>
        <w:t xml:space="preserve"> public de </w:t>
      </w:r>
      <w:proofErr w:type="spellStart"/>
      <w:r w:rsidRPr="00BF6916">
        <w:rPr>
          <w:lang w:val="en-US"/>
        </w:rPr>
        <w:t>alimentare</w:t>
      </w:r>
      <w:proofErr w:type="spellEnd"/>
      <w:r w:rsidRPr="00BF6916">
        <w:rPr>
          <w:lang w:val="en-US"/>
        </w:rPr>
        <w:t xml:space="preserve"> cu </w:t>
      </w:r>
      <w:proofErr w:type="spellStart"/>
      <w:r w:rsidRPr="00BF6916">
        <w:rPr>
          <w:lang w:val="en-US"/>
        </w:rPr>
        <w:t>apă</w:t>
      </w:r>
      <w:proofErr w:type="spellEnd"/>
      <w:r w:rsidRPr="00BF6916">
        <w:rPr>
          <w:lang w:val="en-US"/>
        </w:rPr>
        <w:t xml:space="preserve"> </w:t>
      </w:r>
      <w:proofErr w:type="spellStart"/>
      <w:r w:rsidRPr="00BF6916">
        <w:rPr>
          <w:lang w:val="en-US"/>
        </w:rPr>
        <w:t>și</w:t>
      </w:r>
      <w:proofErr w:type="spellEnd"/>
      <w:r w:rsidRPr="00BF6916">
        <w:rPr>
          <w:lang w:val="en-US"/>
        </w:rPr>
        <w:t xml:space="preserve"> de </w:t>
      </w:r>
      <w:proofErr w:type="spellStart"/>
      <w:r w:rsidRPr="00BF6916">
        <w:rPr>
          <w:lang w:val="en-US"/>
        </w:rPr>
        <w:t>canalizare</w:t>
      </w:r>
      <w:proofErr w:type="spellEnd"/>
      <w:r w:rsidRPr="00BF6916">
        <w:rPr>
          <w:lang w:val="en-US"/>
        </w:rPr>
        <w:t xml:space="preserve"> </w:t>
      </w:r>
      <w:proofErr w:type="spellStart"/>
      <w:r w:rsidRPr="00BF6916">
        <w:rPr>
          <w:lang w:val="en-US"/>
        </w:rPr>
        <w:t>furnizate</w:t>
      </w:r>
      <w:proofErr w:type="spellEnd"/>
      <w:r w:rsidRPr="00BF6916">
        <w:rPr>
          <w:lang w:val="en-US"/>
        </w:rPr>
        <w:t xml:space="preserve"> de </w:t>
      </w:r>
      <w:proofErr w:type="spellStart"/>
      <w:r w:rsidRPr="00BF6916">
        <w:rPr>
          <w:lang w:val="en-US"/>
        </w:rPr>
        <w:t>către</w:t>
      </w:r>
      <w:proofErr w:type="spellEnd"/>
      <w:r w:rsidRPr="00BF6916">
        <w:rPr>
          <w:lang w:val="en-US"/>
        </w:rPr>
        <w:t xml:space="preserve"> </w:t>
      </w:r>
      <w:proofErr w:type="spellStart"/>
      <w:r w:rsidRPr="00BF6916">
        <w:rPr>
          <w:bCs/>
          <w:color w:val="000000"/>
          <w:lang w:val="en-US"/>
        </w:rPr>
        <w:t>Regia</w:t>
      </w:r>
      <w:proofErr w:type="spellEnd"/>
      <w:r w:rsidRPr="00BF6916">
        <w:rPr>
          <w:bCs/>
          <w:color w:val="000000"/>
          <w:lang w:val="en-US"/>
        </w:rPr>
        <w:t xml:space="preserve"> </w:t>
      </w:r>
      <w:proofErr w:type="spellStart"/>
      <w:r w:rsidRPr="00BF6916">
        <w:rPr>
          <w:bCs/>
          <w:color w:val="000000"/>
          <w:lang w:val="en-US"/>
        </w:rPr>
        <w:t>Apă</w:t>
      </w:r>
      <w:proofErr w:type="spellEnd"/>
      <w:r w:rsidRPr="00BF6916">
        <w:rPr>
          <w:bCs/>
          <w:color w:val="000000"/>
          <w:lang w:val="en-US"/>
        </w:rPr>
        <w:t xml:space="preserve">-Canal </w:t>
      </w:r>
      <w:proofErr w:type="spellStart"/>
      <w:r w:rsidRPr="00BF6916">
        <w:rPr>
          <w:bCs/>
          <w:color w:val="000000"/>
          <w:lang w:val="en-US"/>
        </w:rPr>
        <w:t>Orhei</w:t>
      </w:r>
      <w:proofErr w:type="spellEnd"/>
      <w:r w:rsidRPr="00BF6916">
        <w:rPr>
          <w:bCs/>
          <w:color w:val="000000"/>
          <w:lang w:val="en-US"/>
        </w:rPr>
        <w:t xml:space="preserve"> S.A. </w:t>
      </w:r>
      <w:proofErr w:type="spellStart"/>
      <w:r w:rsidRPr="00BF6916">
        <w:rPr>
          <w:bCs/>
          <w:color w:val="000000"/>
          <w:lang w:val="en-US"/>
        </w:rPr>
        <w:t>către</w:t>
      </w:r>
      <w:proofErr w:type="spellEnd"/>
      <w:r w:rsidRPr="00BF6916">
        <w:rPr>
          <w:bCs/>
          <w:color w:val="000000"/>
          <w:lang w:val="en-US"/>
        </w:rPr>
        <w:t xml:space="preserve"> </w:t>
      </w:r>
      <w:proofErr w:type="spellStart"/>
      <w:r w:rsidRPr="00BF6916">
        <w:rPr>
          <w:bCs/>
          <w:color w:val="000000"/>
          <w:lang w:val="en-US"/>
        </w:rPr>
        <w:t>consumatorul</w:t>
      </w:r>
      <w:proofErr w:type="spellEnd"/>
      <w:r w:rsidRPr="00BF6916">
        <w:rPr>
          <w:bCs/>
          <w:color w:val="000000"/>
          <w:lang w:val="en-US"/>
        </w:rPr>
        <w:t xml:space="preserve"> IMSP </w:t>
      </w:r>
      <w:proofErr w:type="spellStart"/>
      <w:r w:rsidRPr="00BF6916">
        <w:rPr>
          <w:bCs/>
          <w:color w:val="000000"/>
          <w:lang w:val="en-US"/>
        </w:rPr>
        <w:t>Spitalul</w:t>
      </w:r>
      <w:proofErr w:type="spellEnd"/>
      <w:r w:rsidRPr="00BF6916">
        <w:rPr>
          <w:bCs/>
          <w:color w:val="000000"/>
          <w:lang w:val="en-US"/>
        </w:rPr>
        <w:t xml:space="preserve"> </w:t>
      </w:r>
      <w:proofErr w:type="spellStart"/>
      <w:r w:rsidRPr="00BF6916">
        <w:rPr>
          <w:bCs/>
          <w:color w:val="000000"/>
          <w:lang w:val="en-US"/>
        </w:rPr>
        <w:t>Raional</w:t>
      </w:r>
      <w:proofErr w:type="spellEnd"/>
      <w:r w:rsidRPr="00BF6916">
        <w:rPr>
          <w:bCs/>
          <w:color w:val="000000"/>
          <w:lang w:val="en-US"/>
        </w:rPr>
        <w:t xml:space="preserve"> </w:t>
      </w:r>
      <w:proofErr w:type="spellStart"/>
      <w:r w:rsidRPr="00BF6916">
        <w:rPr>
          <w:bCs/>
          <w:color w:val="000000"/>
          <w:lang w:val="en-US"/>
        </w:rPr>
        <w:t>Orhei</w:t>
      </w:r>
      <w:proofErr w:type="spellEnd"/>
      <w:r w:rsidRPr="00BF6916">
        <w:rPr>
          <w:bCs/>
          <w:color w:val="000000"/>
          <w:lang w:val="en-US"/>
        </w:rPr>
        <w:t xml:space="preserve">, </w:t>
      </w:r>
      <w:proofErr w:type="spellStart"/>
      <w:r w:rsidRPr="00BF6916">
        <w:rPr>
          <w:bCs/>
          <w:color w:val="000000"/>
          <w:lang w:val="en-US"/>
        </w:rPr>
        <w:t>după</w:t>
      </w:r>
      <w:proofErr w:type="spellEnd"/>
      <w:r w:rsidRPr="00BF6916">
        <w:rPr>
          <w:bCs/>
          <w:color w:val="000000"/>
          <w:lang w:val="en-US"/>
        </w:rPr>
        <w:t xml:space="preserve"> cum </w:t>
      </w:r>
      <w:proofErr w:type="spellStart"/>
      <w:r w:rsidRPr="00BF6916">
        <w:rPr>
          <w:bCs/>
          <w:color w:val="000000"/>
          <w:lang w:val="en-US"/>
        </w:rPr>
        <w:t>urmează</w:t>
      </w:r>
      <w:proofErr w:type="spellEnd"/>
      <w:r w:rsidRPr="00BF6916">
        <w:rPr>
          <w:bCs/>
          <w:color w:val="000000"/>
          <w:lang w:val="en-US"/>
        </w:rPr>
        <w:t>:</w:t>
      </w:r>
    </w:p>
    <w:p w:rsidR="007079B8" w:rsidRDefault="007079B8" w:rsidP="007079B8">
      <w:pPr>
        <w:pStyle w:val="a4"/>
        <w:numPr>
          <w:ilvl w:val="0"/>
          <w:numId w:val="2"/>
        </w:numPr>
        <w:tabs>
          <w:tab w:val="left" w:pos="3528"/>
        </w:tabs>
        <w:spacing w:after="200"/>
        <w:ind w:right="-5"/>
        <w:jc w:val="both"/>
        <w:rPr>
          <w:lang w:val="en-US"/>
        </w:rPr>
      </w:pPr>
      <w:proofErr w:type="spellStart"/>
      <w:r>
        <w:rPr>
          <w:lang w:val="en-US"/>
        </w:rPr>
        <w:t>tariful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</w:t>
      </w:r>
      <w:proofErr w:type="spellEnd"/>
      <w:r>
        <w:rPr>
          <w:lang w:val="en-US"/>
        </w:rPr>
        <w:t xml:space="preserve"> public de </w:t>
      </w:r>
      <w:proofErr w:type="spellStart"/>
      <w:r>
        <w:rPr>
          <w:lang w:val="en-US"/>
        </w:rPr>
        <w:t>alimentare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apă</w:t>
      </w:r>
      <w:proofErr w:type="spellEnd"/>
      <w:r>
        <w:rPr>
          <w:lang w:val="en-US"/>
        </w:rPr>
        <w:t xml:space="preserve"> – 26,10 lei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1 m</w:t>
      </w:r>
      <w:r>
        <w:rPr>
          <w:vertAlign w:val="superscript"/>
          <w:lang w:val="en-US"/>
        </w:rPr>
        <w:t xml:space="preserve">3 </w:t>
      </w:r>
      <w:r>
        <w:rPr>
          <w:lang w:val="en-US"/>
        </w:rPr>
        <w:t>(</w:t>
      </w:r>
      <w:proofErr w:type="spellStart"/>
      <w:r>
        <w:rPr>
          <w:lang w:val="en-US"/>
        </w:rPr>
        <w:t>fără</w:t>
      </w:r>
      <w:proofErr w:type="spellEnd"/>
      <w:r>
        <w:rPr>
          <w:lang w:val="en-US"/>
        </w:rPr>
        <w:t xml:space="preserve"> TVA);</w:t>
      </w:r>
    </w:p>
    <w:p w:rsidR="007079B8" w:rsidRDefault="007079B8" w:rsidP="007079B8">
      <w:pPr>
        <w:pStyle w:val="a4"/>
        <w:numPr>
          <w:ilvl w:val="0"/>
          <w:numId w:val="2"/>
        </w:numPr>
        <w:tabs>
          <w:tab w:val="left" w:pos="3528"/>
        </w:tabs>
        <w:spacing w:after="200"/>
        <w:ind w:right="-5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tariful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</w:t>
      </w:r>
      <w:proofErr w:type="spellEnd"/>
      <w:r>
        <w:rPr>
          <w:lang w:val="en-US"/>
        </w:rPr>
        <w:t xml:space="preserve"> public de </w:t>
      </w:r>
      <w:proofErr w:type="spellStart"/>
      <w:r>
        <w:rPr>
          <w:lang w:val="en-US"/>
        </w:rPr>
        <w:t>canalizare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evacuare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apelor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uzate</w:t>
      </w:r>
      <w:proofErr w:type="spellEnd"/>
      <w:r>
        <w:rPr>
          <w:lang w:val="en-US"/>
        </w:rPr>
        <w:t xml:space="preserve"> – 25,60 lei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1 m</w:t>
      </w:r>
      <w:r>
        <w:rPr>
          <w:vertAlign w:val="superscript"/>
          <w:lang w:val="en-US"/>
        </w:rPr>
        <w:t xml:space="preserve">3 </w:t>
      </w:r>
      <w:r>
        <w:rPr>
          <w:lang w:val="en-US"/>
        </w:rPr>
        <w:t>(</w:t>
      </w:r>
      <w:proofErr w:type="spellStart"/>
      <w:r>
        <w:rPr>
          <w:lang w:val="en-US"/>
        </w:rPr>
        <w:t>fără</w:t>
      </w:r>
      <w:proofErr w:type="spellEnd"/>
      <w:r>
        <w:rPr>
          <w:lang w:val="en-US"/>
        </w:rPr>
        <w:t xml:space="preserve"> TVA)”.</w:t>
      </w:r>
    </w:p>
    <w:p w:rsidR="007079B8" w:rsidRPr="008B681C" w:rsidRDefault="007079B8" w:rsidP="007079B8">
      <w:pPr>
        <w:pStyle w:val="a4"/>
        <w:numPr>
          <w:ilvl w:val="0"/>
          <w:numId w:val="1"/>
        </w:numPr>
        <w:jc w:val="both"/>
        <w:rPr>
          <w:lang w:val="en-US"/>
        </w:rPr>
      </w:pPr>
      <w:proofErr w:type="spellStart"/>
      <w:r w:rsidRPr="008B681C">
        <w:rPr>
          <w:lang w:val="en-US"/>
        </w:rPr>
        <w:t>Prezenta</w:t>
      </w:r>
      <w:proofErr w:type="spellEnd"/>
      <w:r w:rsidRPr="008B681C">
        <w:rPr>
          <w:lang w:val="en-US"/>
        </w:rPr>
        <w:t xml:space="preserve"> </w:t>
      </w:r>
      <w:proofErr w:type="spellStart"/>
      <w:r w:rsidRPr="008B681C">
        <w:rPr>
          <w:lang w:val="en-US"/>
        </w:rPr>
        <w:t>decizie</w:t>
      </w:r>
      <w:proofErr w:type="spellEnd"/>
      <w:r w:rsidRPr="008B681C">
        <w:rPr>
          <w:lang w:val="en-US"/>
        </w:rPr>
        <w:t xml:space="preserve"> se </w:t>
      </w:r>
      <w:proofErr w:type="spellStart"/>
      <w:r w:rsidRPr="008B681C">
        <w:rPr>
          <w:lang w:val="en-US"/>
        </w:rPr>
        <w:t>aduce</w:t>
      </w:r>
      <w:proofErr w:type="spellEnd"/>
      <w:r w:rsidRPr="008B681C">
        <w:rPr>
          <w:lang w:val="en-US"/>
        </w:rPr>
        <w:t xml:space="preserve"> la </w:t>
      </w:r>
      <w:proofErr w:type="spellStart"/>
      <w:r w:rsidRPr="008B681C">
        <w:rPr>
          <w:lang w:val="en-US"/>
        </w:rPr>
        <w:t>cunoștința</w:t>
      </w:r>
      <w:proofErr w:type="spellEnd"/>
      <w:r w:rsidRPr="008B681C">
        <w:rPr>
          <w:lang w:val="en-US"/>
        </w:rPr>
        <w:t xml:space="preserve"> </w:t>
      </w:r>
      <w:proofErr w:type="spellStart"/>
      <w:proofErr w:type="gramStart"/>
      <w:r w:rsidRPr="00DF76E5">
        <w:rPr>
          <w:lang w:val="en-US"/>
        </w:rPr>
        <w:t>Regiei</w:t>
      </w:r>
      <w:proofErr w:type="spellEnd"/>
      <w:r w:rsidRPr="00DF76E5">
        <w:rPr>
          <w:lang w:val="en-US"/>
        </w:rPr>
        <w:t xml:space="preserve"> ”</w:t>
      </w:r>
      <w:proofErr w:type="spellStart"/>
      <w:proofErr w:type="gramEnd"/>
      <w:r w:rsidRPr="00DF76E5">
        <w:rPr>
          <w:lang w:val="en-US"/>
        </w:rPr>
        <w:t>Apă</w:t>
      </w:r>
      <w:proofErr w:type="spellEnd"/>
      <w:r w:rsidRPr="00DF76E5">
        <w:rPr>
          <w:lang w:val="en-US"/>
        </w:rPr>
        <w:t xml:space="preserve"> Canal” </w:t>
      </w:r>
      <w:proofErr w:type="spellStart"/>
      <w:r w:rsidRPr="00DF76E5">
        <w:rPr>
          <w:lang w:val="en-US"/>
        </w:rPr>
        <w:t>Orhei</w:t>
      </w:r>
      <w:proofErr w:type="spellEnd"/>
      <w:r w:rsidRPr="00DF76E5">
        <w:rPr>
          <w:lang w:val="en-US"/>
        </w:rPr>
        <w:t xml:space="preserve"> S.A.</w:t>
      </w:r>
      <w:r w:rsidRPr="008B681C">
        <w:rPr>
          <w:lang w:val="en-US"/>
        </w:rPr>
        <w:t xml:space="preserve"> </w:t>
      </w:r>
      <w:proofErr w:type="spellStart"/>
      <w:r w:rsidRPr="008B681C">
        <w:rPr>
          <w:lang w:val="en-US"/>
        </w:rPr>
        <w:t>pentru</w:t>
      </w:r>
      <w:proofErr w:type="spellEnd"/>
      <w:r w:rsidRPr="008B681C">
        <w:rPr>
          <w:lang w:val="en-US"/>
        </w:rPr>
        <w:t xml:space="preserve"> </w:t>
      </w:r>
      <w:proofErr w:type="spellStart"/>
      <w:r w:rsidRPr="008B681C">
        <w:rPr>
          <w:lang w:val="en-US"/>
        </w:rPr>
        <w:t>aplicare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începînd</w:t>
      </w:r>
      <w:proofErr w:type="spellEnd"/>
      <w:r>
        <w:rPr>
          <w:lang w:val="en-US"/>
        </w:rPr>
        <w:t xml:space="preserve"> cu 01.01.2019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intra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 xml:space="preserve"> la data </w:t>
      </w:r>
      <w:proofErr w:type="spellStart"/>
      <w:r>
        <w:rPr>
          <w:lang w:val="en-US"/>
        </w:rPr>
        <w:t>includerii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acesteia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Registrul</w:t>
      </w:r>
      <w:proofErr w:type="spellEnd"/>
      <w:r>
        <w:rPr>
          <w:lang w:val="en-US"/>
        </w:rPr>
        <w:t xml:space="preserve"> de stat al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locale.</w:t>
      </w:r>
    </w:p>
    <w:p w:rsidR="007079B8" w:rsidRPr="006001CF" w:rsidRDefault="007079B8" w:rsidP="007079B8">
      <w:pPr>
        <w:pStyle w:val="a4"/>
        <w:numPr>
          <w:ilvl w:val="0"/>
          <w:numId w:val="1"/>
        </w:numPr>
        <w:jc w:val="both"/>
        <w:rPr>
          <w:lang w:val="en-US"/>
        </w:rPr>
      </w:pPr>
      <w:proofErr w:type="spellStart"/>
      <w:r w:rsidRPr="006001CF">
        <w:rPr>
          <w:lang w:val="en-US"/>
        </w:rPr>
        <w:t>Controlul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executării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prevederilor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prezentei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decizii</w:t>
      </w:r>
      <w:proofErr w:type="spellEnd"/>
      <w:r w:rsidRPr="006001CF">
        <w:rPr>
          <w:lang w:val="en-US"/>
        </w:rPr>
        <w:t xml:space="preserve"> </w:t>
      </w:r>
      <w:proofErr w:type="spellStart"/>
      <w:r w:rsidRPr="006001CF">
        <w:rPr>
          <w:lang w:val="en-US"/>
        </w:rPr>
        <w:t>r</w:t>
      </w:r>
      <w:r>
        <w:rPr>
          <w:lang w:val="en-US"/>
        </w:rPr>
        <w:t>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r w:rsidRPr="006001CF">
        <w:rPr>
          <w:lang w:val="en-US"/>
        </w:rPr>
        <w:t xml:space="preserve">conform </w:t>
      </w:r>
      <w:proofErr w:type="spellStart"/>
      <w:r w:rsidRPr="006001CF">
        <w:rPr>
          <w:lang w:val="en-US"/>
        </w:rPr>
        <w:t>domeniilor</w:t>
      </w:r>
      <w:proofErr w:type="spellEnd"/>
      <w:r w:rsidRPr="006001CF">
        <w:rPr>
          <w:lang w:val="en-US"/>
        </w:rPr>
        <w:t xml:space="preserve"> de </w:t>
      </w:r>
      <w:proofErr w:type="spellStart"/>
      <w:r w:rsidRPr="006001CF">
        <w:rPr>
          <w:lang w:val="en-US"/>
        </w:rPr>
        <w:t>competență</w:t>
      </w:r>
      <w:proofErr w:type="spellEnd"/>
      <w:r w:rsidRPr="006001CF">
        <w:rPr>
          <w:lang w:val="en-US"/>
        </w:rPr>
        <w:t>.</w:t>
      </w:r>
    </w:p>
    <w:p w:rsidR="007079B8" w:rsidRPr="00E0724E" w:rsidRDefault="007079B8" w:rsidP="007079B8">
      <w:pPr>
        <w:pStyle w:val="a4"/>
        <w:jc w:val="both"/>
        <w:rPr>
          <w:lang w:val="ro-RO"/>
        </w:rPr>
      </w:pPr>
    </w:p>
    <w:p w:rsidR="007079B8" w:rsidRDefault="007079B8" w:rsidP="007079B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7079B8" w:rsidRDefault="007079B8" w:rsidP="007079B8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7079B8" w:rsidRDefault="007079B8" w:rsidP="007079B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</w:t>
      </w:r>
      <w:proofErr w:type="spellStart"/>
      <w:r w:rsidRPr="008736FA">
        <w:rPr>
          <w:lang w:val="en-US"/>
        </w:rPr>
        <w:t>Reghina</w:t>
      </w:r>
      <w:proofErr w:type="spellEnd"/>
      <w:r w:rsidRPr="008736FA">
        <w:rPr>
          <w:lang w:val="en-US"/>
        </w:rPr>
        <w:t xml:space="preserve"> APOSTOLOVA</w:t>
      </w:r>
    </w:p>
    <w:p w:rsidR="007079B8" w:rsidRDefault="007079B8" w:rsidP="007079B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7079B8" w:rsidRDefault="007079B8" w:rsidP="007079B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7079B8" w:rsidRDefault="007079B8" w:rsidP="007079B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7079B8" w:rsidRDefault="007079B8" w:rsidP="007079B8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</w:t>
      </w:r>
      <w:r>
        <w:rPr>
          <w:lang w:val="en-US"/>
        </w:rPr>
        <w:t xml:space="preserve">           </w:t>
      </w:r>
      <w:r w:rsidRPr="008736FA">
        <w:rPr>
          <w:lang w:val="en-US"/>
        </w:rPr>
        <w:t xml:space="preserve">            </w:t>
      </w:r>
      <w:r>
        <w:rPr>
          <w:lang w:val="en-US"/>
        </w:rPr>
        <w:t>Diana MEMEȚ</w:t>
      </w:r>
    </w:p>
    <w:p w:rsidR="007079B8" w:rsidRDefault="007079B8" w:rsidP="007079B8">
      <w:pPr>
        <w:jc w:val="both"/>
        <w:rPr>
          <w:lang w:val="en-US"/>
        </w:rPr>
      </w:pPr>
    </w:p>
    <w:p w:rsidR="007079B8" w:rsidRDefault="007079B8" w:rsidP="007079B8">
      <w:pPr>
        <w:tabs>
          <w:tab w:val="left" w:pos="8662"/>
        </w:tabs>
        <w:ind w:right="-1"/>
        <w:rPr>
          <w:lang w:val="en-US"/>
        </w:rPr>
      </w:pPr>
    </w:p>
    <w:p w:rsidR="007079B8" w:rsidRDefault="007079B8" w:rsidP="007079B8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7079B8" w:rsidRDefault="007079B8" w:rsidP="007079B8">
      <w:pPr>
        <w:tabs>
          <w:tab w:val="left" w:pos="8662"/>
        </w:tabs>
        <w:ind w:right="-1"/>
        <w:rPr>
          <w:lang w:val="en-US"/>
        </w:rPr>
      </w:pPr>
    </w:p>
    <w:p w:rsidR="007079B8" w:rsidRPr="00212364" w:rsidRDefault="007079B8" w:rsidP="007079B8">
      <w:pPr>
        <w:tabs>
          <w:tab w:val="left" w:pos="8662"/>
        </w:tabs>
        <w:ind w:right="-1"/>
        <w:rPr>
          <w:b/>
          <w:lang w:val="en-US"/>
        </w:rPr>
      </w:pPr>
      <w:proofErr w:type="spellStart"/>
      <w:r w:rsidRPr="00212364">
        <w:rPr>
          <w:b/>
          <w:lang w:val="en-US"/>
        </w:rPr>
        <w:t>Coordonat</w:t>
      </w:r>
      <w:proofErr w:type="spellEnd"/>
      <w:r w:rsidRPr="00212364">
        <w:rPr>
          <w:b/>
          <w:lang w:val="en-US"/>
        </w:rPr>
        <w:t>:</w:t>
      </w:r>
    </w:p>
    <w:p w:rsidR="007079B8" w:rsidRDefault="007079B8" w:rsidP="007079B8">
      <w:pPr>
        <w:tabs>
          <w:tab w:val="left" w:pos="8662"/>
        </w:tabs>
        <w:ind w:right="-1"/>
        <w:rPr>
          <w:lang w:val="en-US"/>
        </w:rPr>
      </w:pPr>
      <w:r>
        <w:rPr>
          <w:bCs/>
          <w:color w:val="000000"/>
          <w:lang w:val="en-US"/>
        </w:rPr>
        <w:t xml:space="preserve">Director al </w:t>
      </w:r>
      <w:proofErr w:type="spellStart"/>
      <w:r>
        <w:rPr>
          <w:bCs/>
          <w:color w:val="000000"/>
          <w:lang w:val="en-US"/>
        </w:rPr>
        <w:t>Regiei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Apă</w:t>
      </w:r>
      <w:proofErr w:type="spellEnd"/>
      <w:r>
        <w:rPr>
          <w:bCs/>
          <w:color w:val="000000"/>
          <w:lang w:val="en-US"/>
        </w:rPr>
        <w:t xml:space="preserve">-Canal </w:t>
      </w:r>
      <w:proofErr w:type="spellStart"/>
      <w:r>
        <w:rPr>
          <w:bCs/>
          <w:color w:val="000000"/>
          <w:lang w:val="en-US"/>
        </w:rPr>
        <w:t>Orhei</w:t>
      </w:r>
      <w:proofErr w:type="spellEnd"/>
      <w:r>
        <w:rPr>
          <w:bCs/>
          <w:color w:val="000000"/>
          <w:lang w:val="en-US"/>
        </w:rPr>
        <w:t xml:space="preserve"> S.A.                                                                  Victor PERȚU</w:t>
      </w:r>
    </w:p>
    <w:p w:rsidR="007079B8" w:rsidRPr="008736FA" w:rsidRDefault="007079B8" w:rsidP="007079B8">
      <w:pPr>
        <w:tabs>
          <w:tab w:val="left" w:pos="8662"/>
        </w:tabs>
        <w:ind w:right="-1"/>
        <w:rPr>
          <w:lang w:val="en-US"/>
        </w:rPr>
      </w:pPr>
    </w:p>
    <w:p w:rsidR="007079B8" w:rsidRPr="00056274" w:rsidRDefault="007079B8" w:rsidP="007079B8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Pr="00BB0886">
        <w:rPr>
          <w:rFonts w:ascii="Times New Roman" w:hAnsi="Times New Roman" w:cs="Times New Roman"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Cristina COJOCARI</w:t>
      </w:r>
    </w:p>
    <w:p w:rsidR="007079B8" w:rsidRPr="00056274" w:rsidRDefault="007079B8" w:rsidP="007079B8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056274">
          <w:rPr>
            <w:rStyle w:val="a5"/>
            <w:rFonts w:cs="Times New Roman"/>
            <w:lang w:val="ro-RO"/>
          </w:rPr>
          <w:t>primaria@orhei.md</w:t>
        </w:r>
      </w:hyperlink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9A5FFB" w:rsidRDefault="007079B8" w:rsidP="007079B8">
      <w:pPr>
        <w:pStyle w:val="a3"/>
        <w:jc w:val="right"/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sectPr w:rsidR="009A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4774"/>
    <w:multiLevelType w:val="hybridMultilevel"/>
    <w:tmpl w:val="AF6C5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2D93"/>
    <w:multiLevelType w:val="hybridMultilevel"/>
    <w:tmpl w:val="BF44150E"/>
    <w:lvl w:ilvl="0" w:tplc="1C16F7C4">
      <w:start w:val="1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B8"/>
    <w:rsid w:val="007079B8"/>
    <w:rsid w:val="009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9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9B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79B8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9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9B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79B8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2018-12-04T11:46:00Z</dcterms:created>
  <dcterms:modified xsi:type="dcterms:W3CDTF">2018-12-04T11:48:00Z</dcterms:modified>
</cp:coreProperties>
</file>