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</w:t>
      </w:r>
      <w:r w:rsidR="002B3835">
        <w:rPr>
          <w:u w:val="single"/>
          <w:lang w:val="ro-RO"/>
        </w:rPr>
        <w:t>20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3254F9">
        <w:rPr>
          <w:lang w:val="ro-RO"/>
        </w:rPr>
        <w:t>M</w:t>
      </w:r>
      <w:r w:rsidR="003254F9" w:rsidRPr="003254F9">
        <w:rPr>
          <w:lang w:val="en-US"/>
        </w:rPr>
        <w:t>.</w:t>
      </w:r>
      <w:r w:rsidR="009D1EDC">
        <w:rPr>
          <w:lang w:val="ro-RO"/>
        </w:rPr>
        <w:t xml:space="preserve"> Sadoveanu</w:t>
      </w:r>
      <w:r w:rsidR="000E3583">
        <w:rPr>
          <w:lang w:val="ro-RO"/>
        </w:rPr>
        <w:t xml:space="preserve">, nr. </w:t>
      </w:r>
      <w:r w:rsidR="009D1EDC">
        <w:rPr>
          <w:lang w:val="ro-RO"/>
        </w:rPr>
        <w:t>28/1.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>informația prezentată de arhitect-șef și schița de proiect</w:t>
      </w:r>
      <w:r w:rsidR="00813B14">
        <w:rPr>
          <w:lang w:val="ro-RO"/>
        </w:rPr>
        <w:t xml:space="preserve"> prezentată de </w:t>
      </w:r>
      <w:r w:rsidR="00CA6AA5">
        <w:rPr>
          <w:lang w:val="ro-RO"/>
        </w:rPr>
        <w:t>-------------</w:t>
      </w:r>
      <w:r w:rsidR="000A2FEB">
        <w:rPr>
          <w:lang w:val="ro-RO"/>
        </w:rPr>
        <w:t xml:space="preserve">, coordonată cu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F7738F">
        <w:rPr>
          <w:lang w:val="ro-RO"/>
        </w:rPr>
        <w:t xml:space="preserve"> la 07.08.2019</w:t>
      </w:r>
      <w:r w:rsidR="000A2FEB">
        <w:rPr>
          <w:lang w:val="ro-RO"/>
        </w:rPr>
        <w:t xml:space="preserve"> </w:t>
      </w:r>
      <w:r w:rsidR="000A2FEB" w:rsidRPr="007C60ED">
        <w:rPr>
          <w:lang w:val="ro-RO"/>
        </w:rPr>
        <w:t>(autorul PUG</w:t>
      </w:r>
      <w:r w:rsidR="000A2FEB">
        <w:rPr>
          <w:lang w:val="ro-RO"/>
        </w:rPr>
        <w:t>)</w:t>
      </w:r>
      <w:r w:rsidR="00E01BE0">
        <w:rPr>
          <w:lang w:val="ro-RO"/>
        </w:rPr>
        <w:t>, în conformitate cu studiul de fundamentare</w:t>
      </w:r>
      <w:r w:rsidR="003C5967">
        <w:rPr>
          <w:lang w:val="ro-RO"/>
        </w:rPr>
        <w:t xml:space="preserve"> nr.</w:t>
      </w:r>
      <w:r w:rsidR="0090289D">
        <w:rPr>
          <w:lang w:val="ro-RO"/>
        </w:rPr>
        <w:t xml:space="preserve"> </w:t>
      </w:r>
      <w:r w:rsidR="003C5967">
        <w:rPr>
          <w:lang w:val="ro-RO"/>
        </w:rPr>
        <w:t>38/09-2019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2B3835" w:rsidRPr="002B3835">
        <w:rPr>
          <w:lang w:val="en-US"/>
        </w:rPr>
        <w:t xml:space="preserve"> </w:t>
      </w:r>
      <w:proofErr w:type="spellStart"/>
      <w:r w:rsidR="002B3835" w:rsidRPr="002B3835">
        <w:rPr>
          <w:lang w:val="en-US"/>
        </w:rPr>
        <w:t>și</w:t>
      </w:r>
      <w:proofErr w:type="spellEnd"/>
      <w:r w:rsidR="002B3835" w:rsidRPr="002B3835">
        <w:rPr>
          <w:lang w:val="en-US"/>
        </w:rPr>
        <w:t xml:space="preserve"> </w:t>
      </w:r>
      <w:r w:rsidR="002B3835">
        <w:rPr>
          <w:lang w:val="ro-RO"/>
        </w:rPr>
        <w:t>Procesul verbal al dezbaterilor/consultărilor publice nr. 1 din 20.02.2020 cu privire la modificarea destinației unor terenuri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3254F9" w:rsidRPr="003254F9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BB73A2">
        <w:rPr>
          <w:lang w:val="ro-RO"/>
        </w:rPr>
        <w:t>M</w:t>
      </w:r>
      <w:r w:rsidR="00BB73A2" w:rsidRPr="0090289D">
        <w:rPr>
          <w:lang w:val="en-US"/>
        </w:rPr>
        <w:t>.</w:t>
      </w:r>
      <w:r w:rsidR="003C5967">
        <w:rPr>
          <w:lang w:val="ro-RO"/>
        </w:rPr>
        <w:t xml:space="preserve"> Sadoveanu</w:t>
      </w:r>
      <w:r w:rsidR="000A2FEB" w:rsidRPr="006F3034">
        <w:rPr>
          <w:lang w:val="ro-RO"/>
        </w:rPr>
        <w:t xml:space="preserve">, nr. </w:t>
      </w:r>
      <w:r w:rsidR="003C5967">
        <w:rPr>
          <w:lang w:val="ro-RO"/>
        </w:rPr>
        <w:t>28/1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</w:t>
      </w:r>
    </w:p>
    <w:p w:rsidR="00E92944" w:rsidRPr="003254F9" w:rsidRDefault="00E92944" w:rsidP="003254F9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 w:rsidRPr="003254F9">
        <w:rPr>
          <w:lang w:val="ro-RO"/>
        </w:rPr>
        <w:t>care se aplică</w:t>
      </w:r>
      <w:r w:rsidR="003C5967" w:rsidRPr="003254F9">
        <w:rPr>
          <w:lang w:val="ro-RO"/>
        </w:rPr>
        <w:t xml:space="preserve"> </w:t>
      </w:r>
      <w:r w:rsidRPr="003254F9">
        <w:rPr>
          <w:lang w:val="ro-RO"/>
        </w:rPr>
        <w:t>prescripțiile din</w:t>
      </w:r>
      <w:r w:rsidR="000A2FEB" w:rsidRPr="003254F9">
        <w:rPr>
          <w:lang w:val="ro-RO"/>
        </w:rPr>
        <w:t xml:space="preserve"> </w:t>
      </w:r>
      <w:r w:rsidRPr="003254F9">
        <w:rPr>
          <w:lang w:val="ro-RO"/>
        </w:rPr>
        <w:t>Regulamentul local de urbanism al or. Orhei,</w:t>
      </w:r>
      <w:r w:rsidR="000A2FEB" w:rsidRPr="003254F9">
        <w:rPr>
          <w:lang w:val="ro-RO"/>
        </w:rPr>
        <w:t xml:space="preserve"> parte componentă a Planului Urbanistic General aprobat prin Decizia Consiliului orășenesc Orhei nr. 10.43 din 30.10.2009,</w:t>
      </w:r>
      <w:r w:rsidRPr="003254F9">
        <w:rPr>
          <w:lang w:val="ro-RO"/>
        </w:rPr>
        <w:t xml:space="preserve"> situat</w:t>
      </w:r>
      <w:r w:rsidR="007C60ED" w:rsidRPr="003254F9">
        <w:rPr>
          <w:lang w:val="ro-RO"/>
        </w:rPr>
        <w:t>ă</w:t>
      </w:r>
      <w:r w:rsidRPr="003254F9">
        <w:rPr>
          <w:lang w:val="ro-RO"/>
        </w:rPr>
        <w:t xml:space="preserve">  </w:t>
      </w:r>
      <w:r w:rsidR="00702E77" w:rsidRPr="003254F9">
        <w:rPr>
          <w:lang w:val="ro-RO"/>
        </w:rPr>
        <w:t xml:space="preserve">în </w:t>
      </w:r>
      <w:r w:rsidRPr="003254F9">
        <w:rPr>
          <w:lang w:val="ro-RO"/>
        </w:rPr>
        <w:t>cadrul Unității</w:t>
      </w:r>
      <w:r w:rsidR="00FC399C" w:rsidRPr="003254F9">
        <w:rPr>
          <w:lang w:val="ro-RO"/>
        </w:rPr>
        <w:t xml:space="preserve"> teritorial</w:t>
      </w:r>
      <w:r w:rsidRPr="003254F9">
        <w:rPr>
          <w:lang w:val="ro-RO"/>
        </w:rPr>
        <w:t>e</w:t>
      </w:r>
      <w:r w:rsidR="00FC399C" w:rsidRPr="003254F9">
        <w:rPr>
          <w:lang w:val="ro-RO"/>
        </w:rPr>
        <w:t xml:space="preserve"> de referință UTR-</w:t>
      </w:r>
      <w:r w:rsidR="00D053ED" w:rsidRPr="003254F9">
        <w:rPr>
          <w:lang w:val="ro-RO"/>
        </w:rPr>
        <w:t>1</w:t>
      </w:r>
      <w:r w:rsidR="003C5967" w:rsidRPr="003254F9">
        <w:rPr>
          <w:lang w:val="ro-RO"/>
        </w:rPr>
        <w:t>5</w:t>
      </w:r>
      <w:r w:rsidR="00FC399C" w:rsidRPr="003254F9">
        <w:rPr>
          <w:lang w:val="ro-RO"/>
        </w:rPr>
        <w:t xml:space="preserve"> după</w:t>
      </w:r>
      <w:r w:rsidRPr="003254F9">
        <w:rPr>
          <w:lang w:val="ro-RO"/>
        </w:rPr>
        <w:t xml:space="preserve"> </w:t>
      </w:r>
      <w:r w:rsidR="00FC399C" w:rsidRPr="003254F9">
        <w:rPr>
          <w:lang w:val="ro-RO"/>
        </w:rPr>
        <w:t>cum urmează:</w:t>
      </w:r>
      <w:r w:rsidRPr="003254F9">
        <w:rPr>
          <w:lang w:val="ro-RO"/>
        </w:rPr>
        <w:t xml:space="preserve"> </w:t>
      </w:r>
    </w:p>
    <w:p w:rsidR="00702E77" w:rsidRDefault="00E92944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 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proofErr w:type="spellStart"/>
      <w:r w:rsidR="00CB3368">
        <w:rPr>
          <w:lang w:val="ro-RO"/>
        </w:rPr>
        <w:t>Vp</w:t>
      </w:r>
      <w:proofErr w:type="spellEnd"/>
      <w:r w:rsidR="006F3034" w:rsidRPr="006F3034">
        <w:rPr>
          <w:lang w:val="ro-RO"/>
        </w:rPr>
        <w:t>”</w:t>
      </w:r>
      <w:r w:rsidR="003C5967">
        <w:rPr>
          <w:lang w:val="ro-RO"/>
        </w:rPr>
        <w:t>- spații verzi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BB73A2">
        <w:rPr>
          <w:lang w:val="ro-RO"/>
        </w:rPr>
        <w:t>M</w:t>
      </w:r>
      <w:r w:rsidR="00BB73A2" w:rsidRPr="00BB73A2">
        <w:rPr>
          <w:lang w:val="en-US"/>
        </w:rPr>
        <w:t>.</w:t>
      </w:r>
      <w:r w:rsidR="003C5967">
        <w:rPr>
          <w:lang w:val="ro-RO"/>
        </w:rPr>
        <w:t xml:space="preserve"> Sadoveanu</w:t>
      </w:r>
      <w:r w:rsidR="003C5967" w:rsidRPr="006F3034">
        <w:rPr>
          <w:lang w:val="ro-RO"/>
        </w:rPr>
        <w:t xml:space="preserve">, nr. </w:t>
      </w:r>
      <w:r w:rsidR="003C5967">
        <w:rPr>
          <w:lang w:val="ro-RO"/>
        </w:rPr>
        <w:t>28/1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6401401</w:t>
      </w:r>
      <w:r w:rsidR="00B5475B">
        <w:rPr>
          <w:lang w:val="ro-RO"/>
        </w:rPr>
        <w:t>.</w:t>
      </w:r>
      <w:r w:rsidR="003C5967">
        <w:rPr>
          <w:lang w:val="ro-RO"/>
        </w:rPr>
        <w:t>256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Pr="006F3034">
        <w:rPr>
          <w:lang w:val="ro-RO"/>
        </w:rPr>
        <w:t xml:space="preserve"> </w:t>
      </w:r>
      <w:r w:rsidR="00A67FCB" w:rsidRPr="00BB5D57">
        <w:rPr>
          <w:lang w:val="ro-RO"/>
        </w:rPr>
        <w:t xml:space="preserve">subzona </w:t>
      </w:r>
      <w:r w:rsidR="00A67FCB">
        <w:rPr>
          <w:lang w:val="ro-RO"/>
        </w:rPr>
        <w:t>funcțională blocuri locative multietajate cu apartamente colective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2B3835" w:rsidRPr="002B3835">
        <w:rPr>
          <w:lang w:val="en-US"/>
        </w:rPr>
        <w:t>L</w:t>
      </w:r>
      <w:r w:rsidR="002B3835" w:rsidRPr="002B3835">
        <w:rPr>
          <w:vertAlign w:val="subscript"/>
          <w:lang w:val="en-US"/>
        </w:rPr>
        <w:t>2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642102" w:rsidRDefault="00024769" w:rsidP="00642102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="00642102" w:rsidRPr="00024769">
        <w:rPr>
          <w:lang w:val="en-US"/>
        </w:rPr>
        <w:t>comunicării</w:t>
      </w:r>
      <w:proofErr w:type="spellEnd"/>
      <w:r w:rsidR="00642102" w:rsidRPr="00024769">
        <w:rPr>
          <w:lang w:val="en-US"/>
        </w:rPr>
        <w:t xml:space="preserve">. </w:t>
      </w:r>
    </w:p>
    <w:p w:rsidR="00642102" w:rsidRPr="00024769" w:rsidRDefault="00642102" w:rsidP="00642102">
      <w:pPr>
        <w:ind w:left="218"/>
        <w:jc w:val="both"/>
        <w:rPr>
          <w:lang w:val="ro-RO"/>
        </w:rPr>
      </w:pPr>
    </w:p>
    <w:p w:rsidR="00642102" w:rsidRDefault="00642102" w:rsidP="00642102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>
        <w:rPr>
          <w:lang w:val="ro-RO"/>
        </w:rPr>
        <w:t xml:space="preserve">. </w:t>
      </w:r>
    </w:p>
    <w:p w:rsidR="000C715D" w:rsidRPr="00024769" w:rsidRDefault="00024769" w:rsidP="00642102">
      <w:pPr>
        <w:ind w:left="218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6C754F" w:rsidRDefault="006C754F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642102" w:rsidRDefault="00642102" w:rsidP="00642102">
      <w:pPr>
        <w:ind w:hanging="180"/>
        <w:rPr>
          <w:lang w:val="ro-RO"/>
        </w:rPr>
      </w:pPr>
      <w:r>
        <w:rPr>
          <w:lang w:val="ro-RO"/>
        </w:rPr>
        <w:t xml:space="preserve">   Primar                                                                                                             Pavel VEREJANU</w:t>
      </w:r>
    </w:p>
    <w:p w:rsidR="00642102" w:rsidRDefault="00642102" w:rsidP="00642102">
      <w:pPr>
        <w:rPr>
          <w:lang w:val="ro-RO"/>
        </w:rPr>
      </w:pPr>
    </w:p>
    <w:p w:rsidR="00642102" w:rsidRDefault="00642102" w:rsidP="00642102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Cristina COJOCARI</w:t>
      </w:r>
    </w:p>
    <w:p w:rsidR="00642102" w:rsidRDefault="00642102" w:rsidP="00642102">
      <w:pPr>
        <w:rPr>
          <w:lang w:val="ro-RO"/>
        </w:rPr>
      </w:pPr>
    </w:p>
    <w:p w:rsidR="00642102" w:rsidRDefault="00642102" w:rsidP="00642102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382BB5" w:rsidRPr="00EA1972" w:rsidRDefault="00382BB5" w:rsidP="00642102">
      <w:pPr>
        <w:rPr>
          <w:lang w:val="ro-RO"/>
        </w:rPr>
      </w:pPr>
    </w:p>
    <w:p w:rsidR="00382BB5" w:rsidRPr="00EA1972" w:rsidRDefault="00382BB5" w:rsidP="00382BB5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642102" w:rsidRDefault="00642102" w:rsidP="00642102">
      <w:pPr>
        <w:rPr>
          <w:lang w:val="it-IT"/>
        </w:rPr>
      </w:pPr>
    </w:p>
    <w:p w:rsidR="00642102" w:rsidRDefault="00642102" w:rsidP="00642102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642102" w:rsidRPr="00D462E9" w:rsidRDefault="00642102" w:rsidP="00642102">
      <w:pPr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642102" w:rsidRDefault="00642102" w:rsidP="00642102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642102" w:rsidRDefault="00642102" w:rsidP="00642102">
      <w:pPr>
        <w:ind w:hanging="180"/>
        <w:rPr>
          <w:lang w:val="ro-RO"/>
        </w:rPr>
      </w:pPr>
    </w:p>
    <w:p w:rsidR="00642102" w:rsidRDefault="00642102" w:rsidP="00642102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</w:t>
      </w:r>
      <w:r w:rsidR="00A67FCB">
        <w:rPr>
          <w:lang w:val="ro-RO"/>
        </w:rPr>
        <w:t xml:space="preserve">                   </w:t>
      </w:r>
      <w:r w:rsidR="00A67FCB">
        <w:t xml:space="preserve"> </w:t>
      </w:r>
      <w:r w:rsidR="00A67FCB">
        <w:rPr>
          <w:lang w:val="ro-RO"/>
        </w:rPr>
        <w:t xml:space="preserve">Oleg MAEVSCHI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</w:t>
      </w:r>
    </w:p>
    <w:p w:rsidR="00642102" w:rsidRDefault="00642102" w:rsidP="00642102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642102" w:rsidRPr="00D52680" w:rsidRDefault="00642102" w:rsidP="00642102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tel.02352</w:t>
      </w:r>
      <w:r w:rsidR="00322AA3">
        <w:rPr>
          <w:lang w:val="ro-RO"/>
        </w:rPr>
        <w:t>1332 Email:</w:t>
      </w:r>
      <w:r w:rsidR="00322AA3">
        <w:t xml:space="preserve"> </w:t>
      </w:r>
      <w:r w:rsidR="00322AA3">
        <w:rPr>
          <w:lang w:val="ro-RO"/>
        </w:rPr>
        <w:t xml:space="preserve"> omaevschi@mail.ru</w:t>
      </w:r>
      <w:r w:rsidR="00322AA3" w:rsidRPr="000763C8">
        <w:rPr>
          <w:lang w:val="ro-RO"/>
        </w:rPr>
        <w:t xml:space="preserve">                </w:t>
      </w:r>
      <w:r w:rsidR="00322AA3">
        <w:rPr>
          <w:lang w:val="ro-RO"/>
        </w:rPr>
        <w:t xml:space="preserve">                    </w:t>
      </w:r>
      <w:r w:rsidR="00322AA3" w:rsidRPr="000763C8">
        <w:rPr>
          <w:lang w:val="ro-RO"/>
        </w:rPr>
        <w:t xml:space="preserve">                                                                                              </w:t>
      </w:r>
      <w:r w:rsidR="00322AA3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22AA3" w:rsidRPr="000763C8">
        <w:rPr>
          <w:lang w:val="ro-RO"/>
        </w:rPr>
        <w:t xml:space="preserve">          </w:t>
      </w:r>
      <w:r w:rsidR="00322AA3">
        <w:rPr>
          <w:lang w:val="ro-RO"/>
        </w:rPr>
        <w:t xml:space="preserve">                    </w:t>
      </w:r>
      <w:r w:rsidR="00322AA3" w:rsidRPr="000763C8">
        <w:rPr>
          <w:lang w:val="ro-RO"/>
        </w:rPr>
        <w:t xml:space="preserve">                                                                                              </w:t>
      </w:r>
      <w:r w:rsidR="00322AA3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22AA3" w:rsidRPr="000763C8">
        <w:rPr>
          <w:lang w:val="ro-RO"/>
        </w:rPr>
        <w:t xml:space="preserve">               </w:t>
      </w:r>
      <w:r w:rsidR="00322AA3">
        <w:rPr>
          <w:lang w:val="ro-RO"/>
        </w:rPr>
        <w:t xml:space="preserve">                    </w:t>
      </w:r>
      <w:r w:rsidR="00322AA3" w:rsidRPr="000763C8">
        <w:rPr>
          <w:lang w:val="ro-RO"/>
        </w:rPr>
        <w:t xml:space="preserve">                                                                                              </w:t>
      </w:r>
      <w:r w:rsidR="00322AA3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763C8">
        <w:rPr>
          <w:lang w:val="ro-RO"/>
        </w:rPr>
        <w:t xml:space="preserve">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102" w:rsidRDefault="00642102" w:rsidP="00642102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</w:p>
    <w:p w:rsidR="00642102" w:rsidRDefault="00642102" w:rsidP="00642102">
      <w:pPr>
        <w:ind w:hanging="180"/>
        <w:rPr>
          <w:lang w:val="ro-RO"/>
        </w:rPr>
      </w:pPr>
    </w:p>
    <w:p w:rsidR="007A0453" w:rsidRPr="007A0453" w:rsidRDefault="007A0453" w:rsidP="00642102">
      <w:pPr>
        <w:ind w:hanging="180"/>
        <w:rPr>
          <w:lang w:val="ro-RO"/>
        </w:rPr>
      </w:pP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314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3835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2AA3"/>
    <w:rsid w:val="003254F9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BB5"/>
    <w:rsid w:val="003861D4"/>
    <w:rsid w:val="00387216"/>
    <w:rsid w:val="003876E9"/>
    <w:rsid w:val="00394DF6"/>
    <w:rsid w:val="003A034E"/>
    <w:rsid w:val="003A11EB"/>
    <w:rsid w:val="003A25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52F7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2102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C754F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34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89D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0543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67FCB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0CD7"/>
    <w:rsid w:val="00BB1755"/>
    <w:rsid w:val="00BB5ACB"/>
    <w:rsid w:val="00BB5D57"/>
    <w:rsid w:val="00BB70E1"/>
    <w:rsid w:val="00BB73A2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5409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A6AA5"/>
    <w:rsid w:val="00CB084E"/>
    <w:rsid w:val="00CB23F7"/>
    <w:rsid w:val="00CB3368"/>
    <w:rsid w:val="00CC0B93"/>
    <w:rsid w:val="00CC0EBA"/>
    <w:rsid w:val="00CC180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59F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0F8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57CE0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379A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21B4"/>
    <w:rsid w:val="00F140B8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05C3-0BD6-4E58-B8CD-B6BC7749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5</cp:revision>
  <cp:lastPrinted>2019-09-24T07:57:00Z</cp:lastPrinted>
  <dcterms:created xsi:type="dcterms:W3CDTF">2020-03-24T15:36:00Z</dcterms:created>
  <dcterms:modified xsi:type="dcterms:W3CDTF">2020-04-30T06:24:00Z</dcterms:modified>
</cp:coreProperties>
</file>