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3" w:rsidRPr="00CA6FA9" w:rsidRDefault="001E38AB" w:rsidP="008C7233">
      <w:pPr>
        <w:pStyle w:val="a3"/>
        <w:jc w:val="left"/>
      </w:pPr>
      <w:r w:rsidRPr="00CA6FA9">
        <w:t xml:space="preserve"> </w:t>
      </w:r>
      <w:r w:rsidR="00115071" w:rsidRPr="00CA6FA9">
        <w:t xml:space="preserve">CONSILIUL </w:t>
      </w:r>
      <w:r w:rsidR="00A27B28" w:rsidRPr="00CA6FA9">
        <w:t xml:space="preserve"> </w:t>
      </w:r>
      <w:r w:rsidR="00115071" w:rsidRPr="00CA6FA9">
        <w:t>MUNICIPAL</w:t>
      </w:r>
      <w:r w:rsidR="00A27B28" w:rsidRPr="00CA6FA9">
        <w:t xml:space="preserve"> </w:t>
      </w:r>
      <w:r w:rsidR="008C7233" w:rsidRPr="00CA6FA9">
        <w:t xml:space="preserve"> ORHEI                                                             </w:t>
      </w:r>
      <w:r w:rsidR="00F81BBD" w:rsidRPr="00CA6FA9">
        <w:t xml:space="preserve">                 </w:t>
      </w:r>
      <w:r w:rsidR="008C7233" w:rsidRPr="00CA6FA9">
        <w:t xml:space="preserve">  PROIECT</w:t>
      </w:r>
    </w:p>
    <w:p w:rsidR="000763C8" w:rsidRPr="00CA6FA9" w:rsidRDefault="00F81BBD" w:rsidP="000763C8">
      <w:pPr>
        <w:pStyle w:val="a3"/>
        <w:jc w:val="left"/>
        <w:rPr>
          <w:sz w:val="12"/>
          <w:szCs w:val="12"/>
        </w:rPr>
      </w:pPr>
      <w:r w:rsidRPr="00CA6FA9">
        <w:rPr>
          <w:sz w:val="12"/>
          <w:szCs w:val="12"/>
        </w:rPr>
        <w:t xml:space="preserve">         </w:t>
      </w:r>
      <w:r w:rsidR="008C7233" w:rsidRPr="00CA6FA9">
        <w:rPr>
          <w:sz w:val="12"/>
          <w:szCs w:val="12"/>
        </w:rPr>
        <w:t xml:space="preserve">   </w:t>
      </w:r>
      <w:r w:rsidR="000763C8" w:rsidRPr="00CA6FA9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CA6FA9">
        <w:rPr>
          <w:sz w:val="12"/>
          <w:szCs w:val="12"/>
        </w:rPr>
        <w:t xml:space="preserve">    </w:t>
      </w:r>
      <w:r w:rsidR="000763C8" w:rsidRPr="00CA6FA9">
        <w:rPr>
          <w:sz w:val="12"/>
          <w:szCs w:val="12"/>
        </w:rPr>
        <w:tab/>
      </w:r>
    </w:p>
    <w:p w:rsidR="000763C8" w:rsidRPr="00CA6FA9" w:rsidRDefault="000763C8" w:rsidP="000763C8">
      <w:pPr>
        <w:pStyle w:val="a3"/>
        <w:jc w:val="center"/>
        <w:rPr>
          <w:b/>
        </w:rPr>
      </w:pPr>
      <w:r w:rsidRPr="00CA6FA9">
        <w:rPr>
          <w:b/>
        </w:rPr>
        <w:t>D</w:t>
      </w:r>
      <w:r w:rsidR="00F81BBD" w:rsidRPr="00CA6FA9">
        <w:rPr>
          <w:b/>
        </w:rPr>
        <w:t xml:space="preserve"> </w:t>
      </w:r>
      <w:r w:rsidRPr="00CA6FA9">
        <w:rPr>
          <w:b/>
        </w:rPr>
        <w:t>E</w:t>
      </w:r>
      <w:r w:rsidR="00F81BBD" w:rsidRPr="00CA6FA9">
        <w:rPr>
          <w:b/>
        </w:rPr>
        <w:t xml:space="preserve"> </w:t>
      </w:r>
      <w:r w:rsidRPr="00CA6FA9">
        <w:rPr>
          <w:b/>
        </w:rPr>
        <w:t>C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>Z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 xml:space="preserve">E </w:t>
      </w:r>
    </w:p>
    <w:p w:rsidR="000763C8" w:rsidRPr="00CA6FA9" w:rsidRDefault="0001259D" w:rsidP="000763C8">
      <w:pPr>
        <w:pStyle w:val="a3"/>
        <w:jc w:val="center"/>
      </w:pPr>
      <w:r w:rsidRPr="00CA6FA9">
        <w:t xml:space="preserve">                                                           </w:t>
      </w:r>
      <w:r w:rsidR="0018020C" w:rsidRPr="00CA6FA9">
        <w:t xml:space="preserve">                  </w:t>
      </w:r>
      <w:r w:rsidRPr="00CA6FA9">
        <w:t xml:space="preserve"> </w:t>
      </w:r>
      <w:r w:rsidR="00057C6A" w:rsidRPr="00CA6FA9">
        <w:t xml:space="preserve">                                            </w:t>
      </w:r>
      <w:r w:rsidRPr="00CA6FA9">
        <w:t>N</w:t>
      </w:r>
      <w:r w:rsidR="000763C8" w:rsidRPr="00CA6FA9">
        <w:t>r. _</w:t>
      </w:r>
      <w:r w:rsidR="00F40603" w:rsidRPr="00CA6FA9">
        <w:t>___</w:t>
      </w:r>
      <w:r w:rsidR="007A0453" w:rsidRPr="00CA6FA9">
        <w:t>_</w:t>
      </w:r>
      <w:r w:rsidRPr="00CA6FA9">
        <w:t xml:space="preserve">                                                                                                   </w:t>
      </w:r>
      <w:r w:rsidR="00057C6A" w:rsidRPr="00CA6FA9">
        <w:t xml:space="preserve">                              </w:t>
      </w:r>
      <w:r w:rsidR="00F40603" w:rsidRPr="00CA6FA9">
        <w:t xml:space="preserve">                        </w:t>
      </w:r>
    </w:p>
    <w:p w:rsidR="000763C8" w:rsidRPr="00CA6FA9" w:rsidRDefault="00F40603" w:rsidP="007A0453">
      <w:pPr>
        <w:tabs>
          <w:tab w:val="left" w:pos="8010"/>
        </w:tabs>
        <w:jc w:val="right"/>
        <w:rPr>
          <w:lang w:val="ro-RO"/>
        </w:rPr>
      </w:pPr>
      <w:r w:rsidRPr="00CA6FA9">
        <w:rPr>
          <w:lang w:val="ro-RO"/>
        </w:rPr>
        <w:t xml:space="preserve">Din </w:t>
      </w:r>
      <w:r w:rsidR="00C74666" w:rsidRPr="00CA6FA9">
        <w:rPr>
          <w:lang w:val="ro-RO"/>
        </w:rPr>
        <w:t xml:space="preserve"> </w:t>
      </w:r>
      <w:r w:rsidR="009C41AD" w:rsidRPr="00CA6FA9">
        <w:rPr>
          <w:lang w:val="ro-RO"/>
        </w:rPr>
        <w:t>___</w:t>
      </w:r>
      <w:r w:rsidR="007A0453" w:rsidRPr="00CA6FA9">
        <w:rPr>
          <w:lang w:val="ro-RO"/>
        </w:rPr>
        <w:t>____</w:t>
      </w:r>
      <w:r w:rsidR="009C41AD" w:rsidRPr="00CA6FA9">
        <w:rPr>
          <w:lang w:val="ro-RO"/>
        </w:rPr>
        <w:t>___</w:t>
      </w:r>
      <w:r w:rsidR="00D851FF" w:rsidRPr="00CA6FA9">
        <w:rPr>
          <w:lang w:val="ro-RO"/>
        </w:rPr>
        <w:t>20</w:t>
      </w:r>
      <w:r w:rsidR="007251B3" w:rsidRPr="00CA6FA9">
        <w:rPr>
          <w:lang w:val="ro-RO"/>
        </w:rPr>
        <w:t>___</w:t>
      </w:r>
      <w:r w:rsidRPr="00CA6FA9">
        <w:rPr>
          <w:lang w:val="ro-RO"/>
        </w:rPr>
        <w:t>_</w:t>
      </w:r>
    </w:p>
    <w:p w:rsidR="00FD5FFA" w:rsidRPr="00CA6FA9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Pr="00CA6FA9" w:rsidRDefault="00EE0F62" w:rsidP="00CC5264">
      <w:pPr>
        <w:jc w:val="both"/>
        <w:rPr>
          <w:lang w:val="ro-RO"/>
        </w:rPr>
      </w:pPr>
    </w:p>
    <w:p w:rsidR="00881893" w:rsidRDefault="000763C8" w:rsidP="00CC5264">
      <w:pPr>
        <w:jc w:val="both"/>
        <w:rPr>
          <w:lang w:val="ro-RO"/>
        </w:rPr>
      </w:pPr>
      <w:r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</w:t>
      </w:r>
    </w:p>
    <w:p w:rsidR="00093730" w:rsidRDefault="00CC5264" w:rsidP="008300D5">
      <w:pPr>
        <w:jc w:val="both"/>
        <w:rPr>
          <w:lang w:val="ro-RO"/>
        </w:rPr>
      </w:pPr>
      <w:r w:rsidRPr="00CA6FA9">
        <w:rPr>
          <w:lang w:val="ro-RO"/>
        </w:rPr>
        <w:t>destinației</w:t>
      </w:r>
      <w:r w:rsidR="00881893">
        <w:rPr>
          <w:lang w:val="ro-RO"/>
        </w:rPr>
        <w:t xml:space="preserve"> bunului imobil</w:t>
      </w:r>
      <w:r w:rsidR="00093730">
        <w:rPr>
          <w:lang w:val="ro-RO"/>
        </w:rPr>
        <w:t xml:space="preserve"> </w:t>
      </w:r>
    </w:p>
    <w:p w:rsidR="00093730" w:rsidRDefault="00093730" w:rsidP="008300D5">
      <w:pPr>
        <w:jc w:val="both"/>
        <w:rPr>
          <w:lang w:val="ro-RO"/>
        </w:rPr>
      </w:pPr>
      <w:r>
        <w:rPr>
          <w:lang w:val="ro-RO"/>
        </w:rPr>
        <w:t xml:space="preserve">din </w:t>
      </w:r>
      <w:r w:rsidRPr="00CA6FA9">
        <w:rPr>
          <w:lang w:val="ro-RO"/>
        </w:rPr>
        <w:t>„</w:t>
      </w:r>
      <w:r>
        <w:rPr>
          <w:lang w:val="ro-RO"/>
        </w:rPr>
        <w:t>spațiu comercial</w:t>
      </w:r>
      <w:r w:rsidRPr="00CA6FA9">
        <w:rPr>
          <w:lang w:val="ro-RO"/>
        </w:rPr>
        <w:t xml:space="preserve">” </w:t>
      </w:r>
    </w:p>
    <w:p w:rsidR="000E3583" w:rsidRPr="00CA6FA9" w:rsidRDefault="00093730" w:rsidP="008300D5">
      <w:pPr>
        <w:jc w:val="both"/>
        <w:rPr>
          <w:lang w:val="ro-RO"/>
        </w:rPr>
      </w:pPr>
      <w:r w:rsidRPr="00CA6FA9">
        <w:rPr>
          <w:lang w:val="ro-RO"/>
        </w:rPr>
        <w:t>în „</w:t>
      </w:r>
      <w:r>
        <w:rPr>
          <w:lang w:val="ro-RO"/>
        </w:rPr>
        <w:t xml:space="preserve"> spațiu locativ”</w:t>
      </w:r>
      <w:r w:rsidR="00CA6FA9" w:rsidRPr="00CA6FA9">
        <w:rPr>
          <w:lang w:val="ro-RO"/>
        </w:rPr>
        <w:t xml:space="preserve"> </w:t>
      </w:r>
    </w:p>
    <w:p w:rsidR="00EE0F62" w:rsidRPr="00CA6FA9" w:rsidRDefault="00EE0F62" w:rsidP="008300D5">
      <w:pPr>
        <w:jc w:val="both"/>
        <w:rPr>
          <w:lang w:val="ro-RO"/>
        </w:rPr>
      </w:pPr>
    </w:p>
    <w:p w:rsidR="00EE0F62" w:rsidRPr="00CA6FA9" w:rsidRDefault="00EE0F62" w:rsidP="008300D5">
      <w:pPr>
        <w:jc w:val="both"/>
        <w:rPr>
          <w:lang w:val="ro-RO"/>
        </w:rPr>
      </w:pPr>
    </w:p>
    <w:p w:rsidR="00866D7D" w:rsidRPr="00CA6FA9" w:rsidRDefault="00B646FE" w:rsidP="006E5074">
      <w:pPr>
        <w:ind w:firstLine="709"/>
        <w:jc w:val="both"/>
        <w:rPr>
          <w:lang w:val="ro-RO"/>
        </w:rPr>
      </w:pPr>
      <w:r w:rsidRPr="00CA6FA9">
        <w:rPr>
          <w:lang w:val="ro-RO"/>
        </w:rPr>
        <w:t>Î</w:t>
      </w:r>
      <w:r w:rsidR="0074678F" w:rsidRPr="00CA6FA9">
        <w:rPr>
          <w:lang w:val="ro-RO"/>
        </w:rPr>
        <w:t>n temeiul art. 14</w:t>
      </w:r>
      <w:r w:rsidR="00A470A2" w:rsidRPr="00CA6FA9">
        <w:rPr>
          <w:lang w:val="ro-RO"/>
        </w:rPr>
        <w:t xml:space="preserve"> </w:t>
      </w:r>
      <w:r w:rsidR="00C23294" w:rsidRPr="00CA6FA9">
        <w:rPr>
          <w:lang w:val="ro-RO"/>
        </w:rPr>
        <w:t>alin. (2), lit. o)</w:t>
      </w:r>
      <w:r w:rsidR="00A470A2" w:rsidRPr="00CA6FA9">
        <w:rPr>
          <w:lang w:val="ro-RO"/>
        </w:rPr>
        <w:t xml:space="preserve"> </w:t>
      </w:r>
      <w:r w:rsidR="00EF7B7A" w:rsidRPr="00CA6FA9">
        <w:rPr>
          <w:lang w:val="ro-RO"/>
        </w:rPr>
        <w:t>din</w:t>
      </w:r>
      <w:r w:rsidR="0074678F" w:rsidRPr="00CA6FA9">
        <w:rPr>
          <w:lang w:val="ro-RO"/>
        </w:rPr>
        <w:t xml:space="preserve"> Leg</w:t>
      </w:r>
      <w:r w:rsidR="00EF7B7A" w:rsidRPr="00CA6FA9">
        <w:rPr>
          <w:lang w:val="ro-RO"/>
        </w:rPr>
        <w:t>ea</w:t>
      </w:r>
      <w:r w:rsidR="0074678F" w:rsidRPr="00CA6FA9">
        <w:rPr>
          <w:lang w:val="ro-RO"/>
        </w:rPr>
        <w:t xml:space="preserve"> </w:t>
      </w:r>
      <w:r w:rsidR="00F36F86" w:rsidRPr="00CA6FA9">
        <w:rPr>
          <w:lang w:val="ro-RO"/>
        </w:rPr>
        <w:t xml:space="preserve">Republicii Moldova nr. 436-XVI din 28.12.2006 </w:t>
      </w:r>
      <w:r w:rsidR="0074678F" w:rsidRPr="00CA6FA9">
        <w:rPr>
          <w:lang w:val="ro-RO"/>
        </w:rPr>
        <w:t xml:space="preserve">privind </w:t>
      </w:r>
      <w:r w:rsidR="0074678F" w:rsidRPr="009A17CA">
        <w:rPr>
          <w:lang w:val="ro-RO"/>
        </w:rPr>
        <w:t>administraţia publică locală</w:t>
      </w:r>
      <w:r w:rsidR="00E65832" w:rsidRPr="009A17CA">
        <w:rPr>
          <w:lang w:val="ro-RO"/>
        </w:rPr>
        <w:t>;</w:t>
      </w:r>
      <w:r w:rsidR="00EF7B7A" w:rsidRPr="009A17CA">
        <w:rPr>
          <w:lang w:val="ro-RO"/>
        </w:rPr>
        <w:t xml:space="preserve"> </w:t>
      </w:r>
      <w:r w:rsidR="0044201E" w:rsidRPr="009A17CA">
        <w:rPr>
          <w:lang w:val="ro-RO"/>
        </w:rPr>
        <w:t>art</w:t>
      </w:r>
      <w:r w:rsidR="00E004D4" w:rsidRPr="009A17CA">
        <w:rPr>
          <w:lang w:val="ro-RO"/>
        </w:rPr>
        <w:t>. 10, 118-126 Cod</w:t>
      </w:r>
      <w:r w:rsidR="00813B14" w:rsidRPr="009A17CA">
        <w:rPr>
          <w:lang w:val="ro-RO"/>
        </w:rPr>
        <w:t xml:space="preserve"> administrativ al Republicii Moldova</w:t>
      </w:r>
      <w:r w:rsidR="00024769" w:rsidRPr="009A17CA">
        <w:rPr>
          <w:lang w:val="ro-RO"/>
        </w:rPr>
        <w:t xml:space="preserve"> nr. 116 din 19.07.2018</w:t>
      </w:r>
      <w:r w:rsidR="00CC5264" w:rsidRPr="009A17CA">
        <w:rPr>
          <w:lang w:val="ro-RO"/>
        </w:rPr>
        <w:t xml:space="preserve">, </w:t>
      </w:r>
      <w:r w:rsidR="009A17CA" w:rsidRPr="009A17CA">
        <w:rPr>
          <w:lang w:val="ro-RO"/>
        </w:rPr>
        <w:t xml:space="preserve">pct. 15-32 ale </w:t>
      </w:r>
      <w:r w:rsidR="009A17CA" w:rsidRPr="009A17CA">
        <w:rPr>
          <w:color w:val="333333"/>
          <w:lang w:val="ro-RO"/>
        </w:rPr>
        <w:t>Regulamentului cu privire la procedurile de consultare publică cu societatea civilă în procesul decizional aprobat prin HGRM nr. 967 din 09.08.2016</w:t>
      </w:r>
      <w:r w:rsidR="002A2C3A">
        <w:rPr>
          <w:color w:val="333333"/>
          <w:lang w:val="ro-RO"/>
        </w:rPr>
        <w:t xml:space="preserve">, </w:t>
      </w:r>
      <w:r w:rsidR="00CC5264" w:rsidRPr="009A17CA">
        <w:rPr>
          <w:lang w:val="ro-RO"/>
        </w:rPr>
        <w:t>Legea nr.</w:t>
      </w:r>
      <w:r w:rsidR="00CA6FA9" w:rsidRPr="009A17CA">
        <w:rPr>
          <w:lang w:val="ro-RO"/>
        </w:rPr>
        <w:t xml:space="preserve"> </w:t>
      </w:r>
      <w:r w:rsidR="00CC5264" w:rsidRPr="009A17CA">
        <w:rPr>
          <w:lang w:val="ro-RO"/>
        </w:rPr>
        <w:t>239 din 13.11.2008 privind transparența în procesul decizional</w:t>
      </w:r>
      <w:r w:rsidR="00B110C3">
        <w:rPr>
          <w:lang w:val="ro-RO"/>
        </w:rPr>
        <w:t xml:space="preserve">; </w:t>
      </w:r>
      <w:r w:rsidR="006A4122" w:rsidRPr="00CA6FA9">
        <w:rPr>
          <w:lang w:val="ro-RO"/>
        </w:rPr>
        <w:t>art. 27 al</w:t>
      </w:r>
      <w:r w:rsidR="00766FAA" w:rsidRPr="00CA6FA9">
        <w:rPr>
          <w:shd w:val="clear" w:color="auto" w:fill="FFFFFF"/>
          <w:lang w:val="ro-RO"/>
        </w:rPr>
        <w:t xml:space="preserve"> Regulamentul</w:t>
      </w:r>
      <w:r w:rsidR="006A4122" w:rsidRPr="00CA6FA9">
        <w:rPr>
          <w:shd w:val="clear" w:color="auto" w:fill="FFFFFF"/>
          <w:lang w:val="ro-RO"/>
        </w:rPr>
        <w:t>ui</w:t>
      </w:r>
      <w:r w:rsidR="00766FAA" w:rsidRPr="00CA6FA9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</w:t>
      </w:r>
      <w:r w:rsidR="007B2AE0">
        <w:rPr>
          <w:shd w:val="clear" w:color="auto" w:fill="FFFFFF"/>
          <w:lang w:val="ro-RO"/>
        </w:rPr>
        <w:t xml:space="preserve"> </w:t>
      </w:r>
      <w:r w:rsidR="004D283E" w:rsidRPr="00CA6FA9">
        <w:rPr>
          <w:lang w:val="ro-RO"/>
        </w:rPr>
        <w:t>și</w:t>
      </w:r>
      <w:r w:rsidR="00CF3FD5" w:rsidRPr="00CA6FA9">
        <w:rPr>
          <w:lang w:val="ro-RO"/>
        </w:rPr>
        <w:t xml:space="preserve"> </w:t>
      </w:r>
      <w:r w:rsidR="004D283E" w:rsidRPr="00CA6FA9">
        <w:rPr>
          <w:lang w:val="ro-RO"/>
        </w:rPr>
        <w:t>examinî</w:t>
      </w:r>
      <w:r w:rsidR="00E65832" w:rsidRPr="00CA6FA9">
        <w:rPr>
          <w:lang w:val="ro-RO"/>
        </w:rPr>
        <w:t>nd</w:t>
      </w:r>
      <w:r w:rsidR="006766A0" w:rsidRPr="00CA6FA9">
        <w:rPr>
          <w:lang w:val="ro-RO"/>
        </w:rPr>
        <w:t xml:space="preserve"> </w:t>
      </w:r>
      <w:r w:rsidR="002E1BF0" w:rsidRPr="00CA6FA9">
        <w:rPr>
          <w:lang w:val="ro-RO"/>
        </w:rPr>
        <w:t>Nota informativă</w:t>
      </w:r>
      <w:r w:rsidR="0044201E" w:rsidRPr="00CA6FA9">
        <w:rPr>
          <w:lang w:val="ro-RO"/>
        </w:rPr>
        <w:t xml:space="preserve">, </w:t>
      </w:r>
    </w:p>
    <w:p w:rsidR="00823120" w:rsidRPr="00CA6FA9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A6FA9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A6FA9" w:rsidRDefault="000763C8" w:rsidP="007251B3">
      <w:pPr>
        <w:ind w:firstLine="709"/>
        <w:jc w:val="center"/>
        <w:rPr>
          <w:b/>
          <w:lang w:val="ro-RO"/>
        </w:rPr>
      </w:pPr>
      <w:r w:rsidRPr="00CA6FA9">
        <w:rPr>
          <w:b/>
          <w:lang w:val="ro-RO"/>
        </w:rPr>
        <w:t xml:space="preserve">CONSILIUL </w:t>
      </w:r>
      <w:r w:rsidR="00A27B28" w:rsidRPr="00CA6FA9">
        <w:rPr>
          <w:b/>
          <w:lang w:val="ro-RO"/>
        </w:rPr>
        <w:t xml:space="preserve">MUNICIPAL </w:t>
      </w:r>
      <w:r w:rsidR="00EF7B7A" w:rsidRPr="00CA6FA9">
        <w:rPr>
          <w:b/>
          <w:lang w:val="ro-RO"/>
        </w:rPr>
        <w:t>ORHEI  DECID</w:t>
      </w:r>
      <w:r w:rsidRPr="00CA6FA9">
        <w:rPr>
          <w:b/>
          <w:lang w:val="ro-RO"/>
        </w:rPr>
        <w:t>E:</w:t>
      </w:r>
    </w:p>
    <w:p w:rsidR="007A2F44" w:rsidRPr="00CA6FA9" w:rsidRDefault="007A2F44" w:rsidP="008300D5">
      <w:pPr>
        <w:ind w:firstLine="709"/>
        <w:jc w:val="both"/>
        <w:rPr>
          <w:lang w:val="ro-RO"/>
        </w:rPr>
      </w:pPr>
    </w:p>
    <w:p w:rsidR="008A2137" w:rsidRPr="00CA6FA9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Se aprobă schimbarea destinației</w:t>
      </w:r>
      <w:r w:rsidR="006E5074">
        <w:rPr>
          <w:lang w:val="ro-RO"/>
        </w:rPr>
        <w:t xml:space="preserve"> bunului imobil</w:t>
      </w:r>
      <w:r w:rsidR="00CA6FA9" w:rsidRPr="00CA6FA9">
        <w:rPr>
          <w:lang w:val="ro-RO"/>
        </w:rPr>
        <w:t xml:space="preserve"> cu nr. cadastral </w:t>
      </w:r>
      <w:r w:rsidR="0027017F">
        <w:rPr>
          <w:lang w:val="ro-RO"/>
        </w:rPr>
        <w:t>6401104131.01.101 și suprafața de 47,80 m.p.</w:t>
      </w:r>
      <w:r w:rsidR="00CA6FA9" w:rsidRPr="00CA6FA9">
        <w:rPr>
          <w:lang w:val="ro-RO"/>
        </w:rPr>
        <w:t xml:space="preserve"> d</w:t>
      </w:r>
      <w:r w:rsidR="00F65F06">
        <w:rPr>
          <w:lang w:val="ro-RO"/>
        </w:rPr>
        <w:t xml:space="preserve">in str. </w:t>
      </w:r>
      <w:r w:rsidR="0027017F">
        <w:rPr>
          <w:lang w:val="ro-RO"/>
        </w:rPr>
        <w:t>Boris Glavan 11</w:t>
      </w:r>
      <w:r w:rsidR="00F65F06">
        <w:rPr>
          <w:lang w:val="ro-RO"/>
        </w:rPr>
        <w:t xml:space="preserve">, mun. Orhei, </w:t>
      </w:r>
      <w:r w:rsidR="00CA6FA9" w:rsidRPr="00CA6FA9">
        <w:rPr>
          <w:lang w:val="ro-RO"/>
        </w:rPr>
        <w:t>din „</w:t>
      </w:r>
      <w:r w:rsidR="0027017F">
        <w:rPr>
          <w:lang w:val="ro-RO"/>
        </w:rPr>
        <w:t>spațiu comercial</w:t>
      </w:r>
      <w:r w:rsidR="00CA6FA9" w:rsidRPr="00CA6FA9">
        <w:rPr>
          <w:lang w:val="ro-RO"/>
        </w:rPr>
        <w:t>” în „</w:t>
      </w:r>
      <w:r w:rsidR="0027017F">
        <w:rPr>
          <w:lang w:val="ro-RO"/>
        </w:rPr>
        <w:t xml:space="preserve"> spațiu locativ</w:t>
      </w:r>
      <w:r w:rsidR="00F65F06">
        <w:rPr>
          <w:lang w:val="ro-RO"/>
        </w:rPr>
        <w:t>”</w:t>
      </w:r>
      <w:r w:rsidRPr="00CA6FA9">
        <w:rPr>
          <w:lang w:val="ro-RO"/>
        </w:rPr>
        <w:t>.</w:t>
      </w:r>
    </w:p>
    <w:p w:rsidR="00766FAA" w:rsidRPr="00CA6FA9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A6FA9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Autoritatea executivă a Consiliului municipal Orhei va elibera actele permisive pentru schimbarea destinației </w:t>
      </w:r>
      <w:r w:rsidR="00CA6FA9">
        <w:rPr>
          <w:lang w:val="ro-RO"/>
        </w:rPr>
        <w:t xml:space="preserve">imobilului cu </w:t>
      </w:r>
      <w:r w:rsidR="00FF31B6" w:rsidRPr="00CA6FA9">
        <w:rPr>
          <w:lang w:val="ro-RO"/>
        </w:rPr>
        <w:t xml:space="preserve"> </w:t>
      </w:r>
      <w:r w:rsidR="00CA6FA9" w:rsidRPr="00CA6FA9">
        <w:rPr>
          <w:lang w:val="ro-RO"/>
        </w:rPr>
        <w:t xml:space="preserve">nr. cadastral </w:t>
      </w:r>
      <w:r w:rsidR="0027017F">
        <w:rPr>
          <w:lang w:val="ro-RO"/>
        </w:rPr>
        <w:t>6401104131.01.101</w:t>
      </w:r>
      <w:r w:rsidR="0027017F" w:rsidRPr="00CA6FA9">
        <w:rPr>
          <w:lang w:val="ro-RO"/>
        </w:rPr>
        <w:t xml:space="preserve"> d</w:t>
      </w:r>
      <w:r w:rsidR="0027017F">
        <w:rPr>
          <w:lang w:val="ro-RO"/>
        </w:rPr>
        <w:t>in str. Boris Glavan 11, mun. Orhei</w:t>
      </w:r>
      <w:r w:rsidR="00CA6FA9" w:rsidRPr="00CA6FA9">
        <w:rPr>
          <w:lang w:val="ro-RO"/>
        </w:rPr>
        <w:t xml:space="preserve"> </w:t>
      </w:r>
      <w:r w:rsidRPr="00CA6FA9">
        <w:rPr>
          <w:lang w:val="ro-RO"/>
        </w:rPr>
        <w:t>în conformitate cu legislația în vigoare.</w:t>
      </w:r>
    </w:p>
    <w:p w:rsidR="00766FAA" w:rsidRPr="00CA6FA9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A6FA9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Prezenta decizie intră în vigoare la data includerii acestea în Registrul de stat al actelor locale și</w:t>
      </w:r>
      <w:r w:rsidR="00E2139C" w:rsidRPr="00CA6FA9">
        <w:rPr>
          <w:lang w:val="ro-RO"/>
        </w:rPr>
        <w:t xml:space="preserve"> </w:t>
      </w:r>
      <w:r w:rsidRPr="00CA6FA9">
        <w:rPr>
          <w:lang w:val="ro-RO"/>
        </w:rPr>
        <w:t xml:space="preserve">poate fi atacată în Judecătoria Orhei în termen de 30 zile de la data </w:t>
      </w:r>
      <w:r w:rsidR="00416A2F" w:rsidRPr="00CA6FA9">
        <w:rPr>
          <w:lang w:val="ro-RO"/>
        </w:rPr>
        <w:t xml:space="preserve">comunicării. </w:t>
      </w:r>
    </w:p>
    <w:p w:rsidR="00366CE0" w:rsidRPr="00CA6FA9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A6FA9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A6FA9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Controlul asupra executării prezentei decizii revine viceprimarului de ramură al mun. Orhei. </w:t>
      </w:r>
    </w:p>
    <w:p w:rsidR="00915E4F" w:rsidRPr="00CA6FA9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A6FA9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6E5074" w:rsidRPr="00CA6FA9" w:rsidRDefault="006E507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A6FA9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CA6FA9">
        <w:rPr>
          <w:lang w:val="ro-RO"/>
        </w:rPr>
        <w:t xml:space="preserve">           </w:t>
      </w:r>
      <w:r w:rsidR="002E4E6F" w:rsidRPr="00CA6FA9">
        <w:rPr>
          <w:lang w:val="ro-RO"/>
        </w:rPr>
        <w:t xml:space="preserve"> </w:t>
      </w:r>
      <w:r w:rsidR="00594CAC" w:rsidRPr="00CA6FA9">
        <w:rPr>
          <w:lang w:val="ro-RO"/>
        </w:rPr>
        <w:t xml:space="preserve">Primar                                                                             </w:t>
      </w:r>
      <w:r w:rsidR="002E4E6F" w:rsidRPr="00CA6FA9">
        <w:rPr>
          <w:lang w:val="ro-RO"/>
        </w:rPr>
        <w:t xml:space="preserve">                          </w:t>
      </w:r>
      <w:r w:rsidR="00594CAC" w:rsidRPr="00CA6FA9">
        <w:rPr>
          <w:lang w:val="ro-RO"/>
        </w:rPr>
        <w:t>Pavel VEREJANU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Valerian CRISTEA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A6FA9" w:rsidRDefault="00594CAC" w:rsidP="00594CAC">
      <w:pPr>
        <w:ind w:firstLine="224"/>
        <w:rPr>
          <w:b/>
          <w:lang w:val="ro-RO"/>
        </w:rPr>
      </w:pPr>
      <w:r w:rsidRPr="00CA6FA9">
        <w:rPr>
          <w:lang w:val="ro-RO"/>
        </w:rPr>
        <w:t xml:space="preserve"> </w:t>
      </w:r>
      <w:r w:rsidRPr="00CA6FA9">
        <w:rPr>
          <w:b/>
          <w:lang w:val="ro-RO"/>
        </w:rPr>
        <w:t xml:space="preserve">                    </w:t>
      </w: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>Secretarul Consiliului                                                                                 Ala BURACOVSCHI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C75C04" w:rsidRPr="00CA6FA9" w:rsidRDefault="0059466A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 xml:space="preserve">Autor: Arhitect-șef                                                                            </w:t>
      </w:r>
      <w:r w:rsidR="00C75C04" w:rsidRPr="00CA6FA9">
        <w:rPr>
          <w:lang w:val="ro-RO"/>
        </w:rPr>
        <w:t xml:space="preserve">         Oleg MAEVSCHI 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</w:t>
      </w:r>
      <w:r w:rsidR="00594CAC" w:rsidRPr="00CA6FA9">
        <w:rPr>
          <w:lang w:val="ro-RO"/>
        </w:rPr>
        <w:t xml:space="preserve">Specialist Principal                                                    </w:t>
      </w:r>
      <w:r w:rsidRPr="00CA6FA9">
        <w:rPr>
          <w:lang w:val="ro-RO"/>
        </w:rPr>
        <w:t xml:space="preserve">                                 </w:t>
      </w:r>
      <w:r w:rsidR="00594CAC" w:rsidRPr="00CA6FA9">
        <w:rPr>
          <w:lang w:val="ro-RO"/>
        </w:rPr>
        <w:t>Alina TRUSOVSCAIA</w:t>
      </w:r>
    </w:p>
    <w:p w:rsidR="006E5074" w:rsidRDefault="006E5074" w:rsidP="00C75C04">
      <w:pPr>
        <w:ind w:firstLine="224"/>
        <w:jc w:val="right"/>
        <w:rPr>
          <w:lang w:val="ro-RO"/>
        </w:rPr>
      </w:pPr>
    </w:p>
    <w:p w:rsidR="00CC5264" w:rsidRPr="00CA6FA9" w:rsidRDefault="005E1A94" w:rsidP="00A6683E">
      <w:pPr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</w:t>
      </w:r>
      <w:r w:rsidR="00093730">
        <w:rPr>
          <w:lang w:val="ro-RO"/>
        </w:rPr>
        <w:t xml:space="preserve">                               </w:t>
      </w:r>
      <w:r w:rsidRPr="00CA6FA9">
        <w:rPr>
          <w:lang w:val="ro-RO"/>
        </w:rPr>
        <w:t xml:space="preserve">                                                                                                                                                         </w:t>
      </w:r>
      <w:r w:rsidR="0059466A" w:rsidRPr="00CA6FA9">
        <w:rPr>
          <w:lang w:val="ro-RO"/>
        </w:rPr>
        <w:t xml:space="preserve"> </w:t>
      </w:r>
      <w:r w:rsidR="00416A2F" w:rsidRPr="00CA6FA9">
        <w:rPr>
          <w:lang w:val="ro-RO"/>
        </w:rPr>
        <w:t xml:space="preserve"> </w:t>
      </w:r>
      <w:r w:rsidR="00C75C04" w:rsidRPr="00CA6FA9">
        <w:rPr>
          <w:lang w:val="ro-RO"/>
        </w:rPr>
        <w:t xml:space="preserve">                                            </w:t>
      </w:r>
    </w:p>
    <w:p w:rsidR="00416A2F" w:rsidRPr="00CA6FA9" w:rsidRDefault="00416A2F" w:rsidP="00C75C04">
      <w:pPr>
        <w:ind w:firstLine="224"/>
        <w:jc w:val="right"/>
        <w:rPr>
          <w:lang w:val="ro-RO"/>
        </w:rPr>
      </w:pPr>
      <w:r w:rsidRPr="00CA6FA9">
        <w:rPr>
          <w:sz w:val="16"/>
          <w:szCs w:val="16"/>
          <w:lang w:val="ro-RO"/>
        </w:rPr>
        <w:t xml:space="preserve">tel.023521332 Email: </w:t>
      </w:r>
      <w:r w:rsidR="004E00C1" w:rsidRPr="00CA6FA9">
        <w:rPr>
          <w:sz w:val="16"/>
          <w:szCs w:val="16"/>
          <w:lang w:val="ro-RO"/>
        </w:rPr>
        <w:t>maevschioleg</w:t>
      </w:r>
      <w:r w:rsidRPr="00CA6FA9">
        <w:rPr>
          <w:sz w:val="16"/>
          <w:szCs w:val="16"/>
          <w:lang w:val="ro-RO"/>
        </w:rPr>
        <w:t>@</w:t>
      </w:r>
      <w:r w:rsidR="004E00C1" w:rsidRPr="00CA6FA9">
        <w:rPr>
          <w:sz w:val="16"/>
          <w:szCs w:val="16"/>
          <w:lang w:val="ro-RO"/>
        </w:rPr>
        <w:t>gmail</w:t>
      </w:r>
      <w:r w:rsidRPr="00CA6FA9">
        <w:rPr>
          <w:sz w:val="16"/>
          <w:szCs w:val="16"/>
          <w:lang w:val="ro-RO"/>
        </w:rPr>
        <w:t>.</w:t>
      </w:r>
      <w:r w:rsidR="004E00C1" w:rsidRPr="00CA6FA9">
        <w:rPr>
          <w:sz w:val="16"/>
          <w:szCs w:val="16"/>
          <w:lang w:val="ro-RO"/>
        </w:rPr>
        <w:t>com</w:t>
      </w:r>
      <w:r w:rsidRPr="00CA6FA9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CA6FA9" w:rsidRDefault="00B14B29" w:rsidP="002E4E6F">
      <w:pPr>
        <w:ind w:hanging="180"/>
        <w:jc w:val="center"/>
        <w:rPr>
          <w:lang w:val="ro-RO"/>
        </w:rPr>
      </w:pPr>
      <w:r w:rsidRPr="00CA6FA9">
        <w:rPr>
          <w:lang w:val="ro-RO"/>
        </w:rPr>
        <w:lastRenderedPageBreak/>
        <w:t>NOTA INFORMATIVĂ</w:t>
      </w:r>
    </w:p>
    <w:p w:rsidR="00B14B29" w:rsidRPr="00CA6FA9" w:rsidRDefault="00B14B29" w:rsidP="00B14B29">
      <w:pPr>
        <w:rPr>
          <w:lang w:val="ro-RO"/>
        </w:rPr>
      </w:pPr>
    </w:p>
    <w:p w:rsidR="00B14B29" w:rsidRPr="00CA6FA9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CA6FA9">
        <w:rPr>
          <w:lang w:val="ro-RO"/>
        </w:rPr>
        <w:t xml:space="preserve">                La proiectul de decizie nr. _________din ___________________20</w:t>
      </w:r>
      <w:r w:rsidR="003B59D8" w:rsidRPr="00CA6FA9">
        <w:rPr>
          <w:lang w:val="ro-RO"/>
        </w:rPr>
        <w:t>____</w:t>
      </w:r>
    </w:p>
    <w:p w:rsidR="00B14B29" w:rsidRPr="00CA6FA9" w:rsidRDefault="004F6A5D" w:rsidP="006E5074">
      <w:pPr>
        <w:jc w:val="center"/>
        <w:rPr>
          <w:lang w:val="ro-RO"/>
        </w:rPr>
      </w:pPr>
      <w:r w:rsidRPr="00CA6FA9">
        <w:rPr>
          <w:lang w:val="ro-RO"/>
        </w:rPr>
        <w:t>„</w:t>
      </w:r>
      <w:r w:rsidR="000E4DE3"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destinației </w:t>
      </w:r>
      <w:r w:rsidR="000D4460">
        <w:rPr>
          <w:lang w:val="ro-RO"/>
        </w:rPr>
        <w:t xml:space="preserve">bunului imobil din </w:t>
      </w:r>
      <w:r w:rsidR="00093730" w:rsidRPr="00CA6FA9">
        <w:rPr>
          <w:lang w:val="ro-RO"/>
        </w:rPr>
        <w:t>„</w:t>
      </w:r>
      <w:r w:rsidR="00093730">
        <w:rPr>
          <w:lang w:val="ro-RO"/>
        </w:rPr>
        <w:t>spațiu comercial</w:t>
      </w:r>
      <w:r w:rsidR="00093730" w:rsidRPr="00CA6FA9">
        <w:rPr>
          <w:lang w:val="ro-RO"/>
        </w:rPr>
        <w:t>” în „</w:t>
      </w:r>
      <w:r w:rsidR="00093730">
        <w:rPr>
          <w:lang w:val="ro-RO"/>
        </w:rPr>
        <w:t xml:space="preserve"> spațiu locativ”</w:t>
      </w:r>
    </w:p>
    <w:p w:rsidR="00B14B29" w:rsidRPr="00CA6FA9" w:rsidRDefault="00B14B29" w:rsidP="00B14B29">
      <w:pPr>
        <w:jc w:val="right"/>
        <w:rPr>
          <w:lang w:val="ro-RO"/>
        </w:rPr>
      </w:pPr>
    </w:p>
    <w:p w:rsidR="00B14B29" w:rsidRPr="00CA6FA9" w:rsidRDefault="00B14B29" w:rsidP="00B14B29">
      <w:pPr>
        <w:jc w:val="right"/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                                                </w:t>
      </w:r>
      <w:r w:rsidRPr="00CA6FA9">
        <w:rPr>
          <w:iCs/>
          <w:lang w:val="ro-RO"/>
        </w:rPr>
        <w:t xml:space="preserve">                    </w:t>
      </w:r>
    </w:p>
    <w:p w:rsidR="00B14B29" w:rsidRPr="00CA6FA9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CA6FA9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Denumirea autorului şi, după caz, a participanţilor la elaborarea proiectului -</w:t>
            </w:r>
          </w:p>
          <w:p w:rsidR="00B14B29" w:rsidRPr="00CA6FA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Arhitect-șef  mun. Orhei Oleg Maevschi.                   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6E5074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6E5074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6E5074" w:rsidRDefault="00B14B29" w:rsidP="00724491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ro-RO"/>
              </w:rPr>
            </w:pPr>
            <w:r w:rsidRPr="006E5074">
              <w:rPr>
                <w:lang w:val="ro-RO"/>
              </w:rPr>
              <w:t xml:space="preserve">Cererea </w:t>
            </w:r>
            <w:r w:rsidR="006E5074" w:rsidRPr="006E5074">
              <w:rPr>
                <w:lang w:val="ro-RO"/>
              </w:rPr>
              <w:t>nr. 02/1-7b-</w:t>
            </w:r>
            <w:r w:rsidR="0027017F">
              <w:rPr>
                <w:lang w:val="ro-RO"/>
              </w:rPr>
              <w:t>2326</w:t>
            </w:r>
            <w:r w:rsidR="006E5074" w:rsidRPr="006E5074">
              <w:rPr>
                <w:lang w:val="ro-RO"/>
              </w:rPr>
              <w:t xml:space="preserve"> din </w:t>
            </w:r>
            <w:r w:rsidR="0027017F">
              <w:rPr>
                <w:lang w:val="ro-RO"/>
              </w:rPr>
              <w:t>16.11</w:t>
            </w:r>
            <w:r w:rsidR="006E5074" w:rsidRPr="006E5074">
              <w:rPr>
                <w:lang w:val="ro-RO"/>
              </w:rPr>
              <w:t xml:space="preserve">.2020 </w:t>
            </w:r>
            <w:r w:rsidRPr="006E5074">
              <w:rPr>
                <w:lang w:val="ro-RO"/>
              </w:rPr>
              <w:t xml:space="preserve">pentru schimbarea destinației </w:t>
            </w:r>
            <w:r w:rsidR="006E5074" w:rsidRPr="006E5074">
              <w:rPr>
                <w:lang w:val="ro-RO"/>
              </w:rPr>
              <w:t>bunului imobil</w:t>
            </w:r>
            <w:r w:rsidR="00CA6FA9" w:rsidRPr="006E5074">
              <w:rPr>
                <w:lang w:val="ro-RO"/>
              </w:rPr>
              <w:t xml:space="preserve"> cu nr. cadastral </w:t>
            </w:r>
            <w:r w:rsidR="0027017F">
              <w:rPr>
                <w:lang w:val="ro-RO"/>
              </w:rPr>
              <w:t>6401104131.01.101 și suprafața de 47,80 m.p.</w:t>
            </w:r>
            <w:r w:rsidR="0027017F" w:rsidRPr="00CA6FA9">
              <w:rPr>
                <w:lang w:val="ro-RO"/>
              </w:rPr>
              <w:t xml:space="preserve"> d</w:t>
            </w:r>
            <w:r w:rsidR="0027017F">
              <w:rPr>
                <w:lang w:val="ro-RO"/>
              </w:rPr>
              <w:t xml:space="preserve">in str. Boris Glavan 11, mun. Orhei, </w:t>
            </w:r>
            <w:r w:rsidR="0027017F" w:rsidRPr="00CA6FA9">
              <w:rPr>
                <w:lang w:val="ro-RO"/>
              </w:rPr>
              <w:t>din „</w:t>
            </w:r>
            <w:r w:rsidR="0027017F">
              <w:rPr>
                <w:lang w:val="ro-RO"/>
              </w:rPr>
              <w:t>spațiu comercial</w:t>
            </w:r>
            <w:r w:rsidR="0027017F" w:rsidRPr="00CA6FA9">
              <w:rPr>
                <w:lang w:val="ro-RO"/>
              </w:rPr>
              <w:t>” în „</w:t>
            </w:r>
            <w:r w:rsidR="0027017F">
              <w:rPr>
                <w:lang w:val="ro-RO"/>
              </w:rPr>
              <w:t xml:space="preserve"> spațiu locativ”, </w:t>
            </w:r>
            <w:r w:rsidRPr="006E5074">
              <w:rPr>
                <w:lang w:val="ro-RO"/>
              </w:rPr>
              <w:t xml:space="preserve">depusă de </w:t>
            </w:r>
            <w:r w:rsidR="00CA6FA9" w:rsidRPr="006E5074">
              <w:rPr>
                <w:lang w:val="ro-RO"/>
              </w:rPr>
              <w:t xml:space="preserve">către </w:t>
            </w:r>
            <w:r w:rsidR="0027017F">
              <w:rPr>
                <w:lang w:val="ro-RO"/>
              </w:rPr>
              <w:t>beneficiarii</w:t>
            </w:r>
            <w:r w:rsidR="00CA6FA9" w:rsidRPr="006E5074">
              <w:rPr>
                <w:lang w:val="ro-RO"/>
              </w:rPr>
              <w:t xml:space="preserve"> </w:t>
            </w:r>
            <w:r w:rsidR="00724491">
              <w:rPr>
                <w:lang w:val="ro-RO"/>
              </w:rPr>
              <w:t>----------------</w:t>
            </w:r>
            <w:r w:rsidR="0027017F">
              <w:rPr>
                <w:lang w:val="ro-RO"/>
              </w:rPr>
              <w:t xml:space="preserve"> și </w:t>
            </w:r>
            <w:r w:rsidR="00724491">
              <w:rPr>
                <w:lang w:val="ro-RO"/>
              </w:rPr>
              <w:t>--------------</w:t>
            </w:r>
            <w:bookmarkStart w:id="0" w:name="_GoBack"/>
            <w:bookmarkEnd w:id="0"/>
            <w:r w:rsidR="00EE0F62" w:rsidRPr="006E5074">
              <w:rPr>
                <w:lang w:val="ro-RO"/>
              </w:rPr>
              <w:t xml:space="preserve">, </w:t>
            </w:r>
            <w:r w:rsidR="00900692" w:rsidRPr="006E5074">
              <w:rPr>
                <w:lang w:val="ro-RO"/>
              </w:rPr>
              <w:t>Studiul de fundamentare elaborat de Î.M. „Orheiproiect”</w:t>
            </w:r>
            <w:r w:rsidR="0089152E" w:rsidRPr="006E5074">
              <w:rPr>
                <w:lang w:val="ro-RO"/>
              </w:rPr>
              <w:t xml:space="preserve"> pe</w:t>
            </w:r>
            <w:r w:rsidR="00900692" w:rsidRPr="006E5074">
              <w:rPr>
                <w:lang w:val="ro-RO"/>
              </w:rPr>
              <w:t xml:space="preserve">ntru </w:t>
            </w:r>
            <w:r w:rsidR="00EE0F62" w:rsidRPr="006E5074">
              <w:rPr>
                <w:lang w:val="ro-RO"/>
              </w:rPr>
              <w:t>imobilul respectiv</w:t>
            </w:r>
            <w:r w:rsidR="00CA6FA9" w:rsidRPr="006E5074">
              <w:rPr>
                <w:lang w:val="ro-RO"/>
              </w:rPr>
              <w:t xml:space="preserve"> </w:t>
            </w:r>
            <w:r w:rsidR="00CA6FA9" w:rsidRPr="006E5074">
              <w:rPr>
                <w:color w:val="000000"/>
                <w:lang w:val="ro-RO"/>
              </w:rPr>
              <w:t xml:space="preserve">și </w:t>
            </w:r>
            <w:r w:rsidR="00251159" w:rsidRPr="006E5074">
              <w:rPr>
                <w:lang w:val="ro-RO"/>
              </w:rPr>
              <w:t xml:space="preserve">Avizul </w:t>
            </w:r>
            <w:r w:rsidR="00CA6FA9" w:rsidRPr="006E5074">
              <w:rPr>
                <w:lang w:val="ro-RO"/>
              </w:rPr>
              <w:t>de Mediu</w:t>
            </w:r>
            <w:r w:rsidR="006E5074">
              <w:rPr>
                <w:lang w:val="ro-RO"/>
              </w:rPr>
              <w:t>.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4. Principalele prevederi ale proiectului şi evidenţierea elementelor noi: </w:t>
            </w:r>
          </w:p>
          <w:p w:rsidR="006E5074" w:rsidRPr="00CA6FA9" w:rsidRDefault="006E5074" w:rsidP="007B2AE0">
            <w:pPr>
              <w:ind w:firstLine="709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În temeiul art. 14 alin. (2), lit. o) din Legea Republicii Moldova nr. 436-XVI din 28.12.2006 privind </w:t>
            </w:r>
            <w:r w:rsidRPr="009A17CA">
              <w:rPr>
                <w:lang w:val="ro-RO"/>
              </w:rPr>
              <w:t xml:space="preserve">administrația publică locală; art. 10, 118-126 Cod administrativ al Republicii Moldova nr. 116 din 19.07.2018, pct. 15-32 ale </w:t>
            </w:r>
            <w:r w:rsidRPr="009A17CA">
              <w:rPr>
                <w:color w:val="333333"/>
                <w:lang w:val="ro-RO"/>
              </w:rPr>
              <w:t>Regulamentului cu privire la procedurile de consultare publică cu societatea civilă în procesul decizional aprobat prin HGRM nr. 967 din 09.08.2016</w:t>
            </w:r>
            <w:r>
              <w:rPr>
                <w:color w:val="333333"/>
                <w:lang w:val="ro-RO"/>
              </w:rPr>
              <w:t xml:space="preserve">, </w:t>
            </w:r>
            <w:r w:rsidRPr="009A17CA">
              <w:rPr>
                <w:lang w:val="ro-RO"/>
              </w:rPr>
              <w:t>Legea nr. 239 din 13.11.2008 privind transparența în procesul decizional</w:t>
            </w:r>
            <w:r>
              <w:rPr>
                <w:lang w:val="ro-RO"/>
              </w:rPr>
              <w:t xml:space="preserve">; </w:t>
            </w:r>
            <w:r w:rsidRPr="00CA6FA9">
              <w:rPr>
                <w:lang w:val="ro-RO"/>
              </w:rPr>
              <w:t>art. 27 al</w:t>
            </w:r>
            <w:r w:rsidRPr="00CA6FA9">
              <w:rPr>
                <w:shd w:val="clear" w:color="auto" w:fill="FFFFFF"/>
                <w:lang w:val="ro-RO"/>
              </w:rPr>
              <w:t xml:space="preserve"> Regulamentului privind autorizarea funcționării şi schimbării destinației construcțiilor </w:t>
            </w:r>
            <w:r w:rsidR="00F7626D" w:rsidRPr="00CA6FA9">
              <w:rPr>
                <w:shd w:val="clear" w:color="auto" w:fill="FFFFFF"/>
                <w:lang w:val="ro-RO"/>
              </w:rPr>
              <w:t>și</w:t>
            </w:r>
            <w:r w:rsidRPr="00CA6FA9">
              <w:rPr>
                <w:shd w:val="clear" w:color="auto" w:fill="FFFFFF"/>
                <w:lang w:val="ro-RO"/>
              </w:rPr>
              <w:t xml:space="preserve"> amenajărilor aprobat prin HGRM nr. 306 din 30.03.2000</w:t>
            </w:r>
            <w:r w:rsidR="007B2AE0"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5. Fundamentarea economico-financiară:</w:t>
            </w:r>
          </w:p>
          <w:p w:rsidR="00B14B29" w:rsidRPr="00CA6FA9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6. Modul de încorporare a actului în cadrul normativ în vigoare:</w:t>
            </w:r>
          </w:p>
          <w:p w:rsidR="00B14B29" w:rsidRPr="00CA6FA9" w:rsidRDefault="00B14B29" w:rsidP="0027017F">
            <w:pPr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Conform PUG terenul se află în unitate</w:t>
            </w:r>
            <w:r w:rsidR="0089152E" w:rsidRPr="00CA6FA9">
              <w:rPr>
                <w:lang w:val="ro-RO"/>
              </w:rPr>
              <w:t xml:space="preserve">a teritorială de </w:t>
            </w:r>
            <w:r w:rsidR="00214014" w:rsidRPr="00CA6FA9">
              <w:rPr>
                <w:lang w:val="ro-RO"/>
              </w:rPr>
              <w:t>referință</w:t>
            </w:r>
            <w:r w:rsidR="0089152E" w:rsidRPr="00CA6FA9">
              <w:rPr>
                <w:lang w:val="ro-RO"/>
              </w:rPr>
              <w:t xml:space="preserve"> UTR-</w:t>
            </w:r>
            <w:r w:rsidR="001C7CA7" w:rsidRPr="00CA6FA9">
              <w:rPr>
                <w:lang w:val="ro-RO"/>
              </w:rPr>
              <w:t>1</w:t>
            </w:r>
            <w:r w:rsidRPr="00CA6FA9">
              <w:rPr>
                <w:lang w:val="ro-RO"/>
              </w:rPr>
              <w:t xml:space="preserve">, subzona </w:t>
            </w:r>
            <w:r w:rsidR="001C7CA7" w:rsidRPr="00CA6FA9">
              <w:rPr>
                <w:lang w:val="ro-RO"/>
              </w:rPr>
              <w:t>„</w:t>
            </w:r>
            <w:r w:rsidR="00FA6FD1" w:rsidRPr="00A34793">
              <w:rPr>
                <w:lang w:val="ro-RO"/>
              </w:rPr>
              <w:t>L</w:t>
            </w:r>
            <w:r w:rsidR="00FA6FD1">
              <w:rPr>
                <w:vertAlign w:val="subscript"/>
                <w:lang w:val="ro-RO"/>
              </w:rPr>
              <w:t>2</w:t>
            </w:r>
            <w:r w:rsidR="00FA6FD1" w:rsidRPr="00A34793">
              <w:rPr>
                <w:lang w:val="ro-RO"/>
              </w:rPr>
              <w:t xml:space="preserve"> – </w:t>
            </w:r>
            <w:r w:rsidR="00FA6FD1">
              <w:rPr>
                <w:lang w:val="ro-RO"/>
              </w:rPr>
              <w:t>S</w:t>
            </w:r>
            <w:r w:rsidR="00FA6FD1" w:rsidRPr="002E4E6F">
              <w:rPr>
                <w:lang w:val="ro-RO"/>
              </w:rPr>
              <w:t>ubzona locuibilă multietajată și alte funcțiuni complementare</w:t>
            </w:r>
            <w:r w:rsidR="00FA6FD1">
              <w:rPr>
                <w:lang w:val="ro-RO"/>
              </w:rPr>
              <w:t>”</w:t>
            </w:r>
            <w:r w:rsidR="00CA6FA9">
              <w:rPr>
                <w:lang w:val="ro-RO"/>
              </w:rPr>
              <w:t>.</w:t>
            </w:r>
            <w:r w:rsidR="002C7692" w:rsidRPr="007B2AEA">
              <w:rPr>
                <w:lang w:val="ro-RO"/>
              </w:rPr>
              <w:t xml:space="preserve"> Situația existentă - terenul viran, adiacent subzonei</w:t>
            </w:r>
            <w:r w:rsidR="002C7692">
              <w:rPr>
                <w:lang w:val="ro-RO"/>
              </w:rPr>
              <w:t xml:space="preserve"> </w:t>
            </w:r>
            <w:r w:rsidR="002C7692" w:rsidRPr="007B2AEA">
              <w:rPr>
                <w:lang w:val="ro-RO"/>
              </w:rPr>
              <w:t>„</w:t>
            </w:r>
            <w:r w:rsidR="0027017F" w:rsidRPr="002E4E6F">
              <w:rPr>
                <w:lang w:val="ro-RO"/>
              </w:rPr>
              <w:t xml:space="preserve">E </w:t>
            </w:r>
            <w:r w:rsidR="0027017F">
              <w:rPr>
                <w:lang w:val="ro-RO"/>
              </w:rPr>
              <w:t>1</w:t>
            </w:r>
            <w:r w:rsidR="0027017F" w:rsidRPr="002E4E6F">
              <w:rPr>
                <w:lang w:val="ro-RO"/>
              </w:rPr>
              <w:t xml:space="preserve"> – subzona unităților economice și de producere (industriale și agricole)”</w:t>
            </w:r>
            <w:r w:rsidR="002C7692">
              <w:rPr>
                <w:lang w:val="ro-RO"/>
              </w:rPr>
              <w:t>.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7. Avizarea şi consultarea publică a proiectului:</w:t>
            </w:r>
          </w:p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   Plasarea pe site-ul Primăriei.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9</w:t>
            </w:r>
            <w:r w:rsidR="00382002" w:rsidRPr="00CA6FA9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10</w:t>
            </w:r>
            <w:r w:rsidR="00382002" w:rsidRPr="00CA6FA9">
              <w:rPr>
                <w:lang w:val="ro-RO"/>
              </w:rPr>
              <w:t>. Constatările altor expertize nu au fost efectuate</w:t>
            </w:r>
          </w:p>
        </w:tc>
      </w:tr>
      <w:tr w:rsidR="00382002" w:rsidRPr="00724491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CA6FA9" w:rsidRDefault="00B14B29" w:rsidP="00B14B29">
      <w:pPr>
        <w:rPr>
          <w:lang w:val="ro-RO"/>
        </w:rPr>
      </w:pPr>
    </w:p>
    <w:p w:rsidR="00B14B29" w:rsidRPr="00CA6FA9" w:rsidRDefault="00B14B29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7B30C6" w:rsidRPr="00CA6FA9" w:rsidRDefault="007B30C6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251159" w:rsidRPr="00CA6FA9" w:rsidRDefault="00251159" w:rsidP="00B14B29">
      <w:pPr>
        <w:rPr>
          <w:lang w:val="ro-RO"/>
        </w:rPr>
      </w:pPr>
    </w:p>
    <w:p w:rsidR="00B14B29" w:rsidRPr="00CA6FA9" w:rsidRDefault="007B30C6" w:rsidP="00B14B29">
      <w:pPr>
        <w:rPr>
          <w:lang w:val="ro-RO"/>
        </w:rPr>
      </w:pPr>
      <w:r w:rsidRPr="00CA6FA9">
        <w:rPr>
          <w:lang w:val="ro-RO"/>
        </w:rPr>
        <w:t>Arhitect - șef al mun. Orhei                                                                                    Oleg MAEVSCHI</w:t>
      </w:r>
    </w:p>
    <w:sectPr w:rsidR="00B14B29" w:rsidRPr="00CA6FA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29C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730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4460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4014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554B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17F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A2C3A"/>
    <w:rsid w:val="002A70E3"/>
    <w:rsid w:val="002B1BED"/>
    <w:rsid w:val="002B2334"/>
    <w:rsid w:val="002B424D"/>
    <w:rsid w:val="002B6DA7"/>
    <w:rsid w:val="002C03B6"/>
    <w:rsid w:val="002C353A"/>
    <w:rsid w:val="002C43A8"/>
    <w:rsid w:val="002C5F3E"/>
    <w:rsid w:val="002C68F2"/>
    <w:rsid w:val="002C6E75"/>
    <w:rsid w:val="002C7692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2760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66E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0F0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4AAA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07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491"/>
    <w:rsid w:val="00724B3C"/>
    <w:rsid w:val="007251B3"/>
    <w:rsid w:val="00727689"/>
    <w:rsid w:val="00731BE0"/>
    <w:rsid w:val="00736E21"/>
    <w:rsid w:val="0074301D"/>
    <w:rsid w:val="00744E96"/>
    <w:rsid w:val="00744F4F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AE0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2220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1893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1B83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425B"/>
    <w:rsid w:val="00986A37"/>
    <w:rsid w:val="00987B3A"/>
    <w:rsid w:val="0099187B"/>
    <w:rsid w:val="00997926"/>
    <w:rsid w:val="009A01C2"/>
    <w:rsid w:val="009A0CAB"/>
    <w:rsid w:val="009A17CA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6683E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0C3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169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A6FA9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61CE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1155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7DC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5F06"/>
    <w:rsid w:val="00F67883"/>
    <w:rsid w:val="00F70672"/>
    <w:rsid w:val="00F716A5"/>
    <w:rsid w:val="00F720E7"/>
    <w:rsid w:val="00F741E8"/>
    <w:rsid w:val="00F750E4"/>
    <w:rsid w:val="00F7626D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6FD1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8B50-D55D-4CAC-AEC8-46695C2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32</cp:revision>
  <cp:lastPrinted>2020-10-30T09:57:00Z</cp:lastPrinted>
  <dcterms:created xsi:type="dcterms:W3CDTF">2020-08-05T05:01:00Z</dcterms:created>
  <dcterms:modified xsi:type="dcterms:W3CDTF">2021-01-03T13:35:00Z</dcterms:modified>
</cp:coreProperties>
</file>