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33" w:rsidRDefault="001E38AB" w:rsidP="008C7233">
      <w:pPr>
        <w:pStyle w:val="a3"/>
        <w:jc w:val="left"/>
      </w:pPr>
      <w:r>
        <w:t xml:space="preserve"> </w:t>
      </w:r>
      <w:r w:rsidR="00115071">
        <w:t xml:space="preserve">CONSILIUL </w:t>
      </w:r>
      <w:r w:rsidR="00A27B28">
        <w:t xml:space="preserve"> </w:t>
      </w:r>
      <w:r w:rsidR="00115071">
        <w:t>MUNICIPAL</w:t>
      </w:r>
      <w:r w:rsidR="00A27B28">
        <w:t xml:space="preserve"> </w:t>
      </w:r>
      <w:r w:rsidR="008C7233">
        <w:t xml:space="preserve"> ORHEI                                                             </w:t>
      </w:r>
      <w:r w:rsidR="00F81BBD">
        <w:t xml:space="preserve">                 </w:t>
      </w:r>
      <w:r w:rsidR="008C7233">
        <w:t xml:space="preserve">  </w:t>
      </w:r>
      <w:r w:rsidR="008C7233" w:rsidRPr="000763C8">
        <w:t>PROIECT</w:t>
      </w:r>
    </w:p>
    <w:p w:rsidR="000763C8" w:rsidRPr="000763C8" w:rsidRDefault="00F81BBD" w:rsidP="000763C8">
      <w:pPr>
        <w:pStyle w:val="a3"/>
        <w:jc w:val="left"/>
      </w:pPr>
      <w:r>
        <w:t xml:space="preserve">         </w:t>
      </w:r>
      <w:r w:rsidR="008C7233">
        <w:t xml:space="preserve">   </w:t>
      </w:r>
      <w:r w:rsidR="000763C8" w:rsidRPr="000763C8">
        <w:t xml:space="preserve">                                                                                        </w:t>
      </w:r>
      <w:r w:rsidR="008C7233">
        <w:t xml:space="preserve">    </w:t>
      </w:r>
      <w:r w:rsidR="000763C8" w:rsidRPr="000763C8">
        <w:tab/>
      </w:r>
    </w:p>
    <w:p w:rsidR="000763C8" w:rsidRPr="0018020C" w:rsidRDefault="000763C8" w:rsidP="000763C8">
      <w:pPr>
        <w:pStyle w:val="a3"/>
        <w:jc w:val="center"/>
        <w:rPr>
          <w:b/>
        </w:rPr>
      </w:pPr>
      <w:r w:rsidRPr="0018020C">
        <w:rPr>
          <w:b/>
        </w:rPr>
        <w:t>D</w:t>
      </w:r>
      <w:r w:rsidR="00F81BBD" w:rsidRPr="0018020C">
        <w:rPr>
          <w:b/>
        </w:rPr>
        <w:t xml:space="preserve"> </w:t>
      </w:r>
      <w:r w:rsidRPr="0018020C">
        <w:rPr>
          <w:b/>
        </w:rPr>
        <w:t>E</w:t>
      </w:r>
      <w:r w:rsidR="00F81BBD" w:rsidRPr="0018020C">
        <w:rPr>
          <w:b/>
        </w:rPr>
        <w:t xml:space="preserve"> </w:t>
      </w:r>
      <w:r w:rsidRPr="0018020C">
        <w:rPr>
          <w:b/>
        </w:rPr>
        <w:t>C</w:t>
      </w:r>
      <w:r w:rsidR="00F81BBD" w:rsidRPr="0018020C">
        <w:rPr>
          <w:b/>
        </w:rPr>
        <w:t xml:space="preserve"> </w:t>
      </w:r>
      <w:r w:rsidRPr="0018020C">
        <w:rPr>
          <w:b/>
        </w:rPr>
        <w:t>I</w:t>
      </w:r>
      <w:r w:rsidR="00F81BBD" w:rsidRPr="0018020C">
        <w:rPr>
          <w:b/>
        </w:rPr>
        <w:t xml:space="preserve"> </w:t>
      </w:r>
      <w:r w:rsidRPr="0018020C">
        <w:rPr>
          <w:b/>
        </w:rPr>
        <w:t>Z</w:t>
      </w:r>
      <w:r w:rsidR="00F81BBD" w:rsidRPr="0018020C">
        <w:rPr>
          <w:b/>
        </w:rPr>
        <w:t xml:space="preserve"> </w:t>
      </w:r>
      <w:r w:rsidRPr="0018020C">
        <w:rPr>
          <w:b/>
        </w:rPr>
        <w:t>I</w:t>
      </w:r>
      <w:r w:rsidR="00F81BBD" w:rsidRPr="0018020C">
        <w:rPr>
          <w:b/>
        </w:rPr>
        <w:t xml:space="preserve"> </w:t>
      </w:r>
      <w:r w:rsidRPr="0018020C">
        <w:rPr>
          <w:b/>
        </w:rPr>
        <w:t xml:space="preserve">E </w:t>
      </w:r>
    </w:p>
    <w:p w:rsidR="000763C8" w:rsidRPr="000763C8" w:rsidRDefault="0001259D" w:rsidP="000763C8">
      <w:pPr>
        <w:pStyle w:val="a3"/>
        <w:jc w:val="center"/>
      </w:pPr>
      <w:r>
        <w:t xml:space="preserve">                                                           </w:t>
      </w:r>
      <w:r w:rsidR="0018020C">
        <w:t xml:space="preserve">                  </w:t>
      </w:r>
      <w:r>
        <w:t xml:space="preserve"> </w:t>
      </w:r>
      <w:r w:rsidR="00057C6A">
        <w:t xml:space="preserve">                                            </w:t>
      </w:r>
      <w:r>
        <w:t>N</w:t>
      </w:r>
      <w:r w:rsidR="000763C8" w:rsidRPr="000763C8">
        <w:t xml:space="preserve">r. </w:t>
      </w:r>
      <w:r w:rsidR="000763C8" w:rsidRPr="000E3583">
        <w:t>_</w:t>
      </w:r>
      <w:r w:rsidR="00F40603" w:rsidRPr="000E3583">
        <w:t>___</w:t>
      </w:r>
      <w:r w:rsidR="007A0453">
        <w:t>_</w:t>
      </w:r>
      <w:r>
        <w:t xml:space="preserve">                                                                                                   </w:t>
      </w:r>
      <w:r w:rsidR="00057C6A">
        <w:t xml:space="preserve">                              </w:t>
      </w:r>
      <w:r w:rsidR="00F40603">
        <w:t xml:space="preserve">                        </w:t>
      </w:r>
    </w:p>
    <w:p w:rsidR="000763C8" w:rsidRPr="007251B3" w:rsidRDefault="00F40603" w:rsidP="007A0453">
      <w:pPr>
        <w:tabs>
          <w:tab w:val="left" w:pos="8010"/>
        </w:tabs>
        <w:jc w:val="right"/>
        <w:rPr>
          <w:lang w:val="ro-RO"/>
        </w:rPr>
      </w:pPr>
      <w:r w:rsidRPr="007251B3">
        <w:rPr>
          <w:lang w:val="ro-RO"/>
        </w:rPr>
        <w:t xml:space="preserve">Din </w:t>
      </w:r>
      <w:r w:rsidR="00C74666" w:rsidRPr="007251B3">
        <w:rPr>
          <w:lang w:val="ro-RO"/>
        </w:rPr>
        <w:t xml:space="preserve"> </w:t>
      </w:r>
      <w:r w:rsidR="009C41AD" w:rsidRPr="007251B3">
        <w:rPr>
          <w:lang w:val="ro-RO"/>
        </w:rPr>
        <w:t>___</w:t>
      </w:r>
      <w:r w:rsidR="007A0453" w:rsidRPr="007251B3">
        <w:rPr>
          <w:lang w:val="ro-RO"/>
        </w:rPr>
        <w:t>____</w:t>
      </w:r>
      <w:r w:rsidR="009C41AD" w:rsidRPr="007251B3">
        <w:rPr>
          <w:lang w:val="ro-RO"/>
        </w:rPr>
        <w:t>___</w:t>
      </w:r>
      <w:r w:rsidR="00D851FF" w:rsidRPr="007251B3">
        <w:rPr>
          <w:lang w:val="ro-RO"/>
        </w:rPr>
        <w:t>20</w:t>
      </w:r>
      <w:r w:rsidR="007251B3">
        <w:rPr>
          <w:lang w:val="ro-RO"/>
        </w:rPr>
        <w:t>___</w:t>
      </w:r>
      <w:r w:rsidRPr="007251B3">
        <w:rPr>
          <w:lang w:val="ro-RO"/>
        </w:rPr>
        <w:t>_</w:t>
      </w:r>
    </w:p>
    <w:p w:rsidR="004D6165" w:rsidRDefault="004D6165" w:rsidP="00F40603">
      <w:pPr>
        <w:tabs>
          <w:tab w:val="left" w:pos="8010"/>
        </w:tabs>
        <w:rPr>
          <w:lang w:val="ro-RO"/>
        </w:rPr>
      </w:pPr>
    </w:p>
    <w:p w:rsidR="00FD5FFA" w:rsidRDefault="00FD5FFA" w:rsidP="00F40603">
      <w:pPr>
        <w:tabs>
          <w:tab w:val="left" w:pos="8010"/>
        </w:tabs>
        <w:rPr>
          <w:lang w:val="ro-RO"/>
        </w:rPr>
      </w:pPr>
    </w:p>
    <w:p w:rsidR="004D6165" w:rsidRDefault="004D6165" w:rsidP="00F40603">
      <w:pPr>
        <w:tabs>
          <w:tab w:val="left" w:pos="8010"/>
        </w:tabs>
        <w:rPr>
          <w:lang w:val="ro-RO"/>
        </w:rPr>
      </w:pPr>
    </w:p>
    <w:p w:rsidR="000E3583" w:rsidRDefault="000763C8" w:rsidP="008300D5">
      <w:pPr>
        <w:jc w:val="both"/>
        <w:rPr>
          <w:lang w:val="ro-RO"/>
        </w:rPr>
      </w:pPr>
      <w:r w:rsidRPr="000763C8">
        <w:rPr>
          <w:lang w:val="ro-RO"/>
        </w:rPr>
        <w:t xml:space="preserve">Cu privire la </w:t>
      </w:r>
      <w:r w:rsidR="003E1FAB">
        <w:rPr>
          <w:lang w:val="ro-RO"/>
        </w:rPr>
        <w:t>modificarea subzonei funcționale</w:t>
      </w:r>
      <w:r w:rsidR="003B1FA7">
        <w:rPr>
          <w:lang w:val="ro-RO"/>
        </w:rPr>
        <w:t xml:space="preserve"> </w:t>
      </w:r>
    </w:p>
    <w:p w:rsidR="000E3583" w:rsidRDefault="00D46576" w:rsidP="008300D5">
      <w:pPr>
        <w:jc w:val="both"/>
        <w:rPr>
          <w:lang w:val="ro-RO"/>
        </w:rPr>
      </w:pPr>
      <w:r>
        <w:rPr>
          <w:lang w:val="ro-RO"/>
        </w:rPr>
        <w:t>a</w:t>
      </w:r>
      <w:r w:rsidR="00470197">
        <w:rPr>
          <w:lang w:val="ro-RO"/>
        </w:rPr>
        <w:t xml:space="preserve"> terenului</w:t>
      </w:r>
      <w:r w:rsidR="003B1FA7">
        <w:rPr>
          <w:lang w:val="ro-RO"/>
        </w:rPr>
        <w:t xml:space="preserve"> din str.</w:t>
      </w:r>
      <w:r w:rsidR="000E3583">
        <w:rPr>
          <w:lang w:val="ro-RO"/>
        </w:rPr>
        <w:t xml:space="preserve"> </w:t>
      </w:r>
      <w:r w:rsidR="00FA28BD">
        <w:rPr>
          <w:lang w:val="ro-RO"/>
        </w:rPr>
        <w:t>C</w:t>
      </w:r>
      <w:r w:rsidR="009B3751">
        <w:rPr>
          <w:lang w:val="ro-RO"/>
        </w:rPr>
        <w:t>.</w:t>
      </w:r>
      <w:r w:rsidR="00FA28BD">
        <w:rPr>
          <w:lang w:val="ro-RO"/>
        </w:rPr>
        <w:t xml:space="preserve"> Negruzzi</w:t>
      </w:r>
      <w:r w:rsidR="000E3583">
        <w:rPr>
          <w:lang w:val="ro-RO"/>
        </w:rPr>
        <w:t xml:space="preserve">, </w:t>
      </w:r>
      <w:r w:rsidR="007251B3">
        <w:rPr>
          <w:lang w:val="ro-RO"/>
        </w:rPr>
        <w:t>91, mun. Orhei</w:t>
      </w:r>
      <w:r w:rsidR="003B1FA7">
        <w:rPr>
          <w:lang w:val="ro-RO"/>
        </w:rPr>
        <w:t xml:space="preserve"> </w:t>
      </w:r>
    </w:p>
    <w:p w:rsidR="007813B5" w:rsidRDefault="007813B5" w:rsidP="008300D5">
      <w:pPr>
        <w:jc w:val="both"/>
        <w:rPr>
          <w:lang w:val="ro-RO"/>
        </w:rPr>
      </w:pPr>
    </w:p>
    <w:p w:rsidR="000E3583" w:rsidRDefault="000E3583" w:rsidP="008300D5">
      <w:pPr>
        <w:jc w:val="both"/>
        <w:rPr>
          <w:lang w:val="ro-RO"/>
        </w:rPr>
      </w:pPr>
    </w:p>
    <w:p w:rsidR="00727689" w:rsidRDefault="00727689" w:rsidP="008300D5">
      <w:pPr>
        <w:jc w:val="both"/>
        <w:rPr>
          <w:lang w:val="ro-RO"/>
        </w:rPr>
      </w:pPr>
    </w:p>
    <w:p w:rsidR="00FD5FFA" w:rsidRDefault="00FD5FFA" w:rsidP="008300D5">
      <w:pPr>
        <w:jc w:val="both"/>
        <w:rPr>
          <w:lang w:val="ro-RO"/>
        </w:rPr>
      </w:pPr>
    </w:p>
    <w:p w:rsidR="00866D7D" w:rsidRPr="00B646FE" w:rsidRDefault="00B646FE" w:rsidP="00707648">
      <w:pPr>
        <w:tabs>
          <w:tab w:val="left" w:pos="1182"/>
          <w:tab w:val="left" w:pos="6319"/>
          <w:tab w:val="left" w:pos="6544"/>
        </w:tabs>
        <w:ind w:firstLine="426"/>
        <w:jc w:val="both"/>
        <w:rPr>
          <w:lang w:val="ro-RO"/>
        </w:rPr>
      </w:pPr>
      <w:r>
        <w:rPr>
          <w:lang w:val="ro-RO"/>
        </w:rPr>
        <w:t xml:space="preserve">     </w:t>
      </w:r>
      <w:proofErr w:type="spellStart"/>
      <w:r>
        <w:rPr>
          <w:lang w:val="fr-FR"/>
        </w:rPr>
        <w:t>Î</w:t>
      </w:r>
      <w:r w:rsidR="0074678F" w:rsidRPr="00BC039D">
        <w:rPr>
          <w:lang w:val="fr-FR"/>
        </w:rPr>
        <w:t>n</w:t>
      </w:r>
      <w:proofErr w:type="spellEnd"/>
      <w:r w:rsidR="0074678F" w:rsidRPr="00BC039D">
        <w:rPr>
          <w:lang w:val="fr-FR"/>
        </w:rPr>
        <w:t xml:space="preserve"> </w:t>
      </w:r>
      <w:proofErr w:type="spellStart"/>
      <w:r w:rsidR="0074678F" w:rsidRPr="00BC039D">
        <w:rPr>
          <w:lang w:val="fr-FR"/>
        </w:rPr>
        <w:t>temeiul</w:t>
      </w:r>
      <w:proofErr w:type="spellEnd"/>
      <w:r w:rsidR="0074678F" w:rsidRPr="00BC039D">
        <w:rPr>
          <w:lang w:val="fr-FR"/>
        </w:rPr>
        <w:t xml:space="preserve"> art. </w:t>
      </w:r>
      <w:r w:rsidR="0074678F">
        <w:rPr>
          <w:lang w:val="fr-FR"/>
        </w:rPr>
        <w:t>14</w:t>
      </w:r>
      <w:r w:rsidR="00E65832">
        <w:rPr>
          <w:lang w:val="fr-FR"/>
        </w:rPr>
        <w:t xml:space="preserve"> </w:t>
      </w:r>
      <w:proofErr w:type="spellStart"/>
      <w:proofErr w:type="gramStart"/>
      <w:r w:rsidR="00E65832">
        <w:rPr>
          <w:lang w:val="fr-FR"/>
        </w:rPr>
        <w:t>alin</w:t>
      </w:r>
      <w:proofErr w:type="spellEnd"/>
      <w:proofErr w:type="gramEnd"/>
      <w:r w:rsidR="00E65832">
        <w:rPr>
          <w:lang w:val="fr-FR"/>
        </w:rPr>
        <w:t>. (1), (2) lit</w:t>
      </w:r>
      <w:proofErr w:type="gramStart"/>
      <w:r w:rsidR="00E65832">
        <w:rPr>
          <w:lang w:val="fr-FR"/>
        </w:rPr>
        <w:t>.(</w:t>
      </w:r>
      <w:proofErr w:type="gramEnd"/>
      <w:r w:rsidR="00F36F86">
        <w:rPr>
          <w:lang w:val="fr-FR"/>
        </w:rPr>
        <w:t>m)</w:t>
      </w:r>
      <w:r w:rsidR="0074678F" w:rsidRPr="00BC039D">
        <w:rPr>
          <w:lang w:val="fr-FR"/>
        </w:rPr>
        <w:t xml:space="preserve"> </w:t>
      </w:r>
      <w:proofErr w:type="spellStart"/>
      <w:r w:rsidR="00EF7B7A">
        <w:rPr>
          <w:lang w:val="fr-FR"/>
        </w:rPr>
        <w:t>din</w:t>
      </w:r>
      <w:proofErr w:type="spellEnd"/>
      <w:r w:rsidR="0074678F" w:rsidRPr="00BC039D">
        <w:rPr>
          <w:lang w:val="fr-FR"/>
        </w:rPr>
        <w:t xml:space="preserve"> </w:t>
      </w:r>
      <w:proofErr w:type="spellStart"/>
      <w:r w:rsidR="0074678F" w:rsidRPr="00BC039D">
        <w:rPr>
          <w:lang w:val="fr-FR"/>
        </w:rPr>
        <w:t>Leg</w:t>
      </w:r>
      <w:r w:rsidR="00EF7B7A">
        <w:rPr>
          <w:lang w:val="fr-FR"/>
        </w:rPr>
        <w:t>ea</w:t>
      </w:r>
      <w:proofErr w:type="spellEnd"/>
      <w:r w:rsidR="0074678F" w:rsidRPr="00BC039D">
        <w:rPr>
          <w:lang w:val="fr-FR"/>
        </w:rPr>
        <w:t xml:space="preserve"> </w:t>
      </w:r>
      <w:proofErr w:type="spellStart"/>
      <w:r w:rsidR="00F36F86">
        <w:rPr>
          <w:lang w:val="fr-FR"/>
        </w:rPr>
        <w:t>Republicii</w:t>
      </w:r>
      <w:proofErr w:type="spellEnd"/>
      <w:r w:rsidR="00F36F86">
        <w:rPr>
          <w:lang w:val="fr-FR"/>
        </w:rPr>
        <w:t xml:space="preserve"> Moldova </w:t>
      </w:r>
      <w:r w:rsidR="00F36F86" w:rsidRPr="00BC039D">
        <w:rPr>
          <w:lang w:val="fr-FR"/>
        </w:rPr>
        <w:t xml:space="preserve">nr. 436-XVI </w:t>
      </w:r>
      <w:proofErr w:type="spellStart"/>
      <w:r w:rsidR="00F36F86" w:rsidRPr="00BC039D">
        <w:rPr>
          <w:lang w:val="fr-FR"/>
        </w:rPr>
        <w:t>din</w:t>
      </w:r>
      <w:proofErr w:type="spellEnd"/>
      <w:r w:rsidR="00F36F86" w:rsidRPr="00BC039D">
        <w:rPr>
          <w:lang w:val="fr-FR"/>
        </w:rPr>
        <w:t xml:space="preserve"> 28.12.2006</w:t>
      </w:r>
      <w:r w:rsidR="00F36F86">
        <w:rPr>
          <w:lang w:val="fr-FR"/>
        </w:rPr>
        <w:t xml:space="preserve"> </w:t>
      </w:r>
      <w:proofErr w:type="spellStart"/>
      <w:r w:rsidR="0074678F" w:rsidRPr="00BC039D">
        <w:rPr>
          <w:lang w:val="fr-FR"/>
        </w:rPr>
        <w:t>privind</w:t>
      </w:r>
      <w:proofErr w:type="spellEnd"/>
      <w:r w:rsidR="0074678F" w:rsidRPr="00BC039D">
        <w:rPr>
          <w:lang w:val="fr-FR"/>
        </w:rPr>
        <w:t xml:space="preserve"> </w:t>
      </w:r>
      <w:proofErr w:type="spellStart"/>
      <w:r w:rsidR="0074678F" w:rsidRPr="00BC039D">
        <w:rPr>
          <w:lang w:val="fr-FR"/>
        </w:rPr>
        <w:t>administraţia</w:t>
      </w:r>
      <w:proofErr w:type="spellEnd"/>
      <w:r w:rsidR="0074678F" w:rsidRPr="00BC039D">
        <w:rPr>
          <w:lang w:val="fr-FR"/>
        </w:rPr>
        <w:t xml:space="preserve"> </w:t>
      </w:r>
      <w:proofErr w:type="spellStart"/>
      <w:r w:rsidR="0074678F" w:rsidRPr="00BC039D">
        <w:rPr>
          <w:lang w:val="fr-FR"/>
        </w:rPr>
        <w:t>publică</w:t>
      </w:r>
      <w:proofErr w:type="spellEnd"/>
      <w:r w:rsidR="0074678F" w:rsidRPr="00BC039D">
        <w:rPr>
          <w:lang w:val="fr-FR"/>
        </w:rPr>
        <w:t xml:space="preserve"> </w:t>
      </w:r>
      <w:proofErr w:type="spellStart"/>
      <w:r w:rsidR="0074678F" w:rsidRPr="00BC039D">
        <w:rPr>
          <w:lang w:val="fr-FR"/>
        </w:rPr>
        <w:t>locală</w:t>
      </w:r>
      <w:proofErr w:type="spellEnd"/>
      <w:r w:rsidR="00E65832">
        <w:rPr>
          <w:lang w:val="ro-RO"/>
        </w:rPr>
        <w:t>;</w:t>
      </w:r>
      <w:r w:rsidR="00EF7B7A">
        <w:rPr>
          <w:lang w:val="ro-RO"/>
        </w:rPr>
        <w:t xml:space="preserve"> </w:t>
      </w:r>
      <w:proofErr w:type="spellStart"/>
      <w:r w:rsidR="00E004D4">
        <w:rPr>
          <w:lang w:val="ro-RO"/>
        </w:rPr>
        <w:t>atr</w:t>
      </w:r>
      <w:proofErr w:type="spellEnd"/>
      <w:r w:rsidR="00E004D4">
        <w:rPr>
          <w:lang w:val="ro-RO"/>
        </w:rPr>
        <w:t>. 10, 118-126 Cod</w:t>
      </w:r>
      <w:r w:rsidR="00813B14">
        <w:rPr>
          <w:lang w:val="ro-RO"/>
        </w:rPr>
        <w:t xml:space="preserve"> administrativ al </w:t>
      </w:r>
      <w:proofErr w:type="spellStart"/>
      <w:r w:rsidR="00813B14">
        <w:rPr>
          <w:lang w:val="fr-FR"/>
        </w:rPr>
        <w:t>Republicii</w:t>
      </w:r>
      <w:proofErr w:type="spellEnd"/>
      <w:r w:rsidR="00813B14">
        <w:rPr>
          <w:lang w:val="fr-FR"/>
        </w:rPr>
        <w:t xml:space="preserve"> Moldova</w:t>
      </w:r>
      <w:r w:rsidR="00024769">
        <w:rPr>
          <w:lang w:val="fr-FR"/>
        </w:rPr>
        <w:t xml:space="preserve"> nr. 116 </w:t>
      </w:r>
      <w:proofErr w:type="spellStart"/>
      <w:r w:rsidR="00024769">
        <w:rPr>
          <w:lang w:val="fr-FR"/>
        </w:rPr>
        <w:t>din</w:t>
      </w:r>
      <w:proofErr w:type="spellEnd"/>
      <w:r w:rsidR="00024769">
        <w:rPr>
          <w:lang w:val="fr-FR"/>
        </w:rPr>
        <w:t xml:space="preserve"> 19.07.2018</w:t>
      </w:r>
      <w:r w:rsidR="00813B14">
        <w:rPr>
          <w:lang w:val="fr-FR"/>
        </w:rPr>
        <w:t>;</w:t>
      </w:r>
      <w:r w:rsidR="00813B14">
        <w:rPr>
          <w:lang w:val="ro-RO"/>
        </w:rPr>
        <w:t xml:space="preserve"> </w:t>
      </w:r>
      <w:r w:rsidR="00E512E0">
        <w:rPr>
          <w:lang w:val="ro-RO"/>
        </w:rPr>
        <w:t xml:space="preserve">art. 6 și art. 30 din </w:t>
      </w:r>
      <w:proofErr w:type="spellStart"/>
      <w:r w:rsidR="00E512E0" w:rsidRPr="00BC039D">
        <w:rPr>
          <w:lang w:val="fr-FR"/>
        </w:rPr>
        <w:t>Leg</w:t>
      </w:r>
      <w:r w:rsidR="00E512E0">
        <w:rPr>
          <w:lang w:val="fr-FR"/>
        </w:rPr>
        <w:t>ea</w:t>
      </w:r>
      <w:proofErr w:type="spellEnd"/>
      <w:r w:rsidR="00E512E0" w:rsidRPr="00BC039D">
        <w:rPr>
          <w:lang w:val="fr-FR"/>
        </w:rPr>
        <w:t xml:space="preserve"> </w:t>
      </w:r>
      <w:proofErr w:type="spellStart"/>
      <w:r w:rsidR="00E512E0">
        <w:rPr>
          <w:lang w:val="fr-FR"/>
        </w:rPr>
        <w:t>Republicii</w:t>
      </w:r>
      <w:proofErr w:type="spellEnd"/>
      <w:r w:rsidR="00E512E0">
        <w:rPr>
          <w:lang w:val="fr-FR"/>
        </w:rPr>
        <w:t xml:space="preserve"> Moldova </w:t>
      </w:r>
      <w:r w:rsidR="00E512E0" w:rsidRPr="00BC039D">
        <w:rPr>
          <w:lang w:val="fr-FR"/>
        </w:rPr>
        <w:t>nr.</w:t>
      </w:r>
      <w:r w:rsidR="00E512E0">
        <w:rPr>
          <w:lang w:val="fr-FR"/>
        </w:rPr>
        <w:t xml:space="preserve"> 835-XIII </w:t>
      </w:r>
      <w:proofErr w:type="spellStart"/>
      <w:r w:rsidR="00E512E0">
        <w:rPr>
          <w:lang w:val="fr-FR"/>
        </w:rPr>
        <w:t>din</w:t>
      </w:r>
      <w:proofErr w:type="spellEnd"/>
      <w:r w:rsidR="00E512E0">
        <w:rPr>
          <w:lang w:val="fr-FR"/>
        </w:rPr>
        <w:t xml:space="preserve"> 17.05.1996 </w:t>
      </w:r>
      <w:r w:rsidR="00E512E0" w:rsidRPr="00813B14">
        <w:rPr>
          <w:lang w:val="ro-RO"/>
        </w:rPr>
        <w:t xml:space="preserve">“Privind </w:t>
      </w:r>
      <w:r w:rsidR="00E512E0">
        <w:rPr>
          <w:lang w:val="ro-RO"/>
        </w:rPr>
        <w:t>principiile urbanismului și amenajării teritoriului</w:t>
      </w:r>
      <w:r w:rsidR="00E512E0" w:rsidRPr="00813B14">
        <w:rPr>
          <w:lang w:val="ro-RO"/>
        </w:rPr>
        <w:t>“</w:t>
      </w:r>
      <w:r w:rsidR="00555BC8" w:rsidRPr="00813B14">
        <w:rPr>
          <w:lang w:val="ro-RO"/>
        </w:rPr>
        <w:t xml:space="preserve">, </w:t>
      </w:r>
      <w:r w:rsidR="00E65832">
        <w:rPr>
          <w:lang w:val="ro-RO"/>
        </w:rPr>
        <w:t>examinând</w:t>
      </w:r>
      <w:r w:rsidR="001E38AB">
        <w:rPr>
          <w:lang w:val="ro-RO"/>
        </w:rPr>
        <w:t xml:space="preserve"> </w:t>
      </w:r>
      <w:r w:rsidR="000A2FEB">
        <w:rPr>
          <w:lang w:val="ro-RO"/>
        </w:rPr>
        <w:t>informația prezentată de arhitect</w:t>
      </w:r>
      <w:r w:rsidR="007251B3">
        <w:rPr>
          <w:lang w:val="ro-RO"/>
        </w:rPr>
        <w:t>ul</w:t>
      </w:r>
      <w:r w:rsidR="000A2FEB">
        <w:rPr>
          <w:lang w:val="ro-RO"/>
        </w:rPr>
        <w:t xml:space="preserve">-șef și </w:t>
      </w:r>
      <w:r w:rsidR="00DE099E">
        <w:rPr>
          <w:lang w:val="ro-RO"/>
        </w:rPr>
        <w:t xml:space="preserve">Planul Urbanistic de Detaliu </w:t>
      </w:r>
      <w:r w:rsidR="00813B14">
        <w:rPr>
          <w:lang w:val="ro-RO"/>
        </w:rPr>
        <w:t xml:space="preserve"> prezentat de </w:t>
      </w:r>
      <w:r w:rsidR="00797D32">
        <w:rPr>
          <w:lang w:val="ro-RO"/>
        </w:rPr>
        <w:t>-----------</w:t>
      </w:r>
      <w:r w:rsidR="007251B3">
        <w:rPr>
          <w:lang w:val="ro-RO"/>
        </w:rPr>
        <w:t xml:space="preserve"> și </w:t>
      </w:r>
      <w:r w:rsidR="00797D32">
        <w:rPr>
          <w:lang w:val="ro-RO"/>
        </w:rPr>
        <w:t>-------------</w:t>
      </w:r>
      <w:r w:rsidR="000A2FEB">
        <w:rPr>
          <w:lang w:val="ro-RO"/>
        </w:rPr>
        <w:t xml:space="preserve">, </w:t>
      </w:r>
      <w:r w:rsidR="00DE099E">
        <w:rPr>
          <w:lang w:val="ro-RO"/>
        </w:rPr>
        <w:t>elaborat</w:t>
      </w:r>
      <w:r w:rsidR="007251B3">
        <w:rPr>
          <w:lang w:val="ro-RO"/>
        </w:rPr>
        <w:t xml:space="preserve"> de </w:t>
      </w:r>
      <w:r w:rsidR="000A2FEB" w:rsidRPr="007C60ED">
        <w:rPr>
          <w:lang w:val="ro-RO"/>
        </w:rPr>
        <w:t xml:space="preserve">INCP </w:t>
      </w:r>
      <w:r w:rsidR="000A2FEB" w:rsidRPr="00813B14">
        <w:rPr>
          <w:lang w:val="ro-RO"/>
        </w:rPr>
        <w:t>“</w:t>
      </w:r>
      <w:r w:rsidR="000A2FEB" w:rsidRPr="007C60ED">
        <w:rPr>
          <w:lang w:val="ro-RO"/>
        </w:rPr>
        <w:t>URBANPROIECT”</w:t>
      </w:r>
      <w:r w:rsidR="00DE099E">
        <w:rPr>
          <w:lang w:val="ro-RO"/>
        </w:rPr>
        <w:t>,</w:t>
      </w:r>
    </w:p>
    <w:p w:rsidR="00823120" w:rsidRPr="001F202C" w:rsidRDefault="00823120" w:rsidP="008300D5">
      <w:pPr>
        <w:tabs>
          <w:tab w:val="left" w:pos="6225"/>
        </w:tabs>
        <w:jc w:val="both"/>
        <w:rPr>
          <w:lang w:val="ro-RO"/>
        </w:rPr>
      </w:pPr>
    </w:p>
    <w:p w:rsidR="004D6165" w:rsidRDefault="000763C8" w:rsidP="007251B3">
      <w:pPr>
        <w:ind w:firstLine="709"/>
        <w:jc w:val="center"/>
        <w:rPr>
          <w:lang w:val="ro-RO"/>
        </w:rPr>
      </w:pPr>
      <w:r w:rsidRPr="000763C8">
        <w:rPr>
          <w:lang w:val="ro-RO"/>
        </w:rPr>
        <w:t xml:space="preserve">CONSILIUL </w:t>
      </w:r>
      <w:r w:rsidR="00A27B28" w:rsidRPr="00A27B28">
        <w:rPr>
          <w:lang w:val="it-IT"/>
        </w:rPr>
        <w:t xml:space="preserve">MUNICIPAL </w:t>
      </w:r>
      <w:r w:rsidR="00EF7B7A">
        <w:rPr>
          <w:lang w:val="ro-RO"/>
        </w:rPr>
        <w:t>ORHEI  DECID</w:t>
      </w:r>
      <w:r w:rsidRPr="000763C8">
        <w:rPr>
          <w:lang w:val="ro-RO"/>
        </w:rPr>
        <w:t>E:</w:t>
      </w:r>
    </w:p>
    <w:p w:rsidR="007A2F44" w:rsidRDefault="007A2F44" w:rsidP="008300D5">
      <w:pPr>
        <w:ind w:firstLine="709"/>
        <w:jc w:val="both"/>
        <w:rPr>
          <w:lang w:val="ro-RO"/>
        </w:rPr>
      </w:pPr>
    </w:p>
    <w:p w:rsidR="00E92944" w:rsidRPr="003C5967" w:rsidRDefault="00702E77" w:rsidP="00E2139C">
      <w:pPr>
        <w:pStyle w:val="a8"/>
        <w:numPr>
          <w:ilvl w:val="0"/>
          <w:numId w:val="18"/>
        </w:numPr>
        <w:tabs>
          <w:tab w:val="left" w:pos="709"/>
          <w:tab w:val="left" w:pos="6319"/>
          <w:tab w:val="left" w:pos="6544"/>
        </w:tabs>
        <w:ind w:left="709" w:hanging="283"/>
        <w:jc w:val="both"/>
        <w:rPr>
          <w:lang w:val="ro-RO"/>
        </w:rPr>
      </w:pPr>
      <w:r>
        <w:rPr>
          <w:lang w:val="ro-RO"/>
        </w:rPr>
        <w:t xml:space="preserve">Se operează modificări </w:t>
      </w:r>
      <w:r w:rsidR="00E92944">
        <w:rPr>
          <w:lang w:val="ro-RO"/>
        </w:rPr>
        <w:t xml:space="preserve">privind </w:t>
      </w:r>
      <w:r w:rsidR="007C60ED">
        <w:rPr>
          <w:lang w:val="ro-RO"/>
        </w:rPr>
        <w:t>zona</w:t>
      </w:r>
      <w:r w:rsidR="00E92944">
        <w:rPr>
          <w:lang w:val="ro-RO"/>
        </w:rPr>
        <w:t xml:space="preserve"> funcțional</w:t>
      </w:r>
      <w:r w:rsidR="007C60ED">
        <w:rPr>
          <w:lang w:val="ro-RO"/>
        </w:rPr>
        <w:t>ă</w:t>
      </w:r>
      <w:r w:rsidR="000A2FEB">
        <w:rPr>
          <w:lang w:val="ro-RO"/>
        </w:rPr>
        <w:t xml:space="preserve"> din str.</w:t>
      </w:r>
      <w:r w:rsidR="00D053ED">
        <w:rPr>
          <w:lang w:val="ro-RO"/>
        </w:rPr>
        <w:t xml:space="preserve"> </w:t>
      </w:r>
      <w:r w:rsidR="007D51A2">
        <w:rPr>
          <w:lang w:val="ro-RO"/>
        </w:rPr>
        <w:t>C</w:t>
      </w:r>
      <w:r w:rsidR="007627D6">
        <w:rPr>
          <w:lang w:val="ro-RO"/>
        </w:rPr>
        <w:t>.</w:t>
      </w:r>
      <w:r w:rsidR="007D51A2">
        <w:rPr>
          <w:lang w:val="ro-RO"/>
        </w:rPr>
        <w:t xml:space="preserve"> Negruzzi, </w:t>
      </w:r>
      <w:r w:rsidR="007251B3">
        <w:rPr>
          <w:lang w:val="ro-RO"/>
        </w:rPr>
        <w:t>91</w:t>
      </w:r>
      <w:r w:rsidR="00E92944">
        <w:rPr>
          <w:lang w:val="ro-RO"/>
        </w:rPr>
        <w:t>,</w:t>
      </w:r>
      <w:r w:rsidR="003C5967">
        <w:rPr>
          <w:lang w:val="ro-RO"/>
        </w:rPr>
        <w:t xml:space="preserve"> mun. Orhei,</w:t>
      </w:r>
      <w:r w:rsidR="00E92944">
        <w:rPr>
          <w:lang w:val="ro-RO"/>
        </w:rPr>
        <w:t xml:space="preserve"> la care se aplică</w:t>
      </w:r>
      <w:r w:rsidR="003C5967">
        <w:rPr>
          <w:lang w:val="ro-RO"/>
        </w:rPr>
        <w:t xml:space="preserve"> </w:t>
      </w:r>
      <w:r w:rsidR="00E92944" w:rsidRPr="003C5967">
        <w:rPr>
          <w:lang w:val="ro-RO"/>
        </w:rPr>
        <w:t>prescripțiile din</w:t>
      </w:r>
      <w:r w:rsidR="000A2FEB" w:rsidRPr="003C5967">
        <w:rPr>
          <w:lang w:val="ro-RO"/>
        </w:rPr>
        <w:t xml:space="preserve"> </w:t>
      </w:r>
      <w:r w:rsidR="00E92944" w:rsidRPr="003C5967">
        <w:rPr>
          <w:lang w:val="ro-RO"/>
        </w:rPr>
        <w:t>Regulamentul local de urbanism al or. Orhei,</w:t>
      </w:r>
      <w:r w:rsidR="000A2FEB" w:rsidRPr="003C5967">
        <w:rPr>
          <w:lang w:val="ro-RO"/>
        </w:rPr>
        <w:t xml:space="preserve"> parte componentă a Planului Urbanistic General aprobat prin Decizia Consiliului orășenesc Orhei nr. 10.43 din 30.10.2009,</w:t>
      </w:r>
      <w:r w:rsidR="00E92944" w:rsidRPr="003C5967">
        <w:rPr>
          <w:lang w:val="ro-RO"/>
        </w:rPr>
        <w:t xml:space="preserve"> situat</w:t>
      </w:r>
      <w:r w:rsidR="007C60ED" w:rsidRPr="003C5967">
        <w:rPr>
          <w:lang w:val="ro-RO"/>
        </w:rPr>
        <w:t>ă</w:t>
      </w:r>
      <w:r w:rsidR="00E92944" w:rsidRPr="003C5967">
        <w:rPr>
          <w:lang w:val="ro-RO"/>
        </w:rPr>
        <w:t xml:space="preserve"> </w:t>
      </w:r>
      <w:r w:rsidRPr="003C5967">
        <w:rPr>
          <w:lang w:val="ro-RO"/>
        </w:rPr>
        <w:t xml:space="preserve">în </w:t>
      </w:r>
      <w:r w:rsidR="00E92944" w:rsidRPr="003C5967">
        <w:rPr>
          <w:lang w:val="ro-RO"/>
        </w:rPr>
        <w:t>cadrul Unității</w:t>
      </w:r>
      <w:r w:rsidR="00FC399C" w:rsidRPr="003C5967">
        <w:rPr>
          <w:lang w:val="ro-RO"/>
        </w:rPr>
        <w:t xml:space="preserve"> teritorial</w:t>
      </w:r>
      <w:r w:rsidR="00E92944" w:rsidRPr="003C5967">
        <w:rPr>
          <w:lang w:val="ro-RO"/>
        </w:rPr>
        <w:t>e</w:t>
      </w:r>
      <w:r w:rsidR="00FC399C" w:rsidRPr="003C5967">
        <w:rPr>
          <w:lang w:val="ro-RO"/>
        </w:rPr>
        <w:t xml:space="preserve"> de referință UTR-</w:t>
      </w:r>
      <w:r w:rsidR="001974A6">
        <w:rPr>
          <w:lang w:val="ro-RO"/>
        </w:rPr>
        <w:t>4</w:t>
      </w:r>
      <w:r w:rsidR="00FC399C" w:rsidRPr="003C5967">
        <w:rPr>
          <w:lang w:val="ro-RO"/>
        </w:rPr>
        <w:t xml:space="preserve"> după</w:t>
      </w:r>
      <w:r w:rsidR="00E92944" w:rsidRPr="003C5967">
        <w:rPr>
          <w:lang w:val="ro-RO"/>
        </w:rPr>
        <w:t xml:space="preserve"> </w:t>
      </w:r>
      <w:r w:rsidR="00FC399C" w:rsidRPr="003C5967">
        <w:rPr>
          <w:lang w:val="ro-RO"/>
        </w:rPr>
        <w:t>cum urmează:</w:t>
      </w:r>
      <w:r w:rsidR="00E92944" w:rsidRPr="003C5967">
        <w:rPr>
          <w:lang w:val="ro-RO"/>
        </w:rPr>
        <w:t xml:space="preserve"> </w:t>
      </w:r>
    </w:p>
    <w:p w:rsidR="00702E77" w:rsidRDefault="00E2139C" w:rsidP="00E2139C">
      <w:pPr>
        <w:tabs>
          <w:tab w:val="left" w:pos="709"/>
          <w:tab w:val="left" w:pos="1182"/>
          <w:tab w:val="left" w:pos="6319"/>
          <w:tab w:val="left" w:pos="6544"/>
        </w:tabs>
        <w:ind w:left="709" w:hanging="283"/>
        <w:jc w:val="both"/>
        <w:rPr>
          <w:lang w:val="ro-RO"/>
        </w:rPr>
      </w:pPr>
      <w:r>
        <w:rPr>
          <w:lang w:val="ro-RO"/>
        </w:rPr>
        <w:t xml:space="preserve">     </w:t>
      </w:r>
      <w:r w:rsidR="00E92944">
        <w:rPr>
          <w:lang w:val="ro-RO"/>
        </w:rPr>
        <w:t>S</w:t>
      </w:r>
      <w:r w:rsidR="003A5609">
        <w:rPr>
          <w:lang w:val="ro-RO"/>
        </w:rPr>
        <w:t xml:space="preserve">ubzona </w:t>
      </w:r>
      <w:r w:rsidR="00CB3368">
        <w:rPr>
          <w:lang w:val="ro-RO"/>
        </w:rPr>
        <w:t xml:space="preserve">funcțională </w:t>
      </w:r>
      <w:r w:rsidR="006F3034" w:rsidRPr="006F3034">
        <w:rPr>
          <w:lang w:val="ro-RO"/>
        </w:rPr>
        <w:t>„</w:t>
      </w:r>
      <w:r w:rsidR="001974A6">
        <w:rPr>
          <w:lang w:val="ro-RO"/>
        </w:rPr>
        <w:t>E – 4</w:t>
      </w:r>
      <w:r w:rsidR="006F3034" w:rsidRPr="006F3034">
        <w:rPr>
          <w:lang w:val="ro-RO"/>
        </w:rPr>
        <w:t>”</w:t>
      </w:r>
      <w:r w:rsidR="001974A6">
        <w:rPr>
          <w:lang w:val="ro-RO"/>
        </w:rPr>
        <w:t xml:space="preserve"> – zona </w:t>
      </w:r>
      <w:r w:rsidR="009C0EEE">
        <w:rPr>
          <w:lang w:val="ro-RO"/>
        </w:rPr>
        <w:t xml:space="preserve">unităților economice și de producere (industriale și agricole) </w:t>
      </w:r>
      <w:r w:rsidR="00E92944">
        <w:rPr>
          <w:lang w:val="ro-RO"/>
        </w:rPr>
        <w:t>ce corespunde</w:t>
      </w:r>
      <w:r w:rsidR="00FC399C">
        <w:rPr>
          <w:lang w:val="ro-RO"/>
        </w:rPr>
        <w:t xml:space="preserve"> terenul</w:t>
      </w:r>
      <w:r w:rsidR="00E92944">
        <w:rPr>
          <w:lang w:val="ro-RO"/>
        </w:rPr>
        <w:t>ui</w:t>
      </w:r>
      <w:r w:rsidR="003A5609">
        <w:rPr>
          <w:lang w:val="ro-RO"/>
        </w:rPr>
        <w:t xml:space="preserve"> din str. </w:t>
      </w:r>
      <w:r w:rsidR="007D51A2">
        <w:rPr>
          <w:lang w:val="ro-RO"/>
        </w:rPr>
        <w:t>C</w:t>
      </w:r>
      <w:r w:rsidR="007627D6">
        <w:rPr>
          <w:lang w:val="ro-RO"/>
        </w:rPr>
        <w:t>.</w:t>
      </w:r>
      <w:r w:rsidR="007D51A2">
        <w:rPr>
          <w:lang w:val="ro-RO"/>
        </w:rPr>
        <w:t xml:space="preserve"> Negruzzi, nr. </w:t>
      </w:r>
      <w:r w:rsidR="009C0EEE">
        <w:rPr>
          <w:lang w:val="ro-RO"/>
        </w:rPr>
        <w:t>91</w:t>
      </w:r>
      <w:r w:rsidR="006F3034" w:rsidRPr="006F3034">
        <w:rPr>
          <w:lang w:val="ro-RO"/>
        </w:rPr>
        <w:t xml:space="preserve">, </w:t>
      </w:r>
      <w:r w:rsidR="003B1FA7" w:rsidRPr="00BB5D57">
        <w:rPr>
          <w:lang w:val="it-IT"/>
        </w:rPr>
        <w:t>numărul</w:t>
      </w:r>
      <w:r w:rsidR="00B404F8">
        <w:rPr>
          <w:lang w:val="ro-RO"/>
        </w:rPr>
        <w:t xml:space="preserve"> cadastral 6401</w:t>
      </w:r>
      <w:r w:rsidR="009C0EEE">
        <w:rPr>
          <w:lang w:val="ro-RO"/>
        </w:rPr>
        <w:t>302.</w:t>
      </w:r>
      <w:r w:rsidR="007D51A2">
        <w:rPr>
          <w:lang w:val="ro-RO"/>
        </w:rPr>
        <w:t>0</w:t>
      </w:r>
      <w:r w:rsidR="009C0EEE">
        <w:rPr>
          <w:lang w:val="ro-RO"/>
        </w:rPr>
        <w:t>84</w:t>
      </w:r>
      <w:r w:rsidR="003B1FA7">
        <w:rPr>
          <w:lang w:val="ro-RO"/>
        </w:rPr>
        <w:t xml:space="preserve">, </w:t>
      </w:r>
      <w:r w:rsidR="003A5609">
        <w:rPr>
          <w:lang w:val="ro-RO"/>
        </w:rPr>
        <w:t xml:space="preserve">se </w:t>
      </w:r>
      <w:r w:rsidR="00FC399C">
        <w:rPr>
          <w:lang w:val="ro-RO"/>
        </w:rPr>
        <w:t>va înlocui</w:t>
      </w:r>
      <w:r w:rsidR="00086342">
        <w:rPr>
          <w:lang w:val="ro-RO"/>
        </w:rPr>
        <w:t xml:space="preserve"> cu</w:t>
      </w:r>
      <w:r w:rsidR="00E92944" w:rsidRPr="006F3034">
        <w:rPr>
          <w:lang w:val="ro-RO"/>
        </w:rPr>
        <w:t xml:space="preserve"> </w:t>
      </w:r>
      <w:r w:rsidR="003B1FA7" w:rsidRPr="00BB5D57">
        <w:rPr>
          <w:lang w:val="ro-RO"/>
        </w:rPr>
        <w:t xml:space="preserve">subzona </w:t>
      </w:r>
      <w:r w:rsidR="009C0EEE">
        <w:rPr>
          <w:lang w:val="ro-RO"/>
        </w:rPr>
        <w:t>„L</w:t>
      </w:r>
      <w:r w:rsidR="009C0EEE">
        <w:rPr>
          <w:vertAlign w:val="subscript"/>
          <w:lang w:val="ro-RO"/>
        </w:rPr>
        <w:t>1</w:t>
      </w:r>
      <w:r w:rsidR="009C0EEE">
        <w:rPr>
          <w:lang w:val="ro-RO"/>
        </w:rPr>
        <w:t>”</w:t>
      </w:r>
      <w:r w:rsidR="006C30E6">
        <w:rPr>
          <w:lang w:val="ro-RO"/>
        </w:rPr>
        <w:t xml:space="preserve"> – zona de locuințe cu regim mic de înălțime și terenuri pentru dezvoltare și subzona </w:t>
      </w:r>
      <w:r w:rsidR="009C0EEE">
        <w:rPr>
          <w:lang w:val="ro-RO"/>
        </w:rPr>
        <w:t xml:space="preserve"> </w:t>
      </w:r>
      <w:r w:rsidR="006C30E6" w:rsidRPr="006F3034">
        <w:rPr>
          <w:lang w:val="ro-RO"/>
        </w:rPr>
        <w:t>„</w:t>
      </w:r>
      <w:r w:rsidR="006C30E6">
        <w:rPr>
          <w:lang w:val="ro-RO"/>
        </w:rPr>
        <w:t>L</w:t>
      </w:r>
      <w:r w:rsidR="006C30E6">
        <w:rPr>
          <w:vertAlign w:val="subscript"/>
          <w:lang w:val="ro-RO"/>
        </w:rPr>
        <w:t>2</w:t>
      </w:r>
      <w:r w:rsidR="006C30E6" w:rsidRPr="006F3034">
        <w:rPr>
          <w:lang w:val="ro-RO"/>
        </w:rPr>
        <w:t>”</w:t>
      </w:r>
      <w:r w:rsidR="006C30E6">
        <w:rPr>
          <w:lang w:val="ro-RO"/>
        </w:rPr>
        <w:t xml:space="preserve"> – zona locuibilă </w:t>
      </w:r>
      <w:r w:rsidR="00CC1DEB">
        <w:rPr>
          <w:lang w:val="ro-RO"/>
        </w:rPr>
        <w:t>multietajate și alte funcțiuni complementare</w:t>
      </w:r>
      <w:r w:rsidR="003B1FA7">
        <w:rPr>
          <w:lang w:val="ro-RO"/>
        </w:rPr>
        <w:t>.</w:t>
      </w:r>
    </w:p>
    <w:p w:rsidR="00024769" w:rsidRDefault="00024769" w:rsidP="00E2139C">
      <w:pPr>
        <w:tabs>
          <w:tab w:val="left" w:pos="709"/>
          <w:tab w:val="left" w:pos="1182"/>
          <w:tab w:val="left" w:pos="6319"/>
          <w:tab w:val="left" w:pos="6544"/>
        </w:tabs>
        <w:ind w:left="709" w:hanging="283"/>
        <w:jc w:val="both"/>
        <w:rPr>
          <w:lang w:val="ro-RO"/>
        </w:rPr>
      </w:pPr>
    </w:p>
    <w:p w:rsidR="00416A2F" w:rsidRPr="00E2139C" w:rsidRDefault="00024769" w:rsidP="00E2139C">
      <w:pPr>
        <w:pStyle w:val="a8"/>
        <w:numPr>
          <w:ilvl w:val="0"/>
          <w:numId w:val="18"/>
        </w:numPr>
        <w:tabs>
          <w:tab w:val="left" w:pos="709"/>
        </w:tabs>
        <w:ind w:left="709" w:hanging="283"/>
        <w:jc w:val="both"/>
        <w:rPr>
          <w:lang w:val="ro-RO"/>
        </w:rPr>
      </w:pPr>
      <w:proofErr w:type="spellStart"/>
      <w:r w:rsidRPr="00024769">
        <w:rPr>
          <w:lang w:val="en-US"/>
        </w:rPr>
        <w:t>Prezenta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decizie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intră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în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vigoare</w:t>
      </w:r>
      <w:proofErr w:type="spellEnd"/>
      <w:r w:rsidRPr="00024769">
        <w:rPr>
          <w:lang w:val="en-US"/>
        </w:rPr>
        <w:t xml:space="preserve"> la data </w:t>
      </w:r>
      <w:proofErr w:type="spellStart"/>
      <w:r w:rsidRPr="00024769">
        <w:rPr>
          <w:lang w:val="en-US"/>
        </w:rPr>
        <w:t>includerii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acestea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în</w:t>
      </w:r>
      <w:proofErr w:type="spellEnd"/>
      <w:r w:rsidRPr="00024769">
        <w:rPr>
          <w:lang w:val="en-US"/>
        </w:rPr>
        <w:t xml:space="preserve"> </w:t>
      </w:r>
      <w:proofErr w:type="spellStart"/>
      <w:r w:rsidRPr="00024769">
        <w:rPr>
          <w:lang w:val="en-US"/>
        </w:rPr>
        <w:t>Registrul</w:t>
      </w:r>
      <w:proofErr w:type="spellEnd"/>
      <w:r w:rsidRPr="00024769">
        <w:rPr>
          <w:lang w:val="en-US"/>
        </w:rPr>
        <w:t xml:space="preserve"> de stat al </w:t>
      </w:r>
      <w:proofErr w:type="spellStart"/>
      <w:r w:rsidRPr="00024769">
        <w:rPr>
          <w:lang w:val="en-US"/>
        </w:rPr>
        <w:t>actelor</w:t>
      </w:r>
      <w:proofErr w:type="spellEnd"/>
      <w:r w:rsidRPr="00024769">
        <w:rPr>
          <w:lang w:val="en-US"/>
        </w:rPr>
        <w:t xml:space="preserve"> locale </w:t>
      </w:r>
      <w:proofErr w:type="spellStart"/>
      <w:r w:rsidRPr="00024769">
        <w:rPr>
          <w:lang w:val="en-US"/>
        </w:rPr>
        <w:t>și</w:t>
      </w:r>
      <w:proofErr w:type="spellEnd"/>
      <w:r w:rsidR="00E2139C">
        <w:rPr>
          <w:lang w:val="en-US"/>
        </w:rPr>
        <w:t xml:space="preserve"> </w:t>
      </w:r>
      <w:proofErr w:type="spellStart"/>
      <w:r w:rsidRPr="00E2139C">
        <w:rPr>
          <w:lang w:val="en-US"/>
        </w:rPr>
        <w:t>poate</w:t>
      </w:r>
      <w:proofErr w:type="spellEnd"/>
      <w:r w:rsidRPr="00E2139C">
        <w:rPr>
          <w:lang w:val="en-US"/>
        </w:rPr>
        <w:t xml:space="preserve"> </w:t>
      </w:r>
      <w:proofErr w:type="spellStart"/>
      <w:r w:rsidRPr="00E2139C">
        <w:rPr>
          <w:lang w:val="en-US"/>
        </w:rPr>
        <w:t>fi</w:t>
      </w:r>
      <w:proofErr w:type="spellEnd"/>
      <w:r w:rsidRPr="00E2139C">
        <w:rPr>
          <w:lang w:val="en-US"/>
        </w:rPr>
        <w:t xml:space="preserve"> </w:t>
      </w:r>
      <w:proofErr w:type="spellStart"/>
      <w:r w:rsidRPr="00E2139C">
        <w:rPr>
          <w:lang w:val="en-US"/>
        </w:rPr>
        <w:t>atacată</w:t>
      </w:r>
      <w:proofErr w:type="spellEnd"/>
      <w:r w:rsidRPr="00E2139C">
        <w:rPr>
          <w:lang w:val="en-US"/>
        </w:rPr>
        <w:t xml:space="preserve"> </w:t>
      </w:r>
      <w:proofErr w:type="spellStart"/>
      <w:r w:rsidRPr="00E2139C">
        <w:rPr>
          <w:lang w:val="en-US"/>
        </w:rPr>
        <w:t>în</w:t>
      </w:r>
      <w:proofErr w:type="spellEnd"/>
      <w:r w:rsidRPr="00E2139C">
        <w:rPr>
          <w:lang w:val="en-US"/>
        </w:rPr>
        <w:t xml:space="preserve"> </w:t>
      </w:r>
      <w:proofErr w:type="spellStart"/>
      <w:r w:rsidRPr="00E2139C">
        <w:rPr>
          <w:lang w:val="en-US"/>
        </w:rPr>
        <w:t>Judecătoria</w:t>
      </w:r>
      <w:proofErr w:type="spellEnd"/>
      <w:r w:rsidRPr="00E2139C">
        <w:rPr>
          <w:lang w:val="en-US"/>
        </w:rPr>
        <w:t xml:space="preserve"> </w:t>
      </w:r>
      <w:proofErr w:type="spellStart"/>
      <w:r w:rsidRPr="00E2139C">
        <w:rPr>
          <w:lang w:val="en-US"/>
        </w:rPr>
        <w:t>Orhei</w:t>
      </w:r>
      <w:proofErr w:type="spellEnd"/>
      <w:r w:rsidRPr="00E2139C">
        <w:rPr>
          <w:lang w:val="en-US"/>
        </w:rPr>
        <w:t xml:space="preserve"> </w:t>
      </w:r>
      <w:proofErr w:type="spellStart"/>
      <w:r w:rsidRPr="00E2139C">
        <w:rPr>
          <w:lang w:val="en-US"/>
        </w:rPr>
        <w:t>în</w:t>
      </w:r>
      <w:proofErr w:type="spellEnd"/>
      <w:r w:rsidRPr="00E2139C">
        <w:rPr>
          <w:lang w:val="en-US"/>
        </w:rPr>
        <w:t xml:space="preserve"> </w:t>
      </w:r>
      <w:proofErr w:type="spellStart"/>
      <w:r w:rsidRPr="00E2139C">
        <w:rPr>
          <w:lang w:val="en-US"/>
        </w:rPr>
        <w:t>termen</w:t>
      </w:r>
      <w:proofErr w:type="spellEnd"/>
      <w:r w:rsidRPr="00E2139C">
        <w:rPr>
          <w:lang w:val="en-US"/>
        </w:rPr>
        <w:t xml:space="preserve"> de 30 </w:t>
      </w:r>
      <w:proofErr w:type="spellStart"/>
      <w:r w:rsidRPr="00E2139C">
        <w:rPr>
          <w:lang w:val="en-US"/>
        </w:rPr>
        <w:t>zile</w:t>
      </w:r>
      <w:proofErr w:type="spellEnd"/>
      <w:r w:rsidRPr="00E2139C">
        <w:rPr>
          <w:lang w:val="en-US"/>
        </w:rPr>
        <w:t xml:space="preserve"> de la data </w:t>
      </w:r>
      <w:proofErr w:type="spellStart"/>
      <w:r w:rsidR="00416A2F" w:rsidRPr="00E2139C">
        <w:rPr>
          <w:lang w:val="en-US"/>
        </w:rPr>
        <w:t>comunicării</w:t>
      </w:r>
      <w:proofErr w:type="spellEnd"/>
      <w:r w:rsidR="00416A2F" w:rsidRPr="00E2139C">
        <w:rPr>
          <w:lang w:val="en-US"/>
        </w:rPr>
        <w:t xml:space="preserve">. </w:t>
      </w:r>
    </w:p>
    <w:p w:rsidR="00416A2F" w:rsidRPr="00024769" w:rsidRDefault="00416A2F" w:rsidP="00E2139C">
      <w:pPr>
        <w:tabs>
          <w:tab w:val="left" w:pos="709"/>
        </w:tabs>
        <w:ind w:left="709" w:hanging="283"/>
        <w:jc w:val="both"/>
        <w:rPr>
          <w:lang w:val="ro-RO"/>
        </w:rPr>
      </w:pPr>
    </w:p>
    <w:p w:rsidR="00416A2F" w:rsidRDefault="00416A2F" w:rsidP="00E2139C">
      <w:pPr>
        <w:pStyle w:val="a8"/>
        <w:numPr>
          <w:ilvl w:val="0"/>
          <w:numId w:val="18"/>
        </w:numPr>
        <w:tabs>
          <w:tab w:val="left" w:pos="709"/>
          <w:tab w:val="left" w:pos="6225"/>
        </w:tabs>
        <w:ind w:left="709" w:hanging="283"/>
        <w:jc w:val="both"/>
        <w:rPr>
          <w:lang w:val="ro-RO"/>
        </w:rPr>
      </w:pPr>
      <w:r w:rsidRPr="00024769">
        <w:rPr>
          <w:lang w:val="ro-RO"/>
        </w:rPr>
        <w:t>Controlul asupra executării prezentei decizii revine viceprimarului</w:t>
      </w:r>
      <w:r>
        <w:rPr>
          <w:lang w:val="ro-RO"/>
        </w:rPr>
        <w:t xml:space="preserve"> de ramură al</w:t>
      </w:r>
      <w:r w:rsidRPr="00024769">
        <w:rPr>
          <w:lang w:val="ro-RO"/>
        </w:rPr>
        <w:t xml:space="preserve"> </w:t>
      </w:r>
      <w:r w:rsidRPr="00024769">
        <w:rPr>
          <w:lang w:val="it-IT"/>
        </w:rPr>
        <w:t>mun.</w:t>
      </w:r>
      <w:r w:rsidRPr="00024769">
        <w:rPr>
          <w:lang w:val="ro-RO"/>
        </w:rPr>
        <w:t xml:space="preserve"> Orhei</w:t>
      </w:r>
      <w:r>
        <w:rPr>
          <w:lang w:val="ro-RO"/>
        </w:rPr>
        <w:t xml:space="preserve">. </w:t>
      </w:r>
    </w:p>
    <w:p w:rsidR="00416A2F" w:rsidRPr="00024769" w:rsidRDefault="00416A2F" w:rsidP="00416A2F">
      <w:pPr>
        <w:pStyle w:val="a8"/>
        <w:tabs>
          <w:tab w:val="left" w:pos="6225"/>
        </w:tabs>
        <w:ind w:left="0"/>
        <w:jc w:val="both"/>
        <w:rPr>
          <w:lang w:val="ro-RO"/>
        </w:rPr>
      </w:pPr>
    </w:p>
    <w:p w:rsidR="00416A2F" w:rsidRDefault="00416A2F" w:rsidP="00416A2F">
      <w:pPr>
        <w:pStyle w:val="a8"/>
        <w:tabs>
          <w:tab w:val="left" w:pos="6225"/>
        </w:tabs>
        <w:ind w:left="0"/>
        <w:jc w:val="both"/>
        <w:rPr>
          <w:lang w:val="ro-RO"/>
        </w:rPr>
      </w:pPr>
      <w:r>
        <w:rPr>
          <w:lang w:val="ro-RO"/>
        </w:rPr>
        <w:t xml:space="preserve">  </w:t>
      </w:r>
    </w:p>
    <w:p w:rsidR="007627D6" w:rsidRDefault="007627D6" w:rsidP="00416A2F">
      <w:pPr>
        <w:pStyle w:val="a8"/>
        <w:tabs>
          <w:tab w:val="left" w:pos="6225"/>
        </w:tabs>
        <w:ind w:left="0"/>
        <w:jc w:val="both"/>
        <w:rPr>
          <w:lang w:val="ro-RO"/>
        </w:rPr>
      </w:pPr>
    </w:p>
    <w:p w:rsidR="00416A2F" w:rsidRDefault="00416A2F" w:rsidP="004E00C1">
      <w:pPr>
        <w:ind w:firstLine="224"/>
        <w:rPr>
          <w:lang w:val="ro-RO"/>
        </w:rPr>
      </w:pPr>
      <w:r>
        <w:rPr>
          <w:lang w:val="ro-RO"/>
        </w:rPr>
        <w:t>Primar                                                                                                             Pavel VEREJANU</w:t>
      </w:r>
    </w:p>
    <w:p w:rsidR="00416A2F" w:rsidRDefault="00416A2F" w:rsidP="004E00C1">
      <w:pPr>
        <w:ind w:firstLine="224"/>
        <w:rPr>
          <w:lang w:val="ro-RO"/>
        </w:rPr>
      </w:pPr>
    </w:p>
    <w:p w:rsidR="00416A2F" w:rsidRDefault="00416A2F" w:rsidP="004E00C1">
      <w:pPr>
        <w:ind w:firstLine="224"/>
        <w:rPr>
          <w:lang w:val="ro-RO"/>
        </w:rPr>
      </w:pPr>
      <w:r w:rsidRPr="000763C8">
        <w:rPr>
          <w:lang w:val="ro-RO"/>
        </w:rPr>
        <w:t xml:space="preserve">Viceprimar                                                                                            </w:t>
      </w:r>
      <w:r>
        <w:rPr>
          <w:lang w:val="ro-RO"/>
        </w:rPr>
        <w:t xml:space="preserve">          Cristina COJOCARI</w:t>
      </w:r>
    </w:p>
    <w:p w:rsidR="00416A2F" w:rsidRDefault="00416A2F" w:rsidP="004E00C1">
      <w:pPr>
        <w:ind w:firstLine="224"/>
        <w:rPr>
          <w:lang w:val="ro-RO"/>
        </w:rPr>
      </w:pPr>
    </w:p>
    <w:p w:rsidR="00416A2F" w:rsidRDefault="00416A2F" w:rsidP="004E00C1">
      <w:pPr>
        <w:ind w:firstLine="224"/>
        <w:rPr>
          <w:lang w:val="ro-RO"/>
        </w:rPr>
      </w:pPr>
      <w:r w:rsidRPr="000763C8">
        <w:rPr>
          <w:lang w:val="ro-RO"/>
        </w:rPr>
        <w:t xml:space="preserve">Viceprimar                                                                                            </w:t>
      </w:r>
      <w:r>
        <w:rPr>
          <w:lang w:val="ro-RO"/>
        </w:rPr>
        <w:t xml:space="preserve">          Anastasia ȚURCAN</w:t>
      </w:r>
    </w:p>
    <w:p w:rsidR="003568CA" w:rsidRPr="00EA1972" w:rsidRDefault="003568CA" w:rsidP="004E00C1">
      <w:pPr>
        <w:ind w:firstLine="224"/>
        <w:rPr>
          <w:lang w:val="ro-RO"/>
        </w:rPr>
      </w:pPr>
    </w:p>
    <w:p w:rsidR="003568CA" w:rsidRPr="00EA1972" w:rsidRDefault="003568CA" w:rsidP="004E00C1">
      <w:pPr>
        <w:ind w:firstLine="224"/>
        <w:rPr>
          <w:lang w:val="ro-RO"/>
        </w:rPr>
      </w:pPr>
      <w:r w:rsidRPr="000763C8">
        <w:rPr>
          <w:lang w:val="ro-RO"/>
        </w:rPr>
        <w:t xml:space="preserve">Viceprimar                                                                                            </w:t>
      </w:r>
      <w:r>
        <w:rPr>
          <w:lang w:val="ro-RO"/>
        </w:rPr>
        <w:t xml:space="preserve">          Valerian CRISTEA</w:t>
      </w:r>
    </w:p>
    <w:p w:rsidR="00416A2F" w:rsidRDefault="00416A2F" w:rsidP="004E00C1">
      <w:pPr>
        <w:ind w:firstLine="224"/>
        <w:rPr>
          <w:lang w:val="it-IT"/>
        </w:rPr>
      </w:pPr>
    </w:p>
    <w:p w:rsidR="00416A2F" w:rsidRDefault="00416A2F" w:rsidP="004E00C1">
      <w:pPr>
        <w:ind w:firstLine="224"/>
        <w:rPr>
          <w:lang w:val="it-IT"/>
        </w:rPr>
      </w:pPr>
      <w:r>
        <w:rPr>
          <w:lang w:val="ro-RO"/>
        </w:rPr>
        <w:t>Specialist  (jurist)                                                                                            Mihail</w:t>
      </w:r>
      <w:r>
        <w:rPr>
          <w:lang w:val="it-IT"/>
        </w:rPr>
        <w:t xml:space="preserve"> BĂTRÎNCEA </w:t>
      </w:r>
    </w:p>
    <w:p w:rsidR="00416A2F" w:rsidRPr="00D462E9" w:rsidRDefault="00416A2F" w:rsidP="004E00C1">
      <w:pPr>
        <w:ind w:firstLine="224"/>
        <w:rPr>
          <w:b/>
          <w:lang w:val="it-IT"/>
        </w:rPr>
      </w:pPr>
      <w:r w:rsidRPr="003079EF">
        <w:rPr>
          <w:lang w:val="it-IT"/>
        </w:rPr>
        <w:t xml:space="preserve"> </w:t>
      </w:r>
      <w:r w:rsidRPr="00D462E9">
        <w:rPr>
          <w:b/>
          <w:lang w:val="it-IT"/>
        </w:rPr>
        <w:t xml:space="preserve">                    </w:t>
      </w:r>
    </w:p>
    <w:p w:rsidR="00416A2F" w:rsidRDefault="00416A2F" w:rsidP="004E00C1">
      <w:pPr>
        <w:ind w:firstLine="224"/>
        <w:rPr>
          <w:lang w:val="ro-RO"/>
        </w:rPr>
      </w:pPr>
      <w:r>
        <w:rPr>
          <w:lang w:val="ro-RO"/>
        </w:rPr>
        <w:t>Secretarul Consiliului                                                                                     Ala BURACOVSCHI</w:t>
      </w:r>
    </w:p>
    <w:p w:rsidR="00416A2F" w:rsidRDefault="00416A2F" w:rsidP="004E00C1">
      <w:pPr>
        <w:ind w:firstLine="224"/>
        <w:rPr>
          <w:lang w:val="ro-RO"/>
        </w:rPr>
      </w:pPr>
    </w:p>
    <w:p w:rsidR="00416A2F" w:rsidRDefault="00416A2F" w:rsidP="004E00C1">
      <w:pPr>
        <w:ind w:firstLine="224"/>
        <w:rPr>
          <w:lang w:val="ro-RO"/>
        </w:rPr>
      </w:pPr>
      <w:r>
        <w:rPr>
          <w:lang w:val="ro-RO"/>
        </w:rPr>
        <w:t xml:space="preserve">Autor: Arhitect-șef                                                                         </w:t>
      </w:r>
      <w:r w:rsidR="004E00C1">
        <w:rPr>
          <w:lang w:val="ro-RO"/>
        </w:rPr>
        <w:t xml:space="preserve">                </w:t>
      </w:r>
      <w:r w:rsidR="006C30E6">
        <w:rPr>
          <w:lang w:val="ro-RO"/>
        </w:rPr>
        <w:t>Oleg MAEVSCHI</w:t>
      </w:r>
      <w:r>
        <w:rPr>
          <w:lang w:val="ro-RO"/>
        </w:rPr>
        <w:t xml:space="preserve">                                                                                            </w:t>
      </w:r>
    </w:p>
    <w:p w:rsidR="00416A2F" w:rsidRDefault="00416A2F" w:rsidP="00416A2F">
      <w:pPr>
        <w:ind w:hanging="180"/>
        <w:rPr>
          <w:lang w:val="ro-RO"/>
        </w:rPr>
      </w:pPr>
      <w:r>
        <w:rPr>
          <w:lang w:val="ro-RO"/>
        </w:rPr>
        <w:t xml:space="preserve"> </w:t>
      </w:r>
    </w:p>
    <w:p w:rsidR="00DE099E" w:rsidRDefault="00416A2F" w:rsidP="00416A2F">
      <w:pPr>
        <w:ind w:hanging="180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</w:t>
      </w:r>
    </w:p>
    <w:p w:rsidR="007627D6" w:rsidRDefault="007627D6" w:rsidP="00DE099E">
      <w:pPr>
        <w:ind w:hanging="180"/>
        <w:jc w:val="right"/>
        <w:rPr>
          <w:lang w:val="ro-RO"/>
        </w:rPr>
      </w:pPr>
    </w:p>
    <w:p w:rsidR="00416A2F" w:rsidRPr="00D52680" w:rsidRDefault="00416A2F" w:rsidP="00DE099E">
      <w:pPr>
        <w:ind w:hanging="180"/>
        <w:jc w:val="right"/>
        <w:rPr>
          <w:lang w:val="ro-RO"/>
        </w:rPr>
      </w:pPr>
      <w:r>
        <w:rPr>
          <w:lang w:val="ro-RO"/>
        </w:rPr>
        <w:t xml:space="preserve"> tel.023521332 Email: </w:t>
      </w:r>
      <w:r w:rsidR="004E00C1">
        <w:rPr>
          <w:lang w:val="ro-RO"/>
        </w:rPr>
        <w:t>maevschioleg</w:t>
      </w:r>
      <w:r>
        <w:rPr>
          <w:lang w:val="ro-RO"/>
        </w:rPr>
        <w:t>@</w:t>
      </w:r>
      <w:r w:rsidR="004E00C1">
        <w:rPr>
          <w:lang w:val="ro-RO"/>
        </w:rPr>
        <w:t>gmail</w:t>
      </w:r>
      <w:r>
        <w:rPr>
          <w:lang w:val="ro-RO"/>
        </w:rPr>
        <w:t>.</w:t>
      </w:r>
      <w:r w:rsidR="004E00C1">
        <w:rPr>
          <w:lang w:val="ro-RO"/>
        </w:rPr>
        <w:t>com</w:t>
      </w:r>
      <w:r w:rsidRPr="000763C8">
        <w:rPr>
          <w:lang w:val="ro-RO"/>
        </w:rPr>
        <w:t xml:space="preserve">               </w:t>
      </w:r>
      <w:r>
        <w:rPr>
          <w:lang w:val="ro-RO"/>
        </w:rPr>
        <w:t xml:space="preserve">                    </w:t>
      </w:r>
      <w:r w:rsidRPr="000763C8">
        <w:rPr>
          <w:lang w:val="ro-RO"/>
        </w:rPr>
        <w:t xml:space="preserve">                                                                                              </w:t>
      </w:r>
      <w:r>
        <w:rPr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0453" w:rsidRDefault="00416A2F" w:rsidP="00E2139C">
      <w:pPr>
        <w:ind w:hanging="180"/>
        <w:rPr>
          <w:lang w:val="ro-RO"/>
        </w:rPr>
      </w:pPr>
      <w:r>
        <w:rPr>
          <w:lang w:val="ro-RO"/>
        </w:rPr>
        <w:t xml:space="preserve">        </w:t>
      </w:r>
      <w:r w:rsidRPr="000763C8">
        <w:rPr>
          <w:lang w:val="ro-RO"/>
        </w:rPr>
        <w:t xml:space="preserve">                                                            </w:t>
      </w:r>
      <w:r w:rsidR="00D46576" w:rsidRPr="000763C8">
        <w:rPr>
          <w:lang w:val="ro-RO"/>
        </w:rPr>
        <w:t xml:space="preserve">                                                                 </w:t>
      </w:r>
      <w:r w:rsidR="00D46576">
        <w:rPr>
          <w:lang w:val="ro-RO"/>
        </w:rPr>
        <w:t xml:space="preserve">          </w:t>
      </w:r>
    </w:p>
    <w:p w:rsidR="00B14B29" w:rsidRDefault="00B14B29" w:rsidP="00B14B29">
      <w:pPr>
        <w:jc w:val="center"/>
        <w:rPr>
          <w:lang w:val="ro-RO"/>
        </w:rPr>
      </w:pPr>
      <w:r>
        <w:rPr>
          <w:lang w:val="en-US"/>
        </w:rPr>
        <w:lastRenderedPageBreak/>
        <w:t>NOTA INFORMATIV</w:t>
      </w:r>
      <w:r>
        <w:rPr>
          <w:lang w:val="ro-RO"/>
        </w:rPr>
        <w:t>Ă</w:t>
      </w:r>
    </w:p>
    <w:p w:rsidR="00B14B29" w:rsidRDefault="00B14B29" w:rsidP="00B14B29">
      <w:pPr>
        <w:rPr>
          <w:lang w:val="ro-RO"/>
        </w:rPr>
      </w:pPr>
    </w:p>
    <w:p w:rsidR="00B14B29" w:rsidRDefault="00B14B29" w:rsidP="00B14B29">
      <w:pPr>
        <w:tabs>
          <w:tab w:val="left" w:pos="884"/>
          <w:tab w:val="left" w:pos="1196"/>
        </w:tabs>
        <w:rPr>
          <w:lang w:val="ro-RO"/>
        </w:rPr>
      </w:pPr>
      <w:r>
        <w:rPr>
          <w:lang w:val="ro-RO"/>
        </w:rPr>
        <w:t xml:space="preserve">                La proiectul de decizie nr. _________din ___________________20</w:t>
      </w:r>
      <w:r w:rsidR="003B59D8">
        <w:rPr>
          <w:lang w:val="ro-RO"/>
        </w:rPr>
        <w:t>____</w:t>
      </w:r>
    </w:p>
    <w:p w:rsidR="00B14B29" w:rsidRDefault="00B14B29" w:rsidP="00B14B29">
      <w:pPr>
        <w:jc w:val="both"/>
        <w:rPr>
          <w:lang w:val="ro-RO"/>
        </w:rPr>
      </w:pPr>
      <w:r>
        <w:rPr>
          <w:lang w:val="en-US"/>
        </w:rPr>
        <w:t xml:space="preserve">              </w:t>
      </w:r>
      <w:proofErr w:type="gramStart"/>
      <w:r>
        <w:rPr>
          <w:lang w:val="en-US"/>
        </w:rPr>
        <w:t>“</w:t>
      </w:r>
      <w:r>
        <w:rPr>
          <w:lang w:val="ro-RO"/>
        </w:rPr>
        <w:t>Cu privire la modificarea subzonei funcționale a terenului din str. C</w:t>
      </w:r>
      <w:r w:rsidR="007627D6">
        <w:rPr>
          <w:lang w:val="ro-RO"/>
        </w:rPr>
        <w:t>.</w:t>
      </w:r>
      <w:r>
        <w:rPr>
          <w:lang w:val="ro-RO"/>
        </w:rPr>
        <w:t xml:space="preserve"> Negruzzi, 91, mun.</w:t>
      </w:r>
      <w:proofErr w:type="gramEnd"/>
      <w:r>
        <w:rPr>
          <w:lang w:val="ro-RO"/>
        </w:rPr>
        <w:t xml:space="preserve"> Orhei</w:t>
      </w:r>
      <w:r>
        <w:rPr>
          <w:lang w:val="en-US"/>
        </w:rPr>
        <w:t>”</w:t>
      </w:r>
    </w:p>
    <w:p w:rsidR="00B14B29" w:rsidRDefault="00B14B29" w:rsidP="00B14B29">
      <w:pPr>
        <w:jc w:val="right"/>
        <w:rPr>
          <w:lang w:val="ro-RO"/>
        </w:rPr>
      </w:pPr>
    </w:p>
    <w:p w:rsidR="00B14B29" w:rsidRDefault="00B14B29" w:rsidP="00B14B29">
      <w:pPr>
        <w:jc w:val="right"/>
        <w:rPr>
          <w:lang w:val="ro-RO"/>
        </w:rPr>
      </w:pPr>
      <w:r>
        <w:rPr>
          <w:lang w:val="ro-RO"/>
        </w:rPr>
        <w:t xml:space="preserve">                                                                                                                         </w:t>
      </w:r>
      <w:r>
        <w:rPr>
          <w:iCs/>
          <w:lang w:val="ro-MO"/>
        </w:rPr>
        <w:t xml:space="preserve">                    Anexa nr. 1</w:t>
      </w:r>
    </w:p>
    <w:p w:rsidR="00B14B29" w:rsidRPr="00382002" w:rsidRDefault="00B14B29" w:rsidP="00B14B29">
      <w:pPr>
        <w:tabs>
          <w:tab w:val="left" w:pos="884"/>
          <w:tab w:val="left" w:pos="1196"/>
        </w:tabs>
        <w:rPr>
          <w:iCs/>
          <w:sz w:val="16"/>
          <w:szCs w:val="16"/>
          <w:lang w:val="ro-MO"/>
        </w:rPr>
      </w:pPr>
      <w:r w:rsidRPr="00382002">
        <w:rPr>
          <w:iCs/>
          <w:sz w:val="16"/>
          <w:szCs w:val="16"/>
          <w:lang w:val="ro-MO"/>
        </w:rPr>
        <w:t xml:space="preserve">                                                                                                  </w:t>
      </w:r>
    </w:p>
    <w:p w:rsidR="00B14B29" w:rsidRPr="00382002" w:rsidRDefault="00B14B29" w:rsidP="00B14B29">
      <w:pPr>
        <w:tabs>
          <w:tab w:val="left" w:pos="884"/>
          <w:tab w:val="left" w:pos="1196"/>
        </w:tabs>
        <w:rPr>
          <w:iCs/>
          <w:sz w:val="16"/>
          <w:szCs w:val="16"/>
          <w:lang w:val="ro-M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37"/>
      </w:tblGrid>
      <w:tr w:rsidR="00B14B29" w:rsidRPr="00797D3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Default="00B14B29" w:rsidP="00B14B29">
            <w:pPr>
              <w:numPr>
                <w:ilvl w:val="3"/>
                <w:numId w:val="24"/>
              </w:numPr>
              <w:tabs>
                <w:tab w:val="left" w:pos="284"/>
                <w:tab w:val="left" w:pos="1196"/>
              </w:tabs>
              <w:ind w:left="0" w:firstLine="0"/>
              <w:jc w:val="both"/>
              <w:rPr>
                <w:lang w:val="ro-MO"/>
              </w:rPr>
            </w:pPr>
            <w:r>
              <w:rPr>
                <w:lang w:val="ro-MO"/>
              </w:rPr>
              <w:t>Denumirea autorului şi, după caz, a participanţilor la elaborarea proiectului -</w:t>
            </w:r>
          </w:p>
          <w:p w:rsidR="00B14B29" w:rsidRDefault="00B14B29" w:rsidP="00B14B29">
            <w:pPr>
              <w:tabs>
                <w:tab w:val="left" w:pos="2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RO"/>
              </w:rPr>
              <w:t xml:space="preserve">Arhitect-șef  mun. Orhei Oleg </w:t>
            </w:r>
            <w:proofErr w:type="spellStart"/>
            <w:r>
              <w:rPr>
                <w:lang w:val="ro-RO"/>
              </w:rPr>
              <w:t>Maevschi</w:t>
            </w:r>
            <w:proofErr w:type="spellEnd"/>
            <w:r>
              <w:rPr>
                <w:lang w:val="ro-RO"/>
              </w:rPr>
              <w:t xml:space="preserve">.                   </w:t>
            </w:r>
          </w:p>
        </w:tc>
      </w:tr>
      <w:tr w:rsidR="00B14B29" w:rsidRPr="00797D3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382002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MO"/>
              </w:rPr>
            </w:pPr>
          </w:p>
        </w:tc>
      </w:tr>
      <w:tr w:rsidR="00B14B29" w:rsidRPr="0089152E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en-US"/>
              </w:rPr>
              <w:t xml:space="preserve">2. </w:t>
            </w:r>
            <w:r>
              <w:rPr>
                <w:lang w:val="ro-MO"/>
              </w:rPr>
              <w:t>Condiţiile ce au impus elaborarea proiectului de act normativ şi finalităţile urmărite:</w:t>
            </w:r>
          </w:p>
          <w:p w:rsidR="00B14B29" w:rsidRDefault="00B14B29" w:rsidP="00797D32">
            <w:pPr>
              <w:tabs>
                <w:tab w:val="left" w:pos="884"/>
                <w:tab w:val="left" w:pos="1196"/>
              </w:tabs>
              <w:jc w:val="both"/>
              <w:rPr>
                <w:rFonts w:ascii="Times New Roman CE" w:hAnsi="Times New Roman CE" w:cs="Times New Roman CE"/>
                <w:color w:val="000000"/>
                <w:lang w:val="en-US"/>
              </w:rPr>
            </w:pPr>
            <w:r>
              <w:rPr>
                <w:lang w:val="ro-MO"/>
              </w:rPr>
              <w:t xml:space="preserve">Cererea pentru schimbarea destinației terenului din zonă industrială </w:t>
            </w:r>
            <w:r w:rsidR="00AC1A88">
              <w:rPr>
                <w:lang w:val="ro-MO"/>
              </w:rPr>
              <w:t xml:space="preserve">(de producere) </w:t>
            </w:r>
            <w:r>
              <w:rPr>
                <w:lang w:val="ro-MO"/>
              </w:rPr>
              <w:t xml:space="preserve">în zonă locuibilă </w:t>
            </w:r>
            <w:r w:rsidR="00AC1A88">
              <w:rPr>
                <w:lang w:val="ro-MO"/>
              </w:rPr>
              <w:t xml:space="preserve">cu obiective de utilitate publică </w:t>
            </w:r>
            <w:r>
              <w:rPr>
                <w:lang w:val="ro-MO"/>
              </w:rPr>
              <w:t xml:space="preserve">depusă de dl </w:t>
            </w:r>
            <w:r w:rsidR="00797D32">
              <w:rPr>
                <w:lang w:val="ro-MO"/>
              </w:rPr>
              <w:t>-------------</w:t>
            </w:r>
            <w:r w:rsidR="0089152E">
              <w:rPr>
                <w:lang w:val="ro-MO"/>
              </w:rPr>
              <w:t xml:space="preserve"> și dl </w:t>
            </w:r>
            <w:r w:rsidR="00797D32">
              <w:rPr>
                <w:lang w:val="ro-MO"/>
              </w:rPr>
              <w:t>--------------</w:t>
            </w:r>
            <w:r>
              <w:rPr>
                <w:lang w:val="ro-MO"/>
              </w:rPr>
              <w:t xml:space="preserve">, </w:t>
            </w:r>
            <w:r w:rsidR="0089152E">
              <w:rPr>
                <w:lang w:val="ro-MO"/>
              </w:rPr>
              <w:t xml:space="preserve"> Planul urbanistic de Detaliu </w:t>
            </w:r>
            <w:r w:rsidR="0089152E">
              <w:rPr>
                <w:rFonts w:ascii="Times New Roman CE" w:hAnsi="Times New Roman CE" w:cs="Times New Roman CE"/>
                <w:color w:val="000000"/>
                <w:lang w:val="ro-MO"/>
              </w:rPr>
              <w:t>privind reorganizarea fostei întreprinderi S.A. „Construcția 24”</w:t>
            </w:r>
            <w:r>
              <w:rPr>
                <w:rFonts w:ascii="Times New Roman CE" w:hAnsi="Times New Roman CE" w:cs="Times New Roman CE"/>
                <w:color w:val="000000"/>
                <w:lang w:val="ro-MO"/>
              </w:rPr>
              <w:t> </w:t>
            </w:r>
            <w:r>
              <w:rPr>
                <w:lang w:val="ro-RO"/>
              </w:rPr>
              <w:t xml:space="preserve"> </w:t>
            </w:r>
            <w:r w:rsidR="0089152E">
              <w:rPr>
                <w:lang w:val="ro-RO"/>
              </w:rPr>
              <w:t>în spații locative și socio-comerciale amplasate pe str. C. Negruzzi, 91 mun. Orhei pe terenul</w:t>
            </w:r>
            <w:r>
              <w:rPr>
                <w:rFonts w:ascii="Times New Roman CE" w:hAnsi="Times New Roman CE" w:cs="Times New Roman CE"/>
                <w:color w:val="000000"/>
                <w:lang w:val="ro-MO"/>
              </w:rPr>
              <w:t xml:space="preserve"> cu </w:t>
            </w:r>
            <w:proofErr w:type="spellStart"/>
            <w:r>
              <w:rPr>
                <w:rFonts w:ascii="Times New Roman CE" w:hAnsi="Times New Roman CE" w:cs="Times New Roman CE"/>
                <w:color w:val="000000"/>
                <w:lang w:val="ro-MO"/>
              </w:rPr>
              <w:t>suprafa</w:t>
            </w:r>
            <w:proofErr w:type="spellEnd"/>
            <w:r>
              <w:rPr>
                <w:rFonts w:ascii="Times New Roman CE" w:hAnsi="Times New Roman CE" w:cs="Times New Roman CE"/>
                <w:color w:val="000000"/>
                <w:lang w:val="ro-RO"/>
              </w:rPr>
              <w:t xml:space="preserve">ța de 2,5252 ha, </w:t>
            </w:r>
            <w:r>
              <w:rPr>
                <w:rFonts w:ascii="Times New Roman CE" w:hAnsi="Times New Roman CE" w:cs="Times New Roman CE"/>
                <w:color w:val="000000"/>
                <w:lang w:val="ro-MO"/>
              </w:rPr>
              <w:t xml:space="preserve">numărul cadastral </w:t>
            </w:r>
            <w:r w:rsidR="0089152E">
              <w:rPr>
                <w:lang w:val="ro-RO"/>
              </w:rPr>
              <w:t>6401302.084</w:t>
            </w:r>
            <w:r>
              <w:rPr>
                <w:lang w:val="ro-RO"/>
              </w:rPr>
              <w:t xml:space="preserve"> și </w:t>
            </w:r>
            <w:r w:rsidR="0089152E">
              <w:rPr>
                <w:lang w:val="ro-RO"/>
              </w:rPr>
              <w:t>Procesul verbal al dezbaterilor publice nr. 1 din 20.02.2020 cu privire la schimbarea destinației unor terenuri.</w:t>
            </w:r>
            <w:r>
              <w:rPr>
                <w:lang w:val="ro-MO"/>
              </w:rPr>
              <w:t xml:space="preserve"> </w:t>
            </w:r>
            <w:proofErr w:type="spellStart"/>
            <w:r>
              <w:rPr>
                <w:rFonts w:ascii="Times New Roman CE" w:hAnsi="Times New Roman CE" w:cs="Times New Roman CE"/>
                <w:color w:val="000000"/>
                <w:lang w:val="en-US"/>
              </w:rPr>
              <w:t>Decizia</w:t>
            </w:r>
            <w:proofErr w:type="spellEnd"/>
            <w:r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 CE" w:hAnsi="Times New Roman CE" w:cs="Times New Roman CE"/>
                <w:color w:val="000000"/>
                <w:lang w:val="en-US"/>
              </w:rPr>
              <w:t>consiliului</w:t>
            </w:r>
            <w:proofErr w:type="spellEnd"/>
            <w:r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municipal </w:t>
            </w:r>
            <w:proofErr w:type="spellStart"/>
            <w:r>
              <w:rPr>
                <w:rFonts w:ascii="Times New Roman CE" w:hAnsi="Times New Roman CE" w:cs="Times New Roman CE"/>
                <w:color w:val="000000"/>
                <w:lang w:val="en-US"/>
              </w:rPr>
              <w:t>este</w:t>
            </w:r>
            <w:proofErr w:type="spellEnd"/>
            <w:r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 CE" w:hAnsi="Times New Roman CE" w:cs="Times New Roman CE"/>
                <w:color w:val="000000"/>
                <w:lang w:val="en-US"/>
              </w:rPr>
              <w:t>temeiul</w:t>
            </w:r>
            <w:proofErr w:type="spellEnd"/>
            <w:r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 CE" w:hAnsi="Times New Roman CE" w:cs="Times New Roman CE"/>
                <w:color w:val="000000"/>
                <w:lang w:val="en-US"/>
              </w:rPr>
              <w:t>juridic</w:t>
            </w:r>
            <w:proofErr w:type="spellEnd"/>
            <w:r>
              <w:rPr>
                <w:rFonts w:ascii="Times New Roman CE" w:hAnsi="Times New Roman CE" w:cs="Times New Roman CE"/>
                <w:color w:val="000000"/>
                <w:lang w:val="en-US"/>
              </w:rPr>
              <w:t> </w:t>
            </w:r>
            <w:proofErr w:type="spellStart"/>
            <w:r>
              <w:rPr>
                <w:rFonts w:ascii="Times New Roman CE" w:hAnsi="Times New Roman CE" w:cs="Times New Roman CE"/>
                <w:color w:val="000000"/>
                <w:lang w:val="en-US"/>
              </w:rPr>
              <w:t>pentru</w:t>
            </w:r>
            <w:proofErr w:type="spellEnd"/>
            <w:r>
              <w:rPr>
                <w:rFonts w:ascii="Times New Roman CE" w:hAnsi="Times New Roman CE" w:cs="Times New Roman CE"/>
                <w:color w:val="000000"/>
                <w:lang w:val="en-US"/>
              </w:rPr>
              <w:t> </w:t>
            </w:r>
            <w:proofErr w:type="spellStart"/>
            <w:r>
              <w:rPr>
                <w:rFonts w:ascii="Times New Roman CE" w:hAnsi="Times New Roman CE" w:cs="Times New Roman CE"/>
                <w:color w:val="000000"/>
                <w:lang w:val="en-US"/>
              </w:rPr>
              <w:t>actualizarea</w:t>
            </w:r>
            <w:proofErr w:type="spellEnd"/>
            <w:r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PUG.                                                                                                               </w:t>
            </w:r>
          </w:p>
        </w:tc>
      </w:tr>
      <w:tr w:rsidR="00B14B29" w:rsidRPr="0038200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382002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MO"/>
              </w:rPr>
            </w:pPr>
          </w:p>
        </w:tc>
      </w:tr>
      <w:tr w:rsidR="00B14B29" w:rsidRPr="00797D3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en-US"/>
              </w:rPr>
              <w:t xml:space="preserve">3. </w:t>
            </w:r>
            <w:r>
              <w:rPr>
                <w:lang w:val="ro-MO"/>
              </w:rPr>
              <w:t>Descrierea gradului de compatibilitate pentru proiectele care au ca scop armonizarea legislaţiei naţionale cu legislaţia Uniunii Europene:</w:t>
            </w:r>
          </w:p>
        </w:tc>
      </w:tr>
      <w:tr w:rsidR="00B14B29" w:rsidRPr="00797D3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382002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MO"/>
              </w:rPr>
            </w:pPr>
          </w:p>
        </w:tc>
      </w:tr>
      <w:tr w:rsidR="00B14B29" w:rsidRPr="00797D3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 xml:space="preserve">4. Principalele prevederi ale proiectului şi evidenţierea elementelor noi: </w:t>
            </w:r>
          </w:p>
          <w:p w:rsidR="00B14B29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 xml:space="preserve">Conform </w:t>
            </w:r>
            <w:r>
              <w:rPr>
                <w:lang w:val="fr-FR"/>
              </w:rPr>
              <w:t xml:space="preserve">art. 14 </w:t>
            </w:r>
            <w:proofErr w:type="gramStart"/>
            <w:r>
              <w:rPr>
                <w:lang w:val="fr-FR"/>
              </w:rPr>
              <w:t>a</w:t>
            </w:r>
            <w:proofErr w:type="gram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Legii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privind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administraţia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publică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locală</w:t>
            </w:r>
            <w:proofErr w:type="spellEnd"/>
            <w:r>
              <w:rPr>
                <w:lang w:val="fr-FR"/>
              </w:rPr>
              <w:t xml:space="preserve"> nr. 436-XVI </w:t>
            </w:r>
            <w:proofErr w:type="spellStart"/>
            <w:r>
              <w:rPr>
                <w:lang w:val="fr-FR"/>
              </w:rPr>
              <w:t>din</w:t>
            </w:r>
            <w:proofErr w:type="spellEnd"/>
            <w:r>
              <w:rPr>
                <w:lang w:val="fr-FR"/>
              </w:rPr>
              <w:t xml:space="preserve"> 28.12.2006</w:t>
            </w:r>
            <w:r>
              <w:rPr>
                <w:lang w:val="ro-RO"/>
              </w:rPr>
              <w:t xml:space="preserve">; </w:t>
            </w:r>
            <w:proofErr w:type="spellStart"/>
            <w:r>
              <w:rPr>
                <w:lang w:val="ro-RO"/>
              </w:rPr>
              <w:t>titl</w:t>
            </w:r>
            <w:proofErr w:type="spellEnd"/>
            <w:r>
              <w:rPr>
                <w:lang w:val="ro-RO"/>
              </w:rPr>
              <w:t xml:space="preserve">. VII cap. I din Codul administrativ al </w:t>
            </w:r>
            <w:proofErr w:type="spellStart"/>
            <w:r>
              <w:rPr>
                <w:lang w:val="fr-FR"/>
              </w:rPr>
              <w:t>Republicii</w:t>
            </w:r>
            <w:proofErr w:type="spellEnd"/>
            <w:r>
              <w:rPr>
                <w:lang w:val="fr-FR"/>
              </w:rPr>
              <w:t xml:space="preserve"> Moldova;</w:t>
            </w:r>
            <w:r>
              <w:rPr>
                <w:lang w:val="ro-RO"/>
              </w:rPr>
              <w:t xml:space="preserve"> art. 6 și art. 30 din </w:t>
            </w:r>
            <w:proofErr w:type="spellStart"/>
            <w:r>
              <w:rPr>
                <w:lang w:val="fr-FR"/>
              </w:rPr>
              <w:t>Legea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Republicii</w:t>
            </w:r>
            <w:proofErr w:type="spellEnd"/>
            <w:r>
              <w:rPr>
                <w:lang w:val="fr-FR"/>
              </w:rPr>
              <w:t xml:space="preserve"> Moldova nr. 835-XIII </w:t>
            </w:r>
            <w:proofErr w:type="spellStart"/>
            <w:r>
              <w:rPr>
                <w:lang w:val="fr-FR"/>
              </w:rPr>
              <w:t>din</w:t>
            </w:r>
            <w:proofErr w:type="spellEnd"/>
            <w:r>
              <w:rPr>
                <w:lang w:val="fr-FR"/>
              </w:rPr>
              <w:t xml:space="preserve"> 17.05.1996 </w:t>
            </w:r>
            <w:r>
              <w:rPr>
                <w:lang w:val="ro-RO"/>
              </w:rPr>
              <w:t>“Privind principiile urbanismului și amenajării teritoriului“</w:t>
            </w:r>
            <w:r>
              <w:rPr>
                <w:lang w:val="ro-MO"/>
              </w:rPr>
              <w:t>.</w:t>
            </w:r>
          </w:p>
        </w:tc>
      </w:tr>
      <w:tr w:rsidR="00B14B29" w:rsidRPr="00797D3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382002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MO"/>
              </w:rPr>
            </w:pPr>
          </w:p>
        </w:tc>
      </w:tr>
      <w:tr w:rsidR="00B14B29" w:rsidRPr="00797D3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>5. Fundamentarea economico-financiară:</w:t>
            </w:r>
          </w:p>
          <w:p w:rsidR="00B14B29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proofErr w:type="spellStart"/>
            <w:r>
              <w:rPr>
                <w:rFonts w:ascii="Times New Roman CE" w:hAnsi="Times New Roman CE" w:cs="Times New Roman CE"/>
                <w:color w:val="000000"/>
                <w:lang w:val="en-US"/>
              </w:rPr>
              <w:t>Cheltuielile</w:t>
            </w:r>
            <w:proofErr w:type="spellEnd"/>
            <w:r>
              <w:rPr>
                <w:rFonts w:ascii="Times New Roman CE" w:hAnsi="Times New Roman CE" w:cs="Times New Roman CE"/>
                <w:color w:val="000000"/>
                <w:lang w:val="en-US"/>
              </w:rPr>
              <w:t> </w:t>
            </w:r>
            <w:proofErr w:type="spellStart"/>
            <w:r>
              <w:rPr>
                <w:rFonts w:ascii="Times New Roman CE" w:hAnsi="Times New Roman CE" w:cs="Times New Roman CE"/>
                <w:color w:val="000000"/>
                <w:lang w:val="en-US"/>
              </w:rPr>
              <w:t>vor</w:t>
            </w:r>
            <w:proofErr w:type="spellEnd"/>
            <w:r>
              <w:rPr>
                <w:rFonts w:ascii="Times New Roman CE" w:hAnsi="Times New Roman CE" w:cs="Times New Roman CE"/>
                <w:color w:val="000000"/>
                <w:lang w:val="en-US"/>
              </w:rPr>
              <w:t> </w:t>
            </w:r>
            <w:proofErr w:type="spellStart"/>
            <w:r>
              <w:rPr>
                <w:rFonts w:ascii="Times New Roman CE" w:hAnsi="Times New Roman CE" w:cs="Times New Roman CE"/>
                <w:color w:val="000000"/>
                <w:lang w:val="en-US"/>
              </w:rPr>
              <w:t>fi</w:t>
            </w:r>
            <w:proofErr w:type="spellEnd"/>
            <w:r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rFonts w:ascii="Times New Roman CE" w:hAnsi="Times New Roman CE" w:cs="Times New Roman CE"/>
                <w:color w:val="000000"/>
                <w:lang w:val="en-US"/>
              </w:rPr>
              <w:t>suportate</w:t>
            </w:r>
            <w:proofErr w:type="spellEnd"/>
            <w:r>
              <w:rPr>
                <w:rFonts w:ascii="Times New Roman CE" w:hAnsi="Times New Roman CE" w:cs="Times New Roman CE"/>
                <w:color w:val="000000"/>
                <w:lang w:val="en-US"/>
              </w:rPr>
              <w:t xml:space="preserve"> de </w:t>
            </w:r>
            <w:proofErr w:type="spellStart"/>
            <w:r>
              <w:rPr>
                <w:rFonts w:ascii="Times New Roman CE" w:hAnsi="Times New Roman CE" w:cs="Times New Roman CE"/>
                <w:color w:val="000000"/>
                <w:lang w:val="en-US"/>
              </w:rPr>
              <w:t>beneficiar</w:t>
            </w:r>
            <w:proofErr w:type="spellEnd"/>
            <w:r>
              <w:rPr>
                <w:rFonts w:ascii="Times New Roman CE" w:hAnsi="Times New Roman CE" w:cs="Times New Roman CE"/>
                <w:color w:val="000000"/>
                <w:lang w:val="en-US"/>
              </w:rPr>
              <w:t>.</w:t>
            </w:r>
          </w:p>
        </w:tc>
      </w:tr>
      <w:tr w:rsidR="00B14B29" w:rsidRPr="00797D3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382002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MO"/>
              </w:rPr>
            </w:pPr>
          </w:p>
        </w:tc>
      </w:tr>
      <w:tr w:rsidR="00B14B29" w:rsidRPr="00797D3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>6. Modul de încorporare a actului în cadrul normativ în vigoare:</w:t>
            </w:r>
          </w:p>
          <w:p w:rsidR="00B14B29" w:rsidRDefault="00B14B29" w:rsidP="00AC1A88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>Conform PUG terenul se află în unitate</w:t>
            </w:r>
            <w:r w:rsidR="0089152E">
              <w:rPr>
                <w:lang w:val="ro-RO"/>
              </w:rPr>
              <w:t>a teritorială de referinţă UTR-</w:t>
            </w:r>
            <w:r>
              <w:rPr>
                <w:lang w:val="ro-RO"/>
              </w:rPr>
              <w:t xml:space="preserve">4, subzona </w:t>
            </w:r>
            <w:r w:rsidR="0089152E">
              <w:rPr>
                <w:lang w:val="ro-RO"/>
              </w:rPr>
              <w:t>E</w:t>
            </w:r>
            <w:r>
              <w:rPr>
                <w:lang w:val="ro-RO"/>
              </w:rPr>
              <w:t xml:space="preserve">-4 </w:t>
            </w:r>
            <w:r w:rsidR="0089152E">
              <w:rPr>
                <w:lang w:val="ro-RO"/>
              </w:rPr>
              <w:t>zona unităților economice și de producere (industriale și agricole)</w:t>
            </w:r>
            <w:r>
              <w:rPr>
                <w:lang w:val="ro-RO"/>
              </w:rPr>
              <w:t xml:space="preserve">. Situația existentă - terenul viran, adiacent subzonei locuibile a blocurilor locative multietajate </w:t>
            </w:r>
            <w:r w:rsidR="0089152E" w:rsidRPr="0089152E">
              <w:rPr>
                <w:lang w:val="ro-RO"/>
              </w:rPr>
              <w:t>L</w:t>
            </w:r>
            <w:r w:rsidR="0089152E">
              <w:rPr>
                <w:vertAlign w:val="subscript"/>
                <w:lang w:val="ro-RO"/>
              </w:rPr>
              <w:t>1</w:t>
            </w:r>
            <w:r w:rsidR="00AC1A88">
              <w:rPr>
                <w:lang w:val="ro-RO"/>
              </w:rPr>
              <w:t xml:space="preserve">; </w:t>
            </w:r>
            <w:r w:rsidRPr="0089152E">
              <w:rPr>
                <w:lang w:val="ro-RO"/>
              </w:rPr>
              <w:t>L</w:t>
            </w:r>
            <w:r w:rsidRPr="00AC1A88">
              <w:rPr>
                <w:vertAlign w:val="subscript"/>
                <w:lang w:val="ro-RO"/>
              </w:rPr>
              <w:t>2</w:t>
            </w:r>
            <w:r w:rsidR="00AC1A88">
              <w:rPr>
                <w:lang w:val="ro-RO"/>
              </w:rPr>
              <w:t xml:space="preserve"> și Vp4</w:t>
            </w:r>
            <w:r>
              <w:rPr>
                <w:vertAlign w:val="subscript"/>
                <w:lang w:val="ro-RO"/>
              </w:rPr>
              <w:t>.</w:t>
            </w:r>
          </w:p>
        </w:tc>
      </w:tr>
      <w:tr w:rsidR="00B14B29" w:rsidRPr="00797D3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382002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MO"/>
              </w:rPr>
            </w:pPr>
          </w:p>
        </w:tc>
      </w:tr>
      <w:tr w:rsidR="00B14B29" w:rsidRPr="00797D3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>7. Avizarea şi consultarea publică a proiectului:</w:t>
            </w:r>
          </w:p>
          <w:p w:rsidR="00B14B29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 xml:space="preserve">   Plasarea pe site-ul Primăriei.</w:t>
            </w:r>
          </w:p>
        </w:tc>
      </w:tr>
      <w:tr w:rsidR="00B14B29" w:rsidRPr="00797D3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382002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MO"/>
              </w:rPr>
            </w:pPr>
          </w:p>
        </w:tc>
      </w:tr>
      <w:tr w:rsidR="00B14B29" w:rsidRPr="00797D3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>8. Constatările expertizei anticorupție – nu este cazul</w:t>
            </w:r>
          </w:p>
        </w:tc>
      </w:tr>
      <w:tr w:rsidR="00B14B29" w:rsidRPr="00797D3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382002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MO"/>
              </w:rPr>
            </w:pPr>
          </w:p>
        </w:tc>
      </w:tr>
      <w:tr w:rsidR="00B14B29" w:rsidRPr="00797D3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B29" w:rsidRDefault="00B14B29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>9. Constatările expertizei de compatibilitate:</w:t>
            </w:r>
          </w:p>
          <w:p w:rsidR="00B14B29" w:rsidRDefault="00B14B29" w:rsidP="00236104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 xml:space="preserve">    </w:t>
            </w:r>
            <w:r w:rsidRPr="00236104">
              <w:rPr>
                <w:lang w:val="ro-MO"/>
              </w:rPr>
              <w:t xml:space="preserve">Aviz sanitar nr. </w:t>
            </w:r>
            <w:r w:rsidR="00236104" w:rsidRPr="00236104">
              <w:rPr>
                <w:lang w:val="ro-MO"/>
              </w:rPr>
              <w:t xml:space="preserve">       </w:t>
            </w:r>
            <w:r w:rsidRPr="00236104">
              <w:rPr>
                <w:lang w:val="ro-MO"/>
              </w:rPr>
              <w:t xml:space="preserve">din </w:t>
            </w:r>
          </w:p>
        </w:tc>
      </w:tr>
      <w:tr w:rsidR="00382002" w:rsidRPr="00797D32" w:rsidTr="00382002">
        <w:trPr>
          <w:trHeight w:val="1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02" w:rsidRPr="00382002" w:rsidRDefault="00382002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MO"/>
              </w:rPr>
            </w:pPr>
          </w:p>
        </w:tc>
      </w:tr>
      <w:tr w:rsidR="00382002" w:rsidRPr="00797D3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02" w:rsidRDefault="00382002" w:rsidP="00382002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>10. Constatările expertizei de compatibilitate:</w:t>
            </w:r>
          </w:p>
          <w:p w:rsidR="00382002" w:rsidRDefault="00382002" w:rsidP="00382002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 xml:space="preserve">    </w:t>
            </w:r>
            <w:r w:rsidRPr="00236104">
              <w:rPr>
                <w:lang w:val="ro-MO"/>
              </w:rPr>
              <w:t xml:space="preserve">Aviz </w:t>
            </w:r>
            <w:r>
              <w:rPr>
                <w:lang w:val="ro-MO"/>
              </w:rPr>
              <w:t>ecologic</w:t>
            </w:r>
            <w:r w:rsidRPr="00236104">
              <w:rPr>
                <w:lang w:val="ro-MO"/>
              </w:rPr>
              <w:t xml:space="preserve"> nr.        din</w:t>
            </w:r>
          </w:p>
        </w:tc>
      </w:tr>
      <w:tr w:rsidR="00B14B29" w:rsidRPr="00797D3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B29" w:rsidRPr="00382002" w:rsidRDefault="00B14B2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MO"/>
              </w:rPr>
            </w:pPr>
          </w:p>
        </w:tc>
      </w:tr>
      <w:tr w:rsidR="00382002" w:rsidRPr="00797D3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2" w:rsidRDefault="00382002" w:rsidP="007808B9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>11. Constatările expertizei de compatibilitate:</w:t>
            </w:r>
          </w:p>
          <w:p w:rsidR="00382002" w:rsidRDefault="00382002" w:rsidP="00382002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 xml:space="preserve">    Aviz serviciul situa</w:t>
            </w:r>
            <w:r>
              <w:rPr>
                <w:lang w:val="ro-RO"/>
              </w:rPr>
              <w:t>ții excepționale</w:t>
            </w:r>
            <w:r w:rsidRPr="00236104">
              <w:rPr>
                <w:lang w:val="ro-MO"/>
              </w:rPr>
              <w:t xml:space="preserve"> nr.        din</w:t>
            </w:r>
          </w:p>
        </w:tc>
      </w:tr>
      <w:tr w:rsidR="00382002" w:rsidRPr="00797D3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2" w:rsidRPr="00382002" w:rsidRDefault="00382002" w:rsidP="007808B9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MO"/>
              </w:rPr>
            </w:pPr>
          </w:p>
        </w:tc>
      </w:tr>
      <w:tr w:rsidR="00382002" w:rsidRPr="00797D3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02" w:rsidRDefault="00382002" w:rsidP="00382002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>12. Constatările expertizei juridice – proiectul de decizie se avizează de specialistul jurist al Primăriei Orhei.</w:t>
            </w:r>
          </w:p>
        </w:tc>
      </w:tr>
      <w:tr w:rsidR="00382002" w:rsidRPr="00797D3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2" w:rsidRPr="00382002" w:rsidRDefault="00382002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MO"/>
              </w:rPr>
            </w:pPr>
          </w:p>
        </w:tc>
      </w:tr>
      <w:tr w:rsidR="00382002" w:rsidRPr="00797D3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002" w:rsidRDefault="00382002" w:rsidP="00382002">
            <w:pPr>
              <w:tabs>
                <w:tab w:val="left" w:pos="884"/>
                <w:tab w:val="left" w:pos="1196"/>
              </w:tabs>
              <w:jc w:val="both"/>
              <w:rPr>
                <w:lang w:val="ro-MO"/>
              </w:rPr>
            </w:pPr>
            <w:r>
              <w:rPr>
                <w:lang w:val="ro-MO"/>
              </w:rPr>
              <w:t>13. Constatările altor expertize nu au fost efectuate</w:t>
            </w:r>
          </w:p>
        </w:tc>
      </w:tr>
      <w:tr w:rsidR="00382002" w:rsidRPr="00797D32" w:rsidTr="00B14B29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002" w:rsidRPr="00382002" w:rsidRDefault="00382002">
            <w:pPr>
              <w:tabs>
                <w:tab w:val="left" w:pos="884"/>
                <w:tab w:val="left" w:pos="1196"/>
              </w:tabs>
              <w:jc w:val="both"/>
              <w:rPr>
                <w:sz w:val="12"/>
                <w:szCs w:val="12"/>
                <w:lang w:val="ro-MO"/>
              </w:rPr>
            </w:pPr>
          </w:p>
        </w:tc>
      </w:tr>
    </w:tbl>
    <w:p w:rsidR="00B14B29" w:rsidRDefault="00B14B29" w:rsidP="00B14B29">
      <w:pPr>
        <w:rPr>
          <w:lang w:val="ro-RO"/>
        </w:rPr>
      </w:pPr>
    </w:p>
    <w:p w:rsidR="00B14B29" w:rsidRDefault="00B14B29" w:rsidP="00B14B29">
      <w:pPr>
        <w:rPr>
          <w:lang w:val="ro-RO"/>
        </w:rPr>
      </w:pPr>
    </w:p>
    <w:p w:rsidR="00B14B29" w:rsidRDefault="00B14B29" w:rsidP="00B14B29">
      <w:pPr>
        <w:rPr>
          <w:lang w:val="ro-RO"/>
        </w:rPr>
      </w:pPr>
      <w:r>
        <w:rPr>
          <w:lang w:val="ro-RO"/>
        </w:rPr>
        <w:t>Viceprimar                                                                                                       Cristina COJOCARI</w:t>
      </w:r>
    </w:p>
    <w:p w:rsidR="00B14B29" w:rsidRDefault="00B14B29" w:rsidP="00B14B29">
      <w:pPr>
        <w:rPr>
          <w:sz w:val="16"/>
          <w:szCs w:val="16"/>
          <w:lang w:val="ro-RO"/>
        </w:rPr>
      </w:pPr>
    </w:p>
    <w:p w:rsidR="00B14B29" w:rsidRDefault="00B14B29" w:rsidP="00B14B29">
      <w:pPr>
        <w:rPr>
          <w:sz w:val="16"/>
          <w:szCs w:val="16"/>
          <w:lang w:val="ro-RO"/>
        </w:rPr>
      </w:pPr>
    </w:p>
    <w:p w:rsidR="00B14B29" w:rsidRDefault="00B14B29" w:rsidP="00B14B29">
      <w:pPr>
        <w:rPr>
          <w:sz w:val="16"/>
          <w:szCs w:val="16"/>
          <w:lang w:val="ro-RO"/>
        </w:rPr>
      </w:pPr>
      <w:r w:rsidRPr="00B14B29">
        <w:rPr>
          <w:sz w:val="16"/>
          <w:szCs w:val="16"/>
          <w:lang w:val="ro-RO"/>
        </w:rPr>
        <w:t>Executor</w:t>
      </w:r>
      <w:r>
        <w:rPr>
          <w:sz w:val="16"/>
          <w:szCs w:val="16"/>
          <w:lang w:val="ro-RO"/>
        </w:rPr>
        <w:t>:</w:t>
      </w:r>
    </w:p>
    <w:p w:rsidR="00B14B29" w:rsidRPr="00B14B29" w:rsidRDefault="00B14B29" w:rsidP="00B14B29">
      <w:pPr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>a</w:t>
      </w:r>
      <w:r w:rsidRPr="00B14B29">
        <w:rPr>
          <w:sz w:val="16"/>
          <w:szCs w:val="16"/>
          <w:lang w:val="ro-RO"/>
        </w:rPr>
        <w:t>rhitect-șef</w:t>
      </w:r>
    </w:p>
    <w:p w:rsidR="00B14B29" w:rsidRDefault="003B59D8" w:rsidP="00B14B29">
      <w:pPr>
        <w:rPr>
          <w:sz w:val="20"/>
          <w:szCs w:val="20"/>
          <w:lang w:val="ro-RO"/>
        </w:rPr>
      </w:pPr>
      <w:r>
        <w:rPr>
          <w:sz w:val="16"/>
          <w:szCs w:val="16"/>
          <w:lang w:val="ro-RO"/>
        </w:rPr>
        <w:t xml:space="preserve">Oleg </w:t>
      </w:r>
      <w:proofErr w:type="spellStart"/>
      <w:r>
        <w:rPr>
          <w:sz w:val="16"/>
          <w:szCs w:val="16"/>
          <w:lang w:val="ro-RO"/>
        </w:rPr>
        <w:t>Maevschi</w:t>
      </w:r>
      <w:proofErr w:type="spellEnd"/>
      <w:r w:rsidR="00B14B29">
        <w:rPr>
          <w:sz w:val="20"/>
          <w:szCs w:val="20"/>
          <w:lang w:val="ro-RO"/>
        </w:rPr>
        <w:t xml:space="preserve">        </w:t>
      </w:r>
    </w:p>
    <w:p w:rsidR="00B14B29" w:rsidRDefault="00B14B29" w:rsidP="00B14B29">
      <w:pPr>
        <w:rPr>
          <w:lang w:val="ro-RO"/>
        </w:rPr>
      </w:pPr>
    </w:p>
    <w:sectPr w:rsidR="00B14B29" w:rsidSect="004F6A28">
      <w:pgSz w:w="11906" w:h="16838" w:code="9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E"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2CA"/>
    <w:multiLevelType w:val="hybridMultilevel"/>
    <w:tmpl w:val="ABB23DFC"/>
    <w:lvl w:ilvl="0" w:tplc="7BB089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4714"/>
    <w:multiLevelType w:val="hybridMultilevel"/>
    <w:tmpl w:val="11043088"/>
    <w:lvl w:ilvl="0" w:tplc="F4C6FA8A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152B4385"/>
    <w:multiLevelType w:val="hybridMultilevel"/>
    <w:tmpl w:val="D0C83A42"/>
    <w:lvl w:ilvl="0" w:tplc="62966F3C">
      <w:start w:val="1"/>
      <w:numFmt w:val="decimal"/>
      <w:lvlText w:val="%1."/>
      <w:lvlJc w:val="left"/>
      <w:pPr>
        <w:ind w:left="840" w:hanging="360"/>
      </w:pPr>
      <w:rPr>
        <w:rFonts w:hint="default"/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A032230"/>
    <w:multiLevelType w:val="hybridMultilevel"/>
    <w:tmpl w:val="BDF03ACA"/>
    <w:lvl w:ilvl="0" w:tplc="747ADA6A">
      <w:start w:val="8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206154FB"/>
    <w:multiLevelType w:val="hybridMultilevel"/>
    <w:tmpl w:val="D83E4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528283C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000F2"/>
    <w:multiLevelType w:val="hybridMultilevel"/>
    <w:tmpl w:val="D1D68A30"/>
    <w:lvl w:ilvl="0" w:tplc="FB7692B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966C2C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D725FBB"/>
    <w:multiLevelType w:val="hybridMultilevel"/>
    <w:tmpl w:val="BAC0F7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DF1642E"/>
    <w:multiLevelType w:val="multilevel"/>
    <w:tmpl w:val="511AC92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9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1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760" w:hanging="1800"/>
      </w:pPr>
      <w:rPr>
        <w:rFonts w:hint="default"/>
      </w:rPr>
    </w:lvl>
  </w:abstractNum>
  <w:abstractNum w:abstractNumId="9">
    <w:nsid w:val="56EA1A11"/>
    <w:multiLevelType w:val="hybridMultilevel"/>
    <w:tmpl w:val="CBFADFE8"/>
    <w:lvl w:ilvl="0" w:tplc="9D10EF5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5BDC46B5"/>
    <w:multiLevelType w:val="hybridMultilevel"/>
    <w:tmpl w:val="B6BE436C"/>
    <w:lvl w:ilvl="0" w:tplc="E31C42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61B7755E"/>
    <w:multiLevelType w:val="hybridMultilevel"/>
    <w:tmpl w:val="95FA219C"/>
    <w:lvl w:ilvl="0" w:tplc="811EC9A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A270A9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654C7377"/>
    <w:multiLevelType w:val="hybridMultilevel"/>
    <w:tmpl w:val="3B769988"/>
    <w:lvl w:ilvl="0" w:tplc="3162F2F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8A00DDE"/>
    <w:multiLevelType w:val="hybridMultilevel"/>
    <w:tmpl w:val="45ECE0A6"/>
    <w:lvl w:ilvl="0" w:tplc="5450ECD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69676C93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6BDF065B"/>
    <w:multiLevelType w:val="hybridMultilevel"/>
    <w:tmpl w:val="5CF0F9CA"/>
    <w:lvl w:ilvl="0" w:tplc="502AADD6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6C571FA2"/>
    <w:multiLevelType w:val="hybridMultilevel"/>
    <w:tmpl w:val="93A809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8B768E3"/>
    <w:multiLevelType w:val="hybridMultilevel"/>
    <w:tmpl w:val="ED4AF20C"/>
    <w:lvl w:ilvl="0" w:tplc="5936C916">
      <w:start w:val="5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B926420"/>
    <w:multiLevelType w:val="hybridMultilevel"/>
    <w:tmpl w:val="F50EAEC0"/>
    <w:lvl w:ilvl="0" w:tplc="0409000F">
      <w:start w:val="1"/>
      <w:numFmt w:val="decimal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>
    <w:nsid w:val="7C5819C9"/>
    <w:multiLevelType w:val="hybridMultilevel"/>
    <w:tmpl w:val="B7B89468"/>
    <w:lvl w:ilvl="0" w:tplc="8AFEAE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0"/>
  </w:num>
  <w:num w:numId="5">
    <w:abstractNumId w:val="9"/>
  </w:num>
  <w:num w:numId="6">
    <w:abstractNumId w:val="4"/>
  </w:num>
  <w:num w:numId="7">
    <w:abstractNumId w:val="18"/>
  </w:num>
  <w:num w:numId="8">
    <w:abstractNumId w:val="7"/>
  </w:num>
  <w:num w:numId="9">
    <w:abstractNumId w:val="21"/>
  </w:num>
  <w:num w:numId="10">
    <w:abstractNumId w:val="2"/>
  </w:num>
  <w:num w:numId="11">
    <w:abstractNumId w:val="15"/>
  </w:num>
  <w:num w:numId="12">
    <w:abstractNumId w:val="5"/>
  </w:num>
  <w:num w:numId="13">
    <w:abstractNumId w:val="19"/>
  </w:num>
  <w:num w:numId="14">
    <w:abstractNumId w:val="3"/>
  </w:num>
  <w:num w:numId="15">
    <w:abstractNumId w:val="8"/>
  </w:num>
  <w:num w:numId="16">
    <w:abstractNumId w:val="1"/>
  </w:num>
  <w:num w:numId="17">
    <w:abstractNumId w:val="10"/>
  </w:num>
  <w:num w:numId="18">
    <w:abstractNumId w:val="16"/>
  </w:num>
  <w:num w:numId="19">
    <w:abstractNumId w:val="12"/>
  </w:num>
  <w:num w:numId="20">
    <w:abstractNumId w:val="6"/>
  </w:num>
  <w:num w:numId="21">
    <w:abstractNumId w:val="14"/>
  </w:num>
  <w:num w:numId="22">
    <w:abstractNumId w:val="17"/>
  </w:num>
  <w:num w:numId="23">
    <w:abstractNumId w:val="0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hideGrammaticalErrors/>
  <w:proofState w:spelling="clean" w:grammar="clean"/>
  <w:stylePaneFormatFilter w:val="3F01"/>
  <w:defaultTabStop w:val="709"/>
  <w:characterSpacingControl w:val="doNotCompress"/>
  <w:compat/>
  <w:rsids>
    <w:rsidRoot w:val="00402C47"/>
    <w:rsid w:val="0000098E"/>
    <w:rsid w:val="000034FF"/>
    <w:rsid w:val="00005755"/>
    <w:rsid w:val="00005B0A"/>
    <w:rsid w:val="00006210"/>
    <w:rsid w:val="0001259D"/>
    <w:rsid w:val="000155C4"/>
    <w:rsid w:val="00015A80"/>
    <w:rsid w:val="00016B3E"/>
    <w:rsid w:val="00020007"/>
    <w:rsid w:val="000231CF"/>
    <w:rsid w:val="000236A2"/>
    <w:rsid w:val="00024769"/>
    <w:rsid w:val="00024BD6"/>
    <w:rsid w:val="00024C49"/>
    <w:rsid w:val="00025EDE"/>
    <w:rsid w:val="000303C5"/>
    <w:rsid w:val="00031B5B"/>
    <w:rsid w:val="00034E0D"/>
    <w:rsid w:val="0003660C"/>
    <w:rsid w:val="00041945"/>
    <w:rsid w:val="00043C3E"/>
    <w:rsid w:val="000444C3"/>
    <w:rsid w:val="0004586D"/>
    <w:rsid w:val="00045F5C"/>
    <w:rsid w:val="00047FF4"/>
    <w:rsid w:val="00050B7D"/>
    <w:rsid w:val="00050CA2"/>
    <w:rsid w:val="000518AE"/>
    <w:rsid w:val="00051966"/>
    <w:rsid w:val="000530F8"/>
    <w:rsid w:val="00055084"/>
    <w:rsid w:val="000561DC"/>
    <w:rsid w:val="000577DD"/>
    <w:rsid w:val="00057C6A"/>
    <w:rsid w:val="00060E5F"/>
    <w:rsid w:val="00061F09"/>
    <w:rsid w:val="0006254F"/>
    <w:rsid w:val="00064728"/>
    <w:rsid w:val="000655E3"/>
    <w:rsid w:val="00065F4F"/>
    <w:rsid w:val="0006726F"/>
    <w:rsid w:val="00072830"/>
    <w:rsid w:val="000763C8"/>
    <w:rsid w:val="000836E5"/>
    <w:rsid w:val="000844C4"/>
    <w:rsid w:val="00086342"/>
    <w:rsid w:val="00090DB2"/>
    <w:rsid w:val="00092201"/>
    <w:rsid w:val="00093AF4"/>
    <w:rsid w:val="000958F7"/>
    <w:rsid w:val="00095C12"/>
    <w:rsid w:val="000A2FEB"/>
    <w:rsid w:val="000A35C1"/>
    <w:rsid w:val="000A410E"/>
    <w:rsid w:val="000A6A90"/>
    <w:rsid w:val="000A7618"/>
    <w:rsid w:val="000A7AA5"/>
    <w:rsid w:val="000B0827"/>
    <w:rsid w:val="000B3243"/>
    <w:rsid w:val="000B5AE9"/>
    <w:rsid w:val="000B752D"/>
    <w:rsid w:val="000C0FC4"/>
    <w:rsid w:val="000C2B3A"/>
    <w:rsid w:val="000C3422"/>
    <w:rsid w:val="000C47AB"/>
    <w:rsid w:val="000C5922"/>
    <w:rsid w:val="000C5B06"/>
    <w:rsid w:val="000C66E5"/>
    <w:rsid w:val="000C715D"/>
    <w:rsid w:val="000D22F5"/>
    <w:rsid w:val="000E15A7"/>
    <w:rsid w:val="000E2AA9"/>
    <w:rsid w:val="000E33B9"/>
    <w:rsid w:val="000E3583"/>
    <w:rsid w:val="000E417D"/>
    <w:rsid w:val="000E7E7B"/>
    <w:rsid w:val="000F0542"/>
    <w:rsid w:val="000F2079"/>
    <w:rsid w:val="000F6BBE"/>
    <w:rsid w:val="00100DA8"/>
    <w:rsid w:val="001028E3"/>
    <w:rsid w:val="00103729"/>
    <w:rsid w:val="001043AE"/>
    <w:rsid w:val="00105647"/>
    <w:rsid w:val="00105BE8"/>
    <w:rsid w:val="001062C8"/>
    <w:rsid w:val="00110745"/>
    <w:rsid w:val="00110F54"/>
    <w:rsid w:val="00114178"/>
    <w:rsid w:val="001144A9"/>
    <w:rsid w:val="00115071"/>
    <w:rsid w:val="00115A59"/>
    <w:rsid w:val="00121175"/>
    <w:rsid w:val="0012233B"/>
    <w:rsid w:val="001244BC"/>
    <w:rsid w:val="0012648B"/>
    <w:rsid w:val="00126F48"/>
    <w:rsid w:val="0012768E"/>
    <w:rsid w:val="001311C0"/>
    <w:rsid w:val="00131764"/>
    <w:rsid w:val="001325BC"/>
    <w:rsid w:val="00133497"/>
    <w:rsid w:val="00134C2A"/>
    <w:rsid w:val="00135EC4"/>
    <w:rsid w:val="001423E3"/>
    <w:rsid w:val="00142A4A"/>
    <w:rsid w:val="00144C51"/>
    <w:rsid w:val="00145CC5"/>
    <w:rsid w:val="0014724E"/>
    <w:rsid w:val="00147826"/>
    <w:rsid w:val="0015111C"/>
    <w:rsid w:val="001531BB"/>
    <w:rsid w:val="00154F9C"/>
    <w:rsid w:val="00157ABF"/>
    <w:rsid w:val="001615D6"/>
    <w:rsid w:val="00163C3D"/>
    <w:rsid w:val="0016653F"/>
    <w:rsid w:val="00167ED2"/>
    <w:rsid w:val="00171B79"/>
    <w:rsid w:val="00173133"/>
    <w:rsid w:val="001766E3"/>
    <w:rsid w:val="001769D4"/>
    <w:rsid w:val="00176D01"/>
    <w:rsid w:val="00177266"/>
    <w:rsid w:val="0018020C"/>
    <w:rsid w:val="0018068A"/>
    <w:rsid w:val="00180EC9"/>
    <w:rsid w:val="00181A3C"/>
    <w:rsid w:val="00181A52"/>
    <w:rsid w:val="001840CC"/>
    <w:rsid w:val="00185834"/>
    <w:rsid w:val="00193C2B"/>
    <w:rsid w:val="00194CE4"/>
    <w:rsid w:val="0019601E"/>
    <w:rsid w:val="00196F01"/>
    <w:rsid w:val="001974A6"/>
    <w:rsid w:val="001A12A2"/>
    <w:rsid w:val="001A1455"/>
    <w:rsid w:val="001A177B"/>
    <w:rsid w:val="001A336B"/>
    <w:rsid w:val="001A4031"/>
    <w:rsid w:val="001A5BD8"/>
    <w:rsid w:val="001A7109"/>
    <w:rsid w:val="001B1E2C"/>
    <w:rsid w:val="001B37DE"/>
    <w:rsid w:val="001B39C4"/>
    <w:rsid w:val="001B4D70"/>
    <w:rsid w:val="001B66DE"/>
    <w:rsid w:val="001C18FD"/>
    <w:rsid w:val="001C2046"/>
    <w:rsid w:val="001C2B37"/>
    <w:rsid w:val="001C462D"/>
    <w:rsid w:val="001C6102"/>
    <w:rsid w:val="001D1748"/>
    <w:rsid w:val="001D6CD8"/>
    <w:rsid w:val="001E0E70"/>
    <w:rsid w:val="001E20C6"/>
    <w:rsid w:val="001E275A"/>
    <w:rsid w:val="001E2C13"/>
    <w:rsid w:val="001E38AB"/>
    <w:rsid w:val="001E4AC3"/>
    <w:rsid w:val="001E69F4"/>
    <w:rsid w:val="001F202C"/>
    <w:rsid w:val="001F5A18"/>
    <w:rsid w:val="001F660A"/>
    <w:rsid w:val="001F7350"/>
    <w:rsid w:val="00200263"/>
    <w:rsid w:val="00200BD5"/>
    <w:rsid w:val="002042E7"/>
    <w:rsid w:val="00204A23"/>
    <w:rsid w:val="00205856"/>
    <w:rsid w:val="00211181"/>
    <w:rsid w:val="00211481"/>
    <w:rsid w:val="00212A46"/>
    <w:rsid w:val="00212F5C"/>
    <w:rsid w:val="00213328"/>
    <w:rsid w:val="0021353B"/>
    <w:rsid w:val="00215CAA"/>
    <w:rsid w:val="0021644B"/>
    <w:rsid w:val="002168B4"/>
    <w:rsid w:val="0021697C"/>
    <w:rsid w:val="00220956"/>
    <w:rsid w:val="00225743"/>
    <w:rsid w:val="00227519"/>
    <w:rsid w:val="00227521"/>
    <w:rsid w:val="00232A31"/>
    <w:rsid w:val="00232E2E"/>
    <w:rsid w:val="0023316A"/>
    <w:rsid w:val="00236104"/>
    <w:rsid w:val="00241FA1"/>
    <w:rsid w:val="002431B9"/>
    <w:rsid w:val="002437CE"/>
    <w:rsid w:val="0024509A"/>
    <w:rsid w:val="002460CD"/>
    <w:rsid w:val="00246C83"/>
    <w:rsid w:val="00246F2E"/>
    <w:rsid w:val="00250DEA"/>
    <w:rsid w:val="00251495"/>
    <w:rsid w:val="00253045"/>
    <w:rsid w:val="00254172"/>
    <w:rsid w:val="00254C01"/>
    <w:rsid w:val="00255F47"/>
    <w:rsid w:val="002565E1"/>
    <w:rsid w:val="00261035"/>
    <w:rsid w:val="00261300"/>
    <w:rsid w:val="0026331E"/>
    <w:rsid w:val="002634DC"/>
    <w:rsid w:val="002641B5"/>
    <w:rsid w:val="0026461A"/>
    <w:rsid w:val="002647C1"/>
    <w:rsid w:val="00264965"/>
    <w:rsid w:val="00265BDE"/>
    <w:rsid w:val="00266154"/>
    <w:rsid w:val="0027054B"/>
    <w:rsid w:val="00276BAC"/>
    <w:rsid w:val="00281EE8"/>
    <w:rsid w:val="002858BF"/>
    <w:rsid w:val="002922A4"/>
    <w:rsid w:val="00295922"/>
    <w:rsid w:val="002A160E"/>
    <w:rsid w:val="002B1BED"/>
    <w:rsid w:val="002B2334"/>
    <w:rsid w:val="002B424D"/>
    <w:rsid w:val="002B6DA7"/>
    <w:rsid w:val="002C03B6"/>
    <w:rsid w:val="002C43A8"/>
    <w:rsid w:val="002C5F3E"/>
    <w:rsid w:val="002C68F2"/>
    <w:rsid w:val="002C6E75"/>
    <w:rsid w:val="002D1B96"/>
    <w:rsid w:val="002D5B2F"/>
    <w:rsid w:val="002D656C"/>
    <w:rsid w:val="002D67C3"/>
    <w:rsid w:val="002E009A"/>
    <w:rsid w:val="002E16C6"/>
    <w:rsid w:val="002E21D7"/>
    <w:rsid w:val="002E52F3"/>
    <w:rsid w:val="002E6AEC"/>
    <w:rsid w:val="002E6BE2"/>
    <w:rsid w:val="002E7AB8"/>
    <w:rsid w:val="002F0F39"/>
    <w:rsid w:val="002F1EF0"/>
    <w:rsid w:val="002F2B53"/>
    <w:rsid w:val="002F56C2"/>
    <w:rsid w:val="002F5988"/>
    <w:rsid w:val="002F7683"/>
    <w:rsid w:val="0030050A"/>
    <w:rsid w:val="00303AC0"/>
    <w:rsid w:val="00305501"/>
    <w:rsid w:val="003064C3"/>
    <w:rsid w:val="003076E8"/>
    <w:rsid w:val="003079EF"/>
    <w:rsid w:val="00313F0E"/>
    <w:rsid w:val="00314FBF"/>
    <w:rsid w:val="003179F8"/>
    <w:rsid w:val="00320B30"/>
    <w:rsid w:val="00320BE5"/>
    <w:rsid w:val="00330985"/>
    <w:rsid w:val="0033304F"/>
    <w:rsid w:val="003337B5"/>
    <w:rsid w:val="0033635C"/>
    <w:rsid w:val="00336921"/>
    <w:rsid w:val="00337959"/>
    <w:rsid w:val="003379BA"/>
    <w:rsid w:val="003414C4"/>
    <w:rsid w:val="003426BA"/>
    <w:rsid w:val="003439BB"/>
    <w:rsid w:val="00344258"/>
    <w:rsid w:val="00351F84"/>
    <w:rsid w:val="00352B9F"/>
    <w:rsid w:val="00353889"/>
    <w:rsid w:val="0035571A"/>
    <w:rsid w:val="003559BF"/>
    <w:rsid w:val="00355A18"/>
    <w:rsid w:val="003568CA"/>
    <w:rsid w:val="00356CC5"/>
    <w:rsid w:val="00365DEE"/>
    <w:rsid w:val="00366E8C"/>
    <w:rsid w:val="003716D1"/>
    <w:rsid w:val="00371B50"/>
    <w:rsid w:val="00372EA8"/>
    <w:rsid w:val="00373FBB"/>
    <w:rsid w:val="0037454B"/>
    <w:rsid w:val="00377596"/>
    <w:rsid w:val="00377BD8"/>
    <w:rsid w:val="00377BEA"/>
    <w:rsid w:val="00377FF2"/>
    <w:rsid w:val="00381D5E"/>
    <w:rsid w:val="00382002"/>
    <w:rsid w:val="003861D4"/>
    <w:rsid w:val="00387216"/>
    <w:rsid w:val="003876E9"/>
    <w:rsid w:val="00394DF6"/>
    <w:rsid w:val="003A034E"/>
    <w:rsid w:val="003A11EB"/>
    <w:rsid w:val="003A452F"/>
    <w:rsid w:val="003A5381"/>
    <w:rsid w:val="003A5609"/>
    <w:rsid w:val="003B0959"/>
    <w:rsid w:val="003B1FA7"/>
    <w:rsid w:val="003B59D8"/>
    <w:rsid w:val="003B77D0"/>
    <w:rsid w:val="003C3830"/>
    <w:rsid w:val="003C5967"/>
    <w:rsid w:val="003C6008"/>
    <w:rsid w:val="003C7DF9"/>
    <w:rsid w:val="003D3A64"/>
    <w:rsid w:val="003D4421"/>
    <w:rsid w:val="003D5DC4"/>
    <w:rsid w:val="003D69CF"/>
    <w:rsid w:val="003D734F"/>
    <w:rsid w:val="003D79A4"/>
    <w:rsid w:val="003E08BC"/>
    <w:rsid w:val="003E0E9D"/>
    <w:rsid w:val="003E1B45"/>
    <w:rsid w:val="003E1FAB"/>
    <w:rsid w:val="003E240B"/>
    <w:rsid w:val="003E302F"/>
    <w:rsid w:val="003E590F"/>
    <w:rsid w:val="003F17B5"/>
    <w:rsid w:val="003F249B"/>
    <w:rsid w:val="003F2C89"/>
    <w:rsid w:val="003F2D33"/>
    <w:rsid w:val="003F4998"/>
    <w:rsid w:val="003F7DA0"/>
    <w:rsid w:val="004013DC"/>
    <w:rsid w:val="00402468"/>
    <w:rsid w:val="00402AB0"/>
    <w:rsid w:val="00402C47"/>
    <w:rsid w:val="00405A20"/>
    <w:rsid w:val="00406F60"/>
    <w:rsid w:val="00411466"/>
    <w:rsid w:val="004125E5"/>
    <w:rsid w:val="004127A9"/>
    <w:rsid w:val="00412E69"/>
    <w:rsid w:val="00415AAE"/>
    <w:rsid w:val="00416A2F"/>
    <w:rsid w:val="00420BC3"/>
    <w:rsid w:val="004277B3"/>
    <w:rsid w:val="004305A8"/>
    <w:rsid w:val="00430A55"/>
    <w:rsid w:val="00434074"/>
    <w:rsid w:val="00434183"/>
    <w:rsid w:val="0043451E"/>
    <w:rsid w:val="00434B5C"/>
    <w:rsid w:val="00437A92"/>
    <w:rsid w:val="00441673"/>
    <w:rsid w:val="0044281B"/>
    <w:rsid w:val="0044285C"/>
    <w:rsid w:val="0044327E"/>
    <w:rsid w:val="004447A9"/>
    <w:rsid w:val="00444D33"/>
    <w:rsid w:val="00445E17"/>
    <w:rsid w:val="00446599"/>
    <w:rsid w:val="00446A96"/>
    <w:rsid w:val="004472AB"/>
    <w:rsid w:val="00447BA9"/>
    <w:rsid w:val="0045079F"/>
    <w:rsid w:val="004508C9"/>
    <w:rsid w:val="004541E1"/>
    <w:rsid w:val="00454356"/>
    <w:rsid w:val="0045646B"/>
    <w:rsid w:val="0045654B"/>
    <w:rsid w:val="00456877"/>
    <w:rsid w:val="004607C5"/>
    <w:rsid w:val="004618DF"/>
    <w:rsid w:val="00461978"/>
    <w:rsid w:val="00461F87"/>
    <w:rsid w:val="0046217F"/>
    <w:rsid w:val="0046253A"/>
    <w:rsid w:val="00465565"/>
    <w:rsid w:val="004674EE"/>
    <w:rsid w:val="00470016"/>
    <w:rsid w:val="00470197"/>
    <w:rsid w:val="004729ED"/>
    <w:rsid w:val="00472C04"/>
    <w:rsid w:val="00473BE4"/>
    <w:rsid w:val="00474CB3"/>
    <w:rsid w:val="00475AE1"/>
    <w:rsid w:val="00480C7E"/>
    <w:rsid w:val="004844F5"/>
    <w:rsid w:val="00490016"/>
    <w:rsid w:val="00493E08"/>
    <w:rsid w:val="00494323"/>
    <w:rsid w:val="004964BF"/>
    <w:rsid w:val="004A0CDB"/>
    <w:rsid w:val="004A255F"/>
    <w:rsid w:val="004A2727"/>
    <w:rsid w:val="004A27BD"/>
    <w:rsid w:val="004A4859"/>
    <w:rsid w:val="004A75BF"/>
    <w:rsid w:val="004A78EB"/>
    <w:rsid w:val="004A7A72"/>
    <w:rsid w:val="004B1E7F"/>
    <w:rsid w:val="004B2C1C"/>
    <w:rsid w:val="004B33CA"/>
    <w:rsid w:val="004B4439"/>
    <w:rsid w:val="004B4A64"/>
    <w:rsid w:val="004B727E"/>
    <w:rsid w:val="004C083B"/>
    <w:rsid w:val="004C2742"/>
    <w:rsid w:val="004C49C3"/>
    <w:rsid w:val="004C6312"/>
    <w:rsid w:val="004C6351"/>
    <w:rsid w:val="004C635D"/>
    <w:rsid w:val="004C78F1"/>
    <w:rsid w:val="004D187E"/>
    <w:rsid w:val="004D2661"/>
    <w:rsid w:val="004D4520"/>
    <w:rsid w:val="004D4E8A"/>
    <w:rsid w:val="004D534C"/>
    <w:rsid w:val="004D6165"/>
    <w:rsid w:val="004D73CF"/>
    <w:rsid w:val="004E00C1"/>
    <w:rsid w:val="004E17DE"/>
    <w:rsid w:val="004E3567"/>
    <w:rsid w:val="004E4037"/>
    <w:rsid w:val="004F088A"/>
    <w:rsid w:val="004F0C7B"/>
    <w:rsid w:val="004F15EE"/>
    <w:rsid w:val="004F3F59"/>
    <w:rsid w:val="004F494F"/>
    <w:rsid w:val="004F6A28"/>
    <w:rsid w:val="00502B1A"/>
    <w:rsid w:val="00503C7E"/>
    <w:rsid w:val="0050648B"/>
    <w:rsid w:val="00512495"/>
    <w:rsid w:val="005150D2"/>
    <w:rsid w:val="0051638F"/>
    <w:rsid w:val="00517885"/>
    <w:rsid w:val="005206C9"/>
    <w:rsid w:val="00521B0C"/>
    <w:rsid w:val="005235EE"/>
    <w:rsid w:val="005240DC"/>
    <w:rsid w:val="00526760"/>
    <w:rsid w:val="00527914"/>
    <w:rsid w:val="0053052C"/>
    <w:rsid w:val="00530B01"/>
    <w:rsid w:val="00530CC5"/>
    <w:rsid w:val="0053150D"/>
    <w:rsid w:val="005318A8"/>
    <w:rsid w:val="0053533E"/>
    <w:rsid w:val="00535400"/>
    <w:rsid w:val="00540028"/>
    <w:rsid w:val="005403CC"/>
    <w:rsid w:val="00541118"/>
    <w:rsid w:val="00542C2E"/>
    <w:rsid w:val="005446AD"/>
    <w:rsid w:val="00545A05"/>
    <w:rsid w:val="00552824"/>
    <w:rsid w:val="00555BC8"/>
    <w:rsid w:val="00557AEB"/>
    <w:rsid w:val="005622AB"/>
    <w:rsid w:val="005636EE"/>
    <w:rsid w:val="00564129"/>
    <w:rsid w:val="005660A7"/>
    <w:rsid w:val="00566DCD"/>
    <w:rsid w:val="005675A5"/>
    <w:rsid w:val="005730FE"/>
    <w:rsid w:val="00574D8D"/>
    <w:rsid w:val="005767B5"/>
    <w:rsid w:val="00584DAB"/>
    <w:rsid w:val="00586152"/>
    <w:rsid w:val="00591207"/>
    <w:rsid w:val="00594090"/>
    <w:rsid w:val="00594B07"/>
    <w:rsid w:val="00594B5A"/>
    <w:rsid w:val="00595ADD"/>
    <w:rsid w:val="005A5B41"/>
    <w:rsid w:val="005A7578"/>
    <w:rsid w:val="005A7E26"/>
    <w:rsid w:val="005B01E9"/>
    <w:rsid w:val="005B3C38"/>
    <w:rsid w:val="005B3C44"/>
    <w:rsid w:val="005B5111"/>
    <w:rsid w:val="005B60D8"/>
    <w:rsid w:val="005B6F93"/>
    <w:rsid w:val="005C0C1D"/>
    <w:rsid w:val="005C0C26"/>
    <w:rsid w:val="005C289B"/>
    <w:rsid w:val="005C3407"/>
    <w:rsid w:val="005C36B9"/>
    <w:rsid w:val="005C4C97"/>
    <w:rsid w:val="005C5D39"/>
    <w:rsid w:val="005D117A"/>
    <w:rsid w:val="005D28D4"/>
    <w:rsid w:val="005D2AD0"/>
    <w:rsid w:val="005D2D88"/>
    <w:rsid w:val="005D5C4D"/>
    <w:rsid w:val="005D60AF"/>
    <w:rsid w:val="005E206C"/>
    <w:rsid w:val="005E2255"/>
    <w:rsid w:val="005E4001"/>
    <w:rsid w:val="005E496F"/>
    <w:rsid w:val="005E74A9"/>
    <w:rsid w:val="005F2A8F"/>
    <w:rsid w:val="005F347C"/>
    <w:rsid w:val="005F6315"/>
    <w:rsid w:val="005F6C49"/>
    <w:rsid w:val="00600E84"/>
    <w:rsid w:val="006063A1"/>
    <w:rsid w:val="00606A35"/>
    <w:rsid w:val="0061003B"/>
    <w:rsid w:val="006110A4"/>
    <w:rsid w:val="00614E46"/>
    <w:rsid w:val="00615845"/>
    <w:rsid w:val="00615898"/>
    <w:rsid w:val="006172F2"/>
    <w:rsid w:val="00617684"/>
    <w:rsid w:val="00617C44"/>
    <w:rsid w:val="0062093B"/>
    <w:rsid w:val="00620E3E"/>
    <w:rsid w:val="006212A1"/>
    <w:rsid w:val="00623342"/>
    <w:rsid w:val="006249EE"/>
    <w:rsid w:val="00624FF4"/>
    <w:rsid w:val="006259C8"/>
    <w:rsid w:val="00631969"/>
    <w:rsid w:val="006319E7"/>
    <w:rsid w:val="0063697E"/>
    <w:rsid w:val="00640791"/>
    <w:rsid w:val="00644D88"/>
    <w:rsid w:val="00645B53"/>
    <w:rsid w:val="0064755E"/>
    <w:rsid w:val="00650D1A"/>
    <w:rsid w:val="00652725"/>
    <w:rsid w:val="006528EC"/>
    <w:rsid w:val="0065359C"/>
    <w:rsid w:val="006558F2"/>
    <w:rsid w:val="00656526"/>
    <w:rsid w:val="00660F21"/>
    <w:rsid w:val="00661B16"/>
    <w:rsid w:val="00661E51"/>
    <w:rsid w:val="006632AF"/>
    <w:rsid w:val="006730F3"/>
    <w:rsid w:val="00674245"/>
    <w:rsid w:val="00674CE4"/>
    <w:rsid w:val="00682099"/>
    <w:rsid w:val="00683FF6"/>
    <w:rsid w:val="006840AF"/>
    <w:rsid w:val="006866AB"/>
    <w:rsid w:val="00687528"/>
    <w:rsid w:val="0069309F"/>
    <w:rsid w:val="00695AC2"/>
    <w:rsid w:val="0069669D"/>
    <w:rsid w:val="006A019B"/>
    <w:rsid w:val="006A0526"/>
    <w:rsid w:val="006A0B85"/>
    <w:rsid w:val="006A1835"/>
    <w:rsid w:val="006A5800"/>
    <w:rsid w:val="006B13D7"/>
    <w:rsid w:val="006B29EB"/>
    <w:rsid w:val="006B6B3D"/>
    <w:rsid w:val="006B6E27"/>
    <w:rsid w:val="006B7DFC"/>
    <w:rsid w:val="006C0C09"/>
    <w:rsid w:val="006C30E6"/>
    <w:rsid w:val="006C3956"/>
    <w:rsid w:val="006C6091"/>
    <w:rsid w:val="006C66D0"/>
    <w:rsid w:val="006D0A52"/>
    <w:rsid w:val="006D0C22"/>
    <w:rsid w:val="006D3919"/>
    <w:rsid w:val="006D67A0"/>
    <w:rsid w:val="006E00D1"/>
    <w:rsid w:val="006E2956"/>
    <w:rsid w:val="006E5E2D"/>
    <w:rsid w:val="006E74F8"/>
    <w:rsid w:val="006F0DF5"/>
    <w:rsid w:val="006F1830"/>
    <w:rsid w:val="006F3034"/>
    <w:rsid w:val="006F3A18"/>
    <w:rsid w:val="006F4A15"/>
    <w:rsid w:val="006F674B"/>
    <w:rsid w:val="0070137F"/>
    <w:rsid w:val="00702C14"/>
    <w:rsid w:val="00702E77"/>
    <w:rsid w:val="00704F6A"/>
    <w:rsid w:val="00707648"/>
    <w:rsid w:val="007138B0"/>
    <w:rsid w:val="007158CB"/>
    <w:rsid w:val="00715986"/>
    <w:rsid w:val="00716872"/>
    <w:rsid w:val="0072188D"/>
    <w:rsid w:val="00723A56"/>
    <w:rsid w:val="00724B3C"/>
    <w:rsid w:val="007251B3"/>
    <w:rsid w:val="00727689"/>
    <w:rsid w:val="00731BE0"/>
    <w:rsid w:val="00736E21"/>
    <w:rsid w:val="0074301D"/>
    <w:rsid w:val="00744E96"/>
    <w:rsid w:val="0074678F"/>
    <w:rsid w:val="00747CB8"/>
    <w:rsid w:val="00751E9A"/>
    <w:rsid w:val="00753239"/>
    <w:rsid w:val="00757083"/>
    <w:rsid w:val="00760777"/>
    <w:rsid w:val="00760C86"/>
    <w:rsid w:val="00761BFB"/>
    <w:rsid w:val="00761C8F"/>
    <w:rsid w:val="00761E96"/>
    <w:rsid w:val="007627D6"/>
    <w:rsid w:val="00764F48"/>
    <w:rsid w:val="00765E17"/>
    <w:rsid w:val="0076613C"/>
    <w:rsid w:val="00770D84"/>
    <w:rsid w:val="00772F2C"/>
    <w:rsid w:val="007734B8"/>
    <w:rsid w:val="00775BB7"/>
    <w:rsid w:val="00776B18"/>
    <w:rsid w:val="00780464"/>
    <w:rsid w:val="007813B5"/>
    <w:rsid w:val="00781D4C"/>
    <w:rsid w:val="00785B10"/>
    <w:rsid w:val="00790FDD"/>
    <w:rsid w:val="00791C80"/>
    <w:rsid w:val="007938A8"/>
    <w:rsid w:val="00794498"/>
    <w:rsid w:val="0079459A"/>
    <w:rsid w:val="00794DB5"/>
    <w:rsid w:val="00797D32"/>
    <w:rsid w:val="007A0453"/>
    <w:rsid w:val="007A08D3"/>
    <w:rsid w:val="007A2C18"/>
    <w:rsid w:val="007A2F44"/>
    <w:rsid w:val="007A3899"/>
    <w:rsid w:val="007A3F98"/>
    <w:rsid w:val="007B21A3"/>
    <w:rsid w:val="007B2364"/>
    <w:rsid w:val="007B2DD8"/>
    <w:rsid w:val="007B3FCD"/>
    <w:rsid w:val="007B4109"/>
    <w:rsid w:val="007B44E9"/>
    <w:rsid w:val="007B4D91"/>
    <w:rsid w:val="007B7644"/>
    <w:rsid w:val="007B77EA"/>
    <w:rsid w:val="007C0FA8"/>
    <w:rsid w:val="007C26A1"/>
    <w:rsid w:val="007C2DBE"/>
    <w:rsid w:val="007C2F19"/>
    <w:rsid w:val="007C330A"/>
    <w:rsid w:val="007C388B"/>
    <w:rsid w:val="007C43F7"/>
    <w:rsid w:val="007C60ED"/>
    <w:rsid w:val="007C6DEF"/>
    <w:rsid w:val="007D1149"/>
    <w:rsid w:val="007D1B1B"/>
    <w:rsid w:val="007D2170"/>
    <w:rsid w:val="007D274C"/>
    <w:rsid w:val="007D417D"/>
    <w:rsid w:val="007D51A2"/>
    <w:rsid w:val="007D69D7"/>
    <w:rsid w:val="007D71B5"/>
    <w:rsid w:val="007E2A63"/>
    <w:rsid w:val="007E3786"/>
    <w:rsid w:val="007F0E7F"/>
    <w:rsid w:val="007F350F"/>
    <w:rsid w:val="007F42DC"/>
    <w:rsid w:val="007F7F6E"/>
    <w:rsid w:val="0080478C"/>
    <w:rsid w:val="00806F97"/>
    <w:rsid w:val="00807B0C"/>
    <w:rsid w:val="0081253B"/>
    <w:rsid w:val="00813706"/>
    <w:rsid w:val="00813B14"/>
    <w:rsid w:val="0081725C"/>
    <w:rsid w:val="008218BB"/>
    <w:rsid w:val="00822D03"/>
    <w:rsid w:val="00823120"/>
    <w:rsid w:val="00825E4A"/>
    <w:rsid w:val="00826AA3"/>
    <w:rsid w:val="008274C9"/>
    <w:rsid w:val="008300D5"/>
    <w:rsid w:val="0083032D"/>
    <w:rsid w:val="00830C71"/>
    <w:rsid w:val="00833A9B"/>
    <w:rsid w:val="00833EFD"/>
    <w:rsid w:val="00836332"/>
    <w:rsid w:val="0083777F"/>
    <w:rsid w:val="008427E8"/>
    <w:rsid w:val="00843981"/>
    <w:rsid w:val="008474B2"/>
    <w:rsid w:val="0084782C"/>
    <w:rsid w:val="00847A5C"/>
    <w:rsid w:val="008603A9"/>
    <w:rsid w:val="00864220"/>
    <w:rsid w:val="00864591"/>
    <w:rsid w:val="0086594B"/>
    <w:rsid w:val="00866A60"/>
    <w:rsid w:val="00866D7D"/>
    <w:rsid w:val="00870D50"/>
    <w:rsid w:val="00871FF6"/>
    <w:rsid w:val="00872405"/>
    <w:rsid w:val="0087566A"/>
    <w:rsid w:val="008800AD"/>
    <w:rsid w:val="00882746"/>
    <w:rsid w:val="00882AE0"/>
    <w:rsid w:val="00886468"/>
    <w:rsid w:val="00887EFE"/>
    <w:rsid w:val="0089152E"/>
    <w:rsid w:val="008927B4"/>
    <w:rsid w:val="00897077"/>
    <w:rsid w:val="008A219D"/>
    <w:rsid w:val="008A78B8"/>
    <w:rsid w:val="008B3E1C"/>
    <w:rsid w:val="008B3F2D"/>
    <w:rsid w:val="008B4966"/>
    <w:rsid w:val="008B6A08"/>
    <w:rsid w:val="008B7F28"/>
    <w:rsid w:val="008C04E9"/>
    <w:rsid w:val="008C4B5D"/>
    <w:rsid w:val="008C7233"/>
    <w:rsid w:val="008C7D8D"/>
    <w:rsid w:val="008D04C6"/>
    <w:rsid w:val="008D074E"/>
    <w:rsid w:val="008D2165"/>
    <w:rsid w:val="008D3751"/>
    <w:rsid w:val="008D397F"/>
    <w:rsid w:val="008D4BF8"/>
    <w:rsid w:val="008E379B"/>
    <w:rsid w:val="008E41C9"/>
    <w:rsid w:val="008E457D"/>
    <w:rsid w:val="008E5DDD"/>
    <w:rsid w:val="008E6EF7"/>
    <w:rsid w:val="00900E25"/>
    <w:rsid w:val="00902D41"/>
    <w:rsid w:val="009058B3"/>
    <w:rsid w:val="00907E42"/>
    <w:rsid w:val="009137C2"/>
    <w:rsid w:val="0091517F"/>
    <w:rsid w:val="00917439"/>
    <w:rsid w:val="00917CF6"/>
    <w:rsid w:val="0092414E"/>
    <w:rsid w:val="0092577F"/>
    <w:rsid w:val="00925E05"/>
    <w:rsid w:val="00927BAD"/>
    <w:rsid w:val="009301C7"/>
    <w:rsid w:val="00931D7A"/>
    <w:rsid w:val="009337D9"/>
    <w:rsid w:val="009341C7"/>
    <w:rsid w:val="0093653D"/>
    <w:rsid w:val="009370B8"/>
    <w:rsid w:val="0094072E"/>
    <w:rsid w:val="009424DF"/>
    <w:rsid w:val="00942631"/>
    <w:rsid w:val="00942E85"/>
    <w:rsid w:val="00943707"/>
    <w:rsid w:val="00943A87"/>
    <w:rsid w:val="0094492F"/>
    <w:rsid w:val="0095312D"/>
    <w:rsid w:val="00953612"/>
    <w:rsid w:val="0095576E"/>
    <w:rsid w:val="00955B1B"/>
    <w:rsid w:val="009609E8"/>
    <w:rsid w:val="00962D39"/>
    <w:rsid w:val="00964C73"/>
    <w:rsid w:val="009723E1"/>
    <w:rsid w:val="00972729"/>
    <w:rsid w:val="00972CE5"/>
    <w:rsid w:val="00974B69"/>
    <w:rsid w:val="00975828"/>
    <w:rsid w:val="00983DB3"/>
    <w:rsid w:val="00986A37"/>
    <w:rsid w:val="00987B3A"/>
    <w:rsid w:val="0099187B"/>
    <w:rsid w:val="00997926"/>
    <w:rsid w:val="009A01C2"/>
    <w:rsid w:val="009A0CAB"/>
    <w:rsid w:val="009A48E1"/>
    <w:rsid w:val="009A4EE9"/>
    <w:rsid w:val="009A532D"/>
    <w:rsid w:val="009A71B6"/>
    <w:rsid w:val="009B041A"/>
    <w:rsid w:val="009B20A2"/>
    <w:rsid w:val="009B2705"/>
    <w:rsid w:val="009B3751"/>
    <w:rsid w:val="009B382E"/>
    <w:rsid w:val="009B43C3"/>
    <w:rsid w:val="009B4FF4"/>
    <w:rsid w:val="009B5FFE"/>
    <w:rsid w:val="009B6AE8"/>
    <w:rsid w:val="009C0EEE"/>
    <w:rsid w:val="009C2A5F"/>
    <w:rsid w:val="009C30D6"/>
    <w:rsid w:val="009C3B95"/>
    <w:rsid w:val="009C3C64"/>
    <w:rsid w:val="009C41AD"/>
    <w:rsid w:val="009C4595"/>
    <w:rsid w:val="009C4BA3"/>
    <w:rsid w:val="009C6578"/>
    <w:rsid w:val="009D143E"/>
    <w:rsid w:val="009D1EDC"/>
    <w:rsid w:val="009D2DA2"/>
    <w:rsid w:val="009D5FA4"/>
    <w:rsid w:val="009D7A51"/>
    <w:rsid w:val="009D7DCC"/>
    <w:rsid w:val="009E0267"/>
    <w:rsid w:val="009E56CC"/>
    <w:rsid w:val="009E638C"/>
    <w:rsid w:val="009E6D08"/>
    <w:rsid w:val="009E7B51"/>
    <w:rsid w:val="009F0E09"/>
    <w:rsid w:val="009F3D14"/>
    <w:rsid w:val="009F56F7"/>
    <w:rsid w:val="00A00450"/>
    <w:rsid w:val="00A00C6A"/>
    <w:rsid w:val="00A02015"/>
    <w:rsid w:val="00A0736C"/>
    <w:rsid w:val="00A1007E"/>
    <w:rsid w:val="00A115CC"/>
    <w:rsid w:val="00A13BD7"/>
    <w:rsid w:val="00A15059"/>
    <w:rsid w:val="00A150D9"/>
    <w:rsid w:val="00A20C8A"/>
    <w:rsid w:val="00A22324"/>
    <w:rsid w:val="00A24929"/>
    <w:rsid w:val="00A25D4E"/>
    <w:rsid w:val="00A27B28"/>
    <w:rsid w:val="00A31211"/>
    <w:rsid w:val="00A32C8C"/>
    <w:rsid w:val="00A3584F"/>
    <w:rsid w:val="00A35FFA"/>
    <w:rsid w:val="00A363C5"/>
    <w:rsid w:val="00A370DC"/>
    <w:rsid w:val="00A37BB5"/>
    <w:rsid w:val="00A40968"/>
    <w:rsid w:val="00A41B1F"/>
    <w:rsid w:val="00A41B27"/>
    <w:rsid w:val="00A423E5"/>
    <w:rsid w:val="00A438D0"/>
    <w:rsid w:val="00A4657B"/>
    <w:rsid w:val="00A476CB"/>
    <w:rsid w:val="00A47E63"/>
    <w:rsid w:val="00A50E81"/>
    <w:rsid w:val="00A51E2B"/>
    <w:rsid w:val="00A52679"/>
    <w:rsid w:val="00A53009"/>
    <w:rsid w:val="00A53956"/>
    <w:rsid w:val="00A5434A"/>
    <w:rsid w:val="00A5770F"/>
    <w:rsid w:val="00A57CD6"/>
    <w:rsid w:val="00A6378A"/>
    <w:rsid w:val="00A73FB4"/>
    <w:rsid w:val="00A75188"/>
    <w:rsid w:val="00A772D6"/>
    <w:rsid w:val="00A77EA1"/>
    <w:rsid w:val="00A82D5E"/>
    <w:rsid w:val="00A83C54"/>
    <w:rsid w:val="00A855B3"/>
    <w:rsid w:val="00A90056"/>
    <w:rsid w:val="00A91010"/>
    <w:rsid w:val="00A94ECB"/>
    <w:rsid w:val="00AA03DB"/>
    <w:rsid w:val="00AA1EF4"/>
    <w:rsid w:val="00AB10B9"/>
    <w:rsid w:val="00AB1675"/>
    <w:rsid w:val="00AB2CE4"/>
    <w:rsid w:val="00AB3045"/>
    <w:rsid w:val="00AB3946"/>
    <w:rsid w:val="00AB46F2"/>
    <w:rsid w:val="00AB4D56"/>
    <w:rsid w:val="00AB6FAC"/>
    <w:rsid w:val="00AC1A88"/>
    <w:rsid w:val="00AC7823"/>
    <w:rsid w:val="00AD10D7"/>
    <w:rsid w:val="00AD1BFD"/>
    <w:rsid w:val="00AD2D34"/>
    <w:rsid w:val="00AD34FE"/>
    <w:rsid w:val="00AD4A6B"/>
    <w:rsid w:val="00AD4E84"/>
    <w:rsid w:val="00AD5D70"/>
    <w:rsid w:val="00AE4C8F"/>
    <w:rsid w:val="00AE6E91"/>
    <w:rsid w:val="00AE7A83"/>
    <w:rsid w:val="00AF343D"/>
    <w:rsid w:val="00AF3D2D"/>
    <w:rsid w:val="00AF4799"/>
    <w:rsid w:val="00AF6297"/>
    <w:rsid w:val="00B0220B"/>
    <w:rsid w:val="00B038A8"/>
    <w:rsid w:val="00B051EA"/>
    <w:rsid w:val="00B0624B"/>
    <w:rsid w:val="00B06E27"/>
    <w:rsid w:val="00B079E0"/>
    <w:rsid w:val="00B10486"/>
    <w:rsid w:val="00B10A91"/>
    <w:rsid w:val="00B11012"/>
    <w:rsid w:val="00B1143C"/>
    <w:rsid w:val="00B13E04"/>
    <w:rsid w:val="00B13F83"/>
    <w:rsid w:val="00B14B29"/>
    <w:rsid w:val="00B157EE"/>
    <w:rsid w:val="00B15D85"/>
    <w:rsid w:val="00B17614"/>
    <w:rsid w:val="00B23B30"/>
    <w:rsid w:val="00B23F0D"/>
    <w:rsid w:val="00B23FB0"/>
    <w:rsid w:val="00B24499"/>
    <w:rsid w:val="00B2513A"/>
    <w:rsid w:val="00B266E4"/>
    <w:rsid w:val="00B26A70"/>
    <w:rsid w:val="00B320CE"/>
    <w:rsid w:val="00B322D0"/>
    <w:rsid w:val="00B32767"/>
    <w:rsid w:val="00B34F0E"/>
    <w:rsid w:val="00B37143"/>
    <w:rsid w:val="00B3719E"/>
    <w:rsid w:val="00B37718"/>
    <w:rsid w:val="00B404F8"/>
    <w:rsid w:val="00B4228E"/>
    <w:rsid w:val="00B42C81"/>
    <w:rsid w:val="00B435F7"/>
    <w:rsid w:val="00B4423D"/>
    <w:rsid w:val="00B449A2"/>
    <w:rsid w:val="00B44F94"/>
    <w:rsid w:val="00B453AC"/>
    <w:rsid w:val="00B45B9F"/>
    <w:rsid w:val="00B46C3C"/>
    <w:rsid w:val="00B47F51"/>
    <w:rsid w:val="00B507E3"/>
    <w:rsid w:val="00B5420B"/>
    <w:rsid w:val="00B5475B"/>
    <w:rsid w:val="00B54BF9"/>
    <w:rsid w:val="00B55478"/>
    <w:rsid w:val="00B55D6D"/>
    <w:rsid w:val="00B564DE"/>
    <w:rsid w:val="00B61CDE"/>
    <w:rsid w:val="00B646FE"/>
    <w:rsid w:val="00B64F40"/>
    <w:rsid w:val="00B651E7"/>
    <w:rsid w:val="00B668AB"/>
    <w:rsid w:val="00B67ACF"/>
    <w:rsid w:val="00B70A08"/>
    <w:rsid w:val="00B7183E"/>
    <w:rsid w:val="00B7535B"/>
    <w:rsid w:val="00B758EF"/>
    <w:rsid w:val="00B816ED"/>
    <w:rsid w:val="00B82850"/>
    <w:rsid w:val="00B82F99"/>
    <w:rsid w:val="00B833CA"/>
    <w:rsid w:val="00B86F95"/>
    <w:rsid w:val="00B90098"/>
    <w:rsid w:val="00B90D27"/>
    <w:rsid w:val="00B94EF9"/>
    <w:rsid w:val="00B95956"/>
    <w:rsid w:val="00B9691A"/>
    <w:rsid w:val="00B97F50"/>
    <w:rsid w:val="00BA0F44"/>
    <w:rsid w:val="00BB1755"/>
    <w:rsid w:val="00BB5ACB"/>
    <w:rsid w:val="00BB5D57"/>
    <w:rsid w:val="00BB70E1"/>
    <w:rsid w:val="00BC052F"/>
    <w:rsid w:val="00BC0F70"/>
    <w:rsid w:val="00BC30DD"/>
    <w:rsid w:val="00BC5F35"/>
    <w:rsid w:val="00BD05C1"/>
    <w:rsid w:val="00BD1414"/>
    <w:rsid w:val="00BD3488"/>
    <w:rsid w:val="00BD523B"/>
    <w:rsid w:val="00BD5EB3"/>
    <w:rsid w:val="00BD76C4"/>
    <w:rsid w:val="00BD7A67"/>
    <w:rsid w:val="00BE2AFC"/>
    <w:rsid w:val="00BE650C"/>
    <w:rsid w:val="00BE69A7"/>
    <w:rsid w:val="00BE7A4E"/>
    <w:rsid w:val="00BF0300"/>
    <w:rsid w:val="00BF0775"/>
    <w:rsid w:val="00BF08FB"/>
    <w:rsid w:val="00BF2401"/>
    <w:rsid w:val="00BF256F"/>
    <w:rsid w:val="00BF5AEE"/>
    <w:rsid w:val="00BF74FB"/>
    <w:rsid w:val="00BF7A64"/>
    <w:rsid w:val="00C025E5"/>
    <w:rsid w:val="00C03478"/>
    <w:rsid w:val="00C03728"/>
    <w:rsid w:val="00C062B2"/>
    <w:rsid w:val="00C1136D"/>
    <w:rsid w:val="00C174E1"/>
    <w:rsid w:val="00C21186"/>
    <w:rsid w:val="00C22852"/>
    <w:rsid w:val="00C24741"/>
    <w:rsid w:val="00C30362"/>
    <w:rsid w:val="00C3036A"/>
    <w:rsid w:val="00C333B7"/>
    <w:rsid w:val="00C36BA3"/>
    <w:rsid w:val="00C36DB7"/>
    <w:rsid w:val="00C41A45"/>
    <w:rsid w:val="00C441DA"/>
    <w:rsid w:val="00C4723D"/>
    <w:rsid w:val="00C50D97"/>
    <w:rsid w:val="00C534FF"/>
    <w:rsid w:val="00C53B12"/>
    <w:rsid w:val="00C53CA0"/>
    <w:rsid w:val="00C54A18"/>
    <w:rsid w:val="00C54D58"/>
    <w:rsid w:val="00C56767"/>
    <w:rsid w:val="00C61D58"/>
    <w:rsid w:val="00C65447"/>
    <w:rsid w:val="00C7295E"/>
    <w:rsid w:val="00C74666"/>
    <w:rsid w:val="00C80BA8"/>
    <w:rsid w:val="00C852DD"/>
    <w:rsid w:val="00C93B05"/>
    <w:rsid w:val="00C9596A"/>
    <w:rsid w:val="00CA0705"/>
    <w:rsid w:val="00CA270A"/>
    <w:rsid w:val="00CA3293"/>
    <w:rsid w:val="00CB084E"/>
    <w:rsid w:val="00CB23F7"/>
    <w:rsid w:val="00CB3368"/>
    <w:rsid w:val="00CC0B93"/>
    <w:rsid w:val="00CC0EBA"/>
    <w:rsid w:val="00CC180B"/>
    <w:rsid w:val="00CC1DEB"/>
    <w:rsid w:val="00CC4807"/>
    <w:rsid w:val="00CC5C74"/>
    <w:rsid w:val="00CC6E7F"/>
    <w:rsid w:val="00CD2F8D"/>
    <w:rsid w:val="00CD496F"/>
    <w:rsid w:val="00CD5FF2"/>
    <w:rsid w:val="00CD6705"/>
    <w:rsid w:val="00CE06B7"/>
    <w:rsid w:val="00CE1A3E"/>
    <w:rsid w:val="00CE4489"/>
    <w:rsid w:val="00CE6A4B"/>
    <w:rsid w:val="00CE6A82"/>
    <w:rsid w:val="00CF237E"/>
    <w:rsid w:val="00CF2BC9"/>
    <w:rsid w:val="00CF51D9"/>
    <w:rsid w:val="00CF76CA"/>
    <w:rsid w:val="00CF7A08"/>
    <w:rsid w:val="00D003C8"/>
    <w:rsid w:val="00D01991"/>
    <w:rsid w:val="00D04271"/>
    <w:rsid w:val="00D05073"/>
    <w:rsid w:val="00D053ED"/>
    <w:rsid w:val="00D058CE"/>
    <w:rsid w:val="00D05CA7"/>
    <w:rsid w:val="00D12888"/>
    <w:rsid w:val="00D14343"/>
    <w:rsid w:val="00D14BDE"/>
    <w:rsid w:val="00D21305"/>
    <w:rsid w:val="00D2462B"/>
    <w:rsid w:val="00D2660C"/>
    <w:rsid w:val="00D26DE8"/>
    <w:rsid w:val="00D31C06"/>
    <w:rsid w:val="00D320E7"/>
    <w:rsid w:val="00D33294"/>
    <w:rsid w:val="00D33884"/>
    <w:rsid w:val="00D34094"/>
    <w:rsid w:val="00D433FB"/>
    <w:rsid w:val="00D46576"/>
    <w:rsid w:val="00D4693A"/>
    <w:rsid w:val="00D504B2"/>
    <w:rsid w:val="00D50840"/>
    <w:rsid w:val="00D57114"/>
    <w:rsid w:val="00D63B73"/>
    <w:rsid w:val="00D64CC0"/>
    <w:rsid w:val="00D65250"/>
    <w:rsid w:val="00D71A78"/>
    <w:rsid w:val="00D750DE"/>
    <w:rsid w:val="00D752FD"/>
    <w:rsid w:val="00D7669F"/>
    <w:rsid w:val="00D76AAA"/>
    <w:rsid w:val="00D808AB"/>
    <w:rsid w:val="00D83598"/>
    <w:rsid w:val="00D8359C"/>
    <w:rsid w:val="00D84ECA"/>
    <w:rsid w:val="00D84FA6"/>
    <w:rsid w:val="00D85046"/>
    <w:rsid w:val="00D851FF"/>
    <w:rsid w:val="00D86DF6"/>
    <w:rsid w:val="00D874A9"/>
    <w:rsid w:val="00D8765E"/>
    <w:rsid w:val="00D924A1"/>
    <w:rsid w:val="00D93483"/>
    <w:rsid w:val="00D9383E"/>
    <w:rsid w:val="00D97091"/>
    <w:rsid w:val="00DA218C"/>
    <w:rsid w:val="00DA4E3E"/>
    <w:rsid w:val="00DA6095"/>
    <w:rsid w:val="00DB0DBE"/>
    <w:rsid w:val="00DB1315"/>
    <w:rsid w:val="00DB1DA0"/>
    <w:rsid w:val="00DB6CA7"/>
    <w:rsid w:val="00DB794F"/>
    <w:rsid w:val="00DC360F"/>
    <w:rsid w:val="00DC4591"/>
    <w:rsid w:val="00DC4778"/>
    <w:rsid w:val="00DC552B"/>
    <w:rsid w:val="00DC7A7B"/>
    <w:rsid w:val="00DD1990"/>
    <w:rsid w:val="00DD1F48"/>
    <w:rsid w:val="00DD2C33"/>
    <w:rsid w:val="00DD2D0C"/>
    <w:rsid w:val="00DD4BAD"/>
    <w:rsid w:val="00DD4BC1"/>
    <w:rsid w:val="00DD5890"/>
    <w:rsid w:val="00DD79C3"/>
    <w:rsid w:val="00DE099E"/>
    <w:rsid w:val="00DE0CA9"/>
    <w:rsid w:val="00DE1CAB"/>
    <w:rsid w:val="00DE2B43"/>
    <w:rsid w:val="00DE4074"/>
    <w:rsid w:val="00DE615C"/>
    <w:rsid w:val="00DE6817"/>
    <w:rsid w:val="00DE7255"/>
    <w:rsid w:val="00DE7335"/>
    <w:rsid w:val="00DE7D57"/>
    <w:rsid w:val="00E004D4"/>
    <w:rsid w:val="00E01027"/>
    <w:rsid w:val="00E01BE0"/>
    <w:rsid w:val="00E038CA"/>
    <w:rsid w:val="00E03DE7"/>
    <w:rsid w:val="00E068C1"/>
    <w:rsid w:val="00E13D47"/>
    <w:rsid w:val="00E15C3F"/>
    <w:rsid w:val="00E1670C"/>
    <w:rsid w:val="00E20E90"/>
    <w:rsid w:val="00E2139C"/>
    <w:rsid w:val="00E21718"/>
    <w:rsid w:val="00E21B7E"/>
    <w:rsid w:val="00E21CA2"/>
    <w:rsid w:val="00E23E5A"/>
    <w:rsid w:val="00E25470"/>
    <w:rsid w:val="00E25662"/>
    <w:rsid w:val="00E2654D"/>
    <w:rsid w:val="00E27118"/>
    <w:rsid w:val="00E303AC"/>
    <w:rsid w:val="00E322E1"/>
    <w:rsid w:val="00E400A7"/>
    <w:rsid w:val="00E41649"/>
    <w:rsid w:val="00E41866"/>
    <w:rsid w:val="00E41E1F"/>
    <w:rsid w:val="00E42797"/>
    <w:rsid w:val="00E50B23"/>
    <w:rsid w:val="00E512E0"/>
    <w:rsid w:val="00E5237C"/>
    <w:rsid w:val="00E5336D"/>
    <w:rsid w:val="00E5581D"/>
    <w:rsid w:val="00E55F3B"/>
    <w:rsid w:val="00E605EB"/>
    <w:rsid w:val="00E6234C"/>
    <w:rsid w:val="00E6248D"/>
    <w:rsid w:val="00E647B1"/>
    <w:rsid w:val="00E65832"/>
    <w:rsid w:val="00E66883"/>
    <w:rsid w:val="00E71F13"/>
    <w:rsid w:val="00E72AFE"/>
    <w:rsid w:val="00E72E27"/>
    <w:rsid w:val="00E749D0"/>
    <w:rsid w:val="00E77722"/>
    <w:rsid w:val="00E81846"/>
    <w:rsid w:val="00E845C4"/>
    <w:rsid w:val="00E84842"/>
    <w:rsid w:val="00E855E2"/>
    <w:rsid w:val="00E878D3"/>
    <w:rsid w:val="00E90913"/>
    <w:rsid w:val="00E92944"/>
    <w:rsid w:val="00E92A2C"/>
    <w:rsid w:val="00E92C44"/>
    <w:rsid w:val="00E92D3A"/>
    <w:rsid w:val="00E94162"/>
    <w:rsid w:val="00E95F9D"/>
    <w:rsid w:val="00EA2BEC"/>
    <w:rsid w:val="00EA314F"/>
    <w:rsid w:val="00EA5AD0"/>
    <w:rsid w:val="00EA6D0D"/>
    <w:rsid w:val="00EA711B"/>
    <w:rsid w:val="00EB22D5"/>
    <w:rsid w:val="00EB3FBC"/>
    <w:rsid w:val="00EB504A"/>
    <w:rsid w:val="00EB72FE"/>
    <w:rsid w:val="00EB7979"/>
    <w:rsid w:val="00EC175D"/>
    <w:rsid w:val="00EC319B"/>
    <w:rsid w:val="00EC37D5"/>
    <w:rsid w:val="00EC3CC5"/>
    <w:rsid w:val="00EC6C1F"/>
    <w:rsid w:val="00ED14A2"/>
    <w:rsid w:val="00EE1501"/>
    <w:rsid w:val="00EE4D9E"/>
    <w:rsid w:val="00EE7EA2"/>
    <w:rsid w:val="00EF1267"/>
    <w:rsid w:val="00EF15E1"/>
    <w:rsid w:val="00EF1A8E"/>
    <w:rsid w:val="00EF3DCC"/>
    <w:rsid w:val="00EF4336"/>
    <w:rsid w:val="00EF6B2B"/>
    <w:rsid w:val="00EF7B7A"/>
    <w:rsid w:val="00EF7E89"/>
    <w:rsid w:val="00EF7EA8"/>
    <w:rsid w:val="00F02DC5"/>
    <w:rsid w:val="00F05528"/>
    <w:rsid w:val="00F05CB5"/>
    <w:rsid w:val="00F121B4"/>
    <w:rsid w:val="00F14E83"/>
    <w:rsid w:val="00F16B6B"/>
    <w:rsid w:val="00F2260B"/>
    <w:rsid w:val="00F23103"/>
    <w:rsid w:val="00F2359B"/>
    <w:rsid w:val="00F23DAD"/>
    <w:rsid w:val="00F2598D"/>
    <w:rsid w:val="00F3222E"/>
    <w:rsid w:val="00F354DD"/>
    <w:rsid w:val="00F35ADB"/>
    <w:rsid w:val="00F36F86"/>
    <w:rsid w:val="00F40603"/>
    <w:rsid w:val="00F41E6C"/>
    <w:rsid w:val="00F43E1A"/>
    <w:rsid w:val="00F44100"/>
    <w:rsid w:val="00F45903"/>
    <w:rsid w:val="00F4663D"/>
    <w:rsid w:val="00F51EE3"/>
    <w:rsid w:val="00F57D96"/>
    <w:rsid w:val="00F602E6"/>
    <w:rsid w:val="00F61ED3"/>
    <w:rsid w:val="00F61EFB"/>
    <w:rsid w:val="00F6492A"/>
    <w:rsid w:val="00F64A11"/>
    <w:rsid w:val="00F67883"/>
    <w:rsid w:val="00F70672"/>
    <w:rsid w:val="00F716A5"/>
    <w:rsid w:val="00F720E7"/>
    <w:rsid w:val="00F741E8"/>
    <w:rsid w:val="00F750E4"/>
    <w:rsid w:val="00F771E3"/>
    <w:rsid w:val="00F7738F"/>
    <w:rsid w:val="00F81BBD"/>
    <w:rsid w:val="00F83041"/>
    <w:rsid w:val="00F967A3"/>
    <w:rsid w:val="00F979D0"/>
    <w:rsid w:val="00FA28BD"/>
    <w:rsid w:val="00FA334F"/>
    <w:rsid w:val="00FA4485"/>
    <w:rsid w:val="00FA7A0F"/>
    <w:rsid w:val="00FB3F16"/>
    <w:rsid w:val="00FB61AC"/>
    <w:rsid w:val="00FB74C8"/>
    <w:rsid w:val="00FC065B"/>
    <w:rsid w:val="00FC2CEB"/>
    <w:rsid w:val="00FC316F"/>
    <w:rsid w:val="00FC399C"/>
    <w:rsid w:val="00FC401A"/>
    <w:rsid w:val="00FC49E3"/>
    <w:rsid w:val="00FC5D73"/>
    <w:rsid w:val="00FC5F70"/>
    <w:rsid w:val="00FC7DF6"/>
    <w:rsid w:val="00FD12E9"/>
    <w:rsid w:val="00FD417E"/>
    <w:rsid w:val="00FD5192"/>
    <w:rsid w:val="00FD5C4D"/>
    <w:rsid w:val="00FD5FFA"/>
    <w:rsid w:val="00FE0DCB"/>
    <w:rsid w:val="00FE2A89"/>
    <w:rsid w:val="00FE615D"/>
    <w:rsid w:val="00FE7136"/>
    <w:rsid w:val="00FF01DE"/>
    <w:rsid w:val="00FF0779"/>
    <w:rsid w:val="00FF1187"/>
    <w:rsid w:val="00FF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3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02C47"/>
    <w:pPr>
      <w:jc w:val="both"/>
    </w:pPr>
    <w:rPr>
      <w:lang w:val="ro-RO" w:eastAsia="ro-RO"/>
    </w:rPr>
  </w:style>
  <w:style w:type="paragraph" w:styleId="a4">
    <w:name w:val="Body Text Indent"/>
    <w:basedOn w:val="a"/>
    <w:rsid w:val="00402C47"/>
    <w:pPr>
      <w:ind w:firstLine="1418"/>
      <w:jc w:val="both"/>
    </w:pPr>
    <w:rPr>
      <w:lang w:val="ro-RO" w:eastAsia="ro-RO"/>
    </w:rPr>
  </w:style>
  <w:style w:type="paragraph" w:styleId="2">
    <w:name w:val="Body Text Indent 2"/>
    <w:basedOn w:val="a"/>
    <w:rsid w:val="00402C47"/>
    <w:pPr>
      <w:ind w:firstLine="1416"/>
      <w:jc w:val="both"/>
    </w:pPr>
    <w:rPr>
      <w:lang w:val="ro-RO"/>
    </w:rPr>
  </w:style>
  <w:style w:type="paragraph" w:styleId="a5">
    <w:name w:val="caption"/>
    <w:basedOn w:val="a"/>
    <w:next w:val="a"/>
    <w:qFormat/>
    <w:rsid w:val="00A1007E"/>
    <w:pPr>
      <w:jc w:val="center"/>
    </w:pPr>
    <w:rPr>
      <w:b/>
      <w:lang w:val="en-US" w:eastAsia="ja-JP"/>
    </w:rPr>
  </w:style>
  <w:style w:type="paragraph" w:customStyle="1" w:styleId="western">
    <w:name w:val="western"/>
    <w:basedOn w:val="a"/>
    <w:rsid w:val="00276BAC"/>
    <w:pPr>
      <w:spacing w:before="100" w:beforeAutospacing="1" w:after="100" w:afterAutospacing="1"/>
      <w:jc w:val="both"/>
    </w:pPr>
    <w:rPr>
      <w:lang w:val="ro-RO" w:eastAsia="ro-RO"/>
    </w:rPr>
  </w:style>
  <w:style w:type="paragraph" w:styleId="a6">
    <w:name w:val="Normal (Web)"/>
    <w:basedOn w:val="a"/>
    <w:rsid w:val="00AE4C8F"/>
    <w:pPr>
      <w:spacing w:before="100" w:beforeAutospacing="1" w:after="119"/>
    </w:pPr>
    <w:rPr>
      <w:lang w:val="ro-RO" w:eastAsia="ro-RO"/>
    </w:rPr>
  </w:style>
  <w:style w:type="paragraph" w:styleId="a7">
    <w:name w:val="Balloon Text"/>
    <w:basedOn w:val="a"/>
    <w:semiHidden/>
    <w:rsid w:val="008642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94EF9"/>
    <w:pPr>
      <w:ind w:left="708"/>
    </w:pPr>
  </w:style>
  <w:style w:type="table" w:styleId="a9">
    <w:name w:val="Table Grid"/>
    <w:basedOn w:val="a1"/>
    <w:uiPriority w:val="59"/>
    <w:rsid w:val="008927B4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A045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C1821-CAA0-4325-9149-0D251BEE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1049</Words>
  <Characters>5985</Characters>
  <Application>Microsoft Office Word</Application>
  <DocSecurity>0</DocSecurity>
  <Lines>49</Lines>
  <Paragraphs>14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14</vt:lpstr>
      <vt:lpstr>14</vt:lpstr>
      <vt:lpstr>                      14</vt:lpstr>
    </vt:vector>
  </TitlesOfParts>
  <Company>Organization</Company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Name</dc:creator>
  <cp:lastModifiedBy>User Windows</cp:lastModifiedBy>
  <cp:revision>3</cp:revision>
  <cp:lastPrinted>2019-12-03T15:58:00Z</cp:lastPrinted>
  <dcterms:created xsi:type="dcterms:W3CDTF">2020-03-16T14:25:00Z</dcterms:created>
  <dcterms:modified xsi:type="dcterms:W3CDTF">2020-03-17T11:15:00Z</dcterms:modified>
</cp:coreProperties>
</file>